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37F1C" w:rsidR="00637F1C" w:rsidP="000D0DF5" w:rsidRDefault="00637F1C">
            <w:pPr>
              <w:tabs>
                <w:tab w:val="left" w:pos="-1440"/>
                <w:tab w:val="left" w:pos="-720"/>
              </w:tabs>
              <w:suppressAutoHyphens/>
              <w:rPr>
                <w:rFonts w:ascii="Times New Roman" w:hAnsi="Times New Roman"/>
              </w:rPr>
            </w:pPr>
            <w:r w:rsidRPr="00637F1C">
              <w:rPr>
                <w:rFonts w:ascii="Times New Roman" w:hAnsi="Times New Roman"/>
              </w:rPr>
              <w:t>De Tweede Kamer der Staten-</w:t>
            </w:r>
            <w:r w:rsidRPr="00637F1C">
              <w:rPr>
                <w:rFonts w:ascii="Times New Roman" w:hAnsi="Times New Roman"/>
              </w:rPr>
              <w:fldChar w:fldCharType="begin"/>
            </w:r>
            <w:r w:rsidRPr="00637F1C">
              <w:rPr>
                <w:rFonts w:ascii="Times New Roman" w:hAnsi="Times New Roman"/>
              </w:rPr>
              <w:instrText xml:space="preserve">PRIVATE </w:instrText>
            </w:r>
            <w:r w:rsidRPr="00637F1C">
              <w:rPr>
                <w:rFonts w:ascii="Times New Roman" w:hAnsi="Times New Roman"/>
              </w:rPr>
              <w:fldChar w:fldCharType="end"/>
            </w:r>
          </w:p>
          <w:p w:rsidRPr="00637F1C" w:rsidR="00637F1C" w:rsidP="000D0DF5" w:rsidRDefault="00637F1C">
            <w:pPr>
              <w:tabs>
                <w:tab w:val="left" w:pos="-1440"/>
                <w:tab w:val="left" w:pos="-720"/>
              </w:tabs>
              <w:suppressAutoHyphens/>
              <w:rPr>
                <w:rFonts w:ascii="Times New Roman" w:hAnsi="Times New Roman"/>
              </w:rPr>
            </w:pPr>
            <w:r w:rsidRPr="00637F1C">
              <w:rPr>
                <w:rFonts w:ascii="Times New Roman" w:hAnsi="Times New Roman"/>
              </w:rPr>
              <w:t>Generaal zendt bijgaand door</w:t>
            </w:r>
          </w:p>
          <w:p w:rsidRPr="00637F1C" w:rsidR="00637F1C" w:rsidP="000D0DF5" w:rsidRDefault="00637F1C">
            <w:pPr>
              <w:tabs>
                <w:tab w:val="left" w:pos="-1440"/>
                <w:tab w:val="left" w:pos="-720"/>
              </w:tabs>
              <w:suppressAutoHyphens/>
              <w:rPr>
                <w:rFonts w:ascii="Times New Roman" w:hAnsi="Times New Roman"/>
              </w:rPr>
            </w:pPr>
            <w:r w:rsidRPr="00637F1C">
              <w:rPr>
                <w:rFonts w:ascii="Times New Roman" w:hAnsi="Times New Roman"/>
              </w:rPr>
              <w:t>haar aangenomen wetsvoorstel</w:t>
            </w:r>
          </w:p>
          <w:p w:rsidRPr="00637F1C" w:rsidR="00637F1C" w:rsidP="000D0DF5" w:rsidRDefault="00637F1C">
            <w:pPr>
              <w:tabs>
                <w:tab w:val="left" w:pos="-1440"/>
                <w:tab w:val="left" w:pos="-720"/>
              </w:tabs>
              <w:suppressAutoHyphens/>
              <w:rPr>
                <w:rFonts w:ascii="Times New Roman" w:hAnsi="Times New Roman"/>
              </w:rPr>
            </w:pPr>
            <w:r w:rsidRPr="00637F1C">
              <w:rPr>
                <w:rFonts w:ascii="Times New Roman" w:hAnsi="Times New Roman"/>
              </w:rPr>
              <w:t>aan de Eerste Kamer.</w:t>
            </w: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r w:rsidRPr="00637F1C">
              <w:rPr>
                <w:rFonts w:ascii="Times New Roman" w:hAnsi="Times New Roman"/>
              </w:rPr>
              <w:t>De Voorzitter,</w:t>
            </w: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tabs>
                <w:tab w:val="left" w:pos="-1440"/>
                <w:tab w:val="left" w:pos="-720"/>
              </w:tabs>
              <w:suppressAutoHyphens/>
              <w:rPr>
                <w:rFonts w:ascii="Times New Roman" w:hAnsi="Times New Roman"/>
              </w:rPr>
            </w:pPr>
          </w:p>
          <w:p w:rsidRPr="00637F1C" w:rsidR="00637F1C" w:rsidP="000D0DF5" w:rsidRDefault="00637F1C">
            <w:pPr>
              <w:rPr>
                <w:rFonts w:ascii="Times New Roman" w:hAnsi="Times New Roman"/>
              </w:rPr>
            </w:pPr>
          </w:p>
          <w:p w:rsidRPr="002168F4" w:rsidR="00CB3578" w:rsidP="00637F1C" w:rsidRDefault="00637F1C">
            <w:pPr>
              <w:pStyle w:val="Amendement"/>
              <w:rPr>
                <w:rFonts w:ascii="Times New Roman" w:hAnsi="Times New Roman" w:cs="Times New Roman"/>
              </w:rPr>
            </w:pPr>
            <w:r w:rsidRPr="00637F1C">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37F1C" w:rsidTr="006B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D2351" w:rsidR="00637F1C" w:rsidP="000D5BC4" w:rsidRDefault="00637F1C">
            <w:pPr>
              <w:rPr>
                <w:rFonts w:ascii="Times New Roman" w:hAnsi="Times New Roman"/>
                <w:b/>
                <w:sz w:val="24"/>
              </w:rPr>
            </w:pPr>
            <w:r w:rsidRPr="000D2351">
              <w:rPr>
                <w:rFonts w:ascii="Times New Roman" w:hAnsi="Times New Roman"/>
                <w:b/>
                <w:sz w:val="24"/>
              </w:rPr>
              <w:t>Vaststelling van de begrotingsstaten van het Ministerie van Infrastructuur en Waterstaat (XII)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37F1C" w:rsidTr="00B03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7F1C" w:rsidRDefault="00637F1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Wij Willem-Alexander, bij de gratie Gods, Koning der Nederlanden, Prins van Oranje-Nassau, enz. enz. enz.</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Allen, die deze zullen zien of horen lezen, saluut! doen te weten:</w:t>
      </w: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7E4956" w:rsidRDefault="000D2351">
      <w:pPr>
        <w:tabs>
          <w:tab w:val="left" w:pos="284"/>
          <w:tab w:val="left" w:pos="567"/>
          <w:tab w:val="left" w:pos="851"/>
        </w:tabs>
        <w:ind w:right="-2"/>
        <w:rPr>
          <w:rFonts w:ascii="Times New Roman" w:hAnsi="Times New Roman"/>
          <w:b/>
          <w:sz w:val="24"/>
          <w:szCs w:val="20"/>
        </w:rPr>
      </w:pPr>
      <w:r w:rsidRPr="000D2351">
        <w:rPr>
          <w:rFonts w:ascii="Times New Roman" w:hAnsi="Times New Roman"/>
          <w:b/>
          <w:sz w:val="24"/>
          <w:szCs w:val="20"/>
        </w:rPr>
        <w:t>Artikel 1</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De bij deze wet behorende departementale begrotingsstaat van het Ministerie van Infrastructuur en Waterstaat voor het jaar 2021 wordt vastgesteld.</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b/>
          <w:sz w:val="24"/>
          <w:szCs w:val="20"/>
        </w:rPr>
      </w:pPr>
      <w:r w:rsidRPr="000D2351">
        <w:rPr>
          <w:rFonts w:ascii="Times New Roman" w:hAnsi="Times New Roman"/>
          <w:b/>
          <w:sz w:val="24"/>
          <w:szCs w:val="20"/>
        </w:rPr>
        <w:t>Artikel 2</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De bij deze wet behorende begrotingsstaat inzake de agentschappen van het Ministerie van Infrastructuur en Waterstaat voor het jaar 2021 wordt vastgesteld.</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b/>
          <w:sz w:val="24"/>
          <w:szCs w:val="20"/>
        </w:rPr>
      </w:pPr>
      <w:r w:rsidRPr="000D2351">
        <w:rPr>
          <w:rFonts w:ascii="Times New Roman" w:hAnsi="Times New Roman"/>
          <w:b/>
          <w:sz w:val="24"/>
          <w:szCs w:val="20"/>
        </w:rPr>
        <w:t>Artikel 3</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D2351">
        <w:rPr>
          <w:rFonts w:ascii="Times New Roman" w:hAnsi="Times New Roman"/>
          <w:sz w:val="24"/>
          <w:szCs w:val="20"/>
        </w:rPr>
        <w:t>De vaststelling van de begrotingsstaten geschiedt in duizenden euro’s.</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b/>
          <w:sz w:val="24"/>
          <w:szCs w:val="20"/>
        </w:rPr>
      </w:pPr>
      <w:r w:rsidRPr="000D2351">
        <w:rPr>
          <w:rFonts w:ascii="Times New Roman" w:hAnsi="Times New Roman"/>
          <w:b/>
          <w:sz w:val="24"/>
          <w:szCs w:val="20"/>
        </w:rPr>
        <w:t>Artikel 4</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D235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sidRPr="000D235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D2351" w:rsidP="000D2351" w:rsidRDefault="000D2351">
      <w:pPr>
        <w:tabs>
          <w:tab w:val="left" w:pos="284"/>
          <w:tab w:val="left" w:pos="567"/>
          <w:tab w:val="left" w:pos="851"/>
        </w:tabs>
        <w:ind w:right="-2"/>
        <w:rPr>
          <w:rFonts w:ascii="Times New Roman" w:hAnsi="Times New Roman"/>
          <w:sz w:val="24"/>
          <w:szCs w:val="20"/>
        </w:rPr>
      </w:pPr>
    </w:p>
    <w:p w:rsidRPr="000D2351" w:rsidR="000D2351" w:rsidP="000D2351" w:rsidRDefault="000D2351">
      <w:pPr>
        <w:tabs>
          <w:tab w:val="left" w:pos="284"/>
          <w:tab w:val="left" w:pos="567"/>
          <w:tab w:val="left" w:pos="851"/>
        </w:tabs>
        <w:ind w:right="-2"/>
        <w:rPr>
          <w:rFonts w:ascii="Times New Roman" w:hAnsi="Times New Roman"/>
          <w:sz w:val="24"/>
          <w:szCs w:val="20"/>
        </w:rPr>
      </w:pPr>
      <w:r w:rsidRPr="000D2351">
        <w:rPr>
          <w:rFonts w:ascii="Times New Roman" w:hAnsi="Times New Roman"/>
          <w:sz w:val="24"/>
          <w:szCs w:val="20"/>
        </w:rPr>
        <w:t>Gegeven</w:t>
      </w: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0D2351" w:rsidP="000D2351" w:rsidRDefault="000D2351">
      <w:pPr>
        <w:tabs>
          <w:tab w:val="left" w:pos="284"/>
          <w:tab w:val="left" w:pos="567"/>
          <w:tab w:val="left" w:pos="851"/>
        </w:tabs>
        <w:ind w:right="-2"/>
        <w:rPr>
          <w:rFonts w:ascii="Times New Roman" w:hAnsi="Times New Roman"/>
          <w:sz w:val="24"/>
          <w:szCs w:val="20"/>
        </w:rPr>
      </w:pPr>
    </w:p>
    <w:p w:rsidR="00E97931" w:rsidP="00E97931" w:rsidRDefault="000D2351">
      <w:pPr>
        <w:tabs>
          <w:tab w:val="left" w:pos="284"/>
          <w:tab w:val="left" w:pos="567"/>
          <w:tab w:val="left" w:pos="851"/>
        </w:tabs>
        <w:ind w:right="-2"/>
        <w:rPr>
          <w:rFonts w:ascii="Times New Roman" w:hAnsi="Times New Roman"/>
          <w:sz w:val="24"/>
          <w:szCs w:val="20"/>
        </w:rPr>
      </w:pPr>
      <w:r w:rsidRPr="000D2351">
        <w:rPr>
          <w:rFonts w:ascii="Times New Roman" w:hAnsi="Times New Roman"/>
          <w:sz w:val="24"/>
          <w:szCs w:val="20"/>
        </w:rPr>
        <w:t>De Minister van Infrastructuur en Waterstaat,</w:t>
      </w: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637F1C" w:rsidRDefault="00637F1C">
      <w:pPr>
        <w:tabs>
          <w:tab w:val="left" w:pos="284"/>
          <w:tab w:val="left" w:pos="567"/>
          <w:tab w:val="left" w:pos="851"/>
        </w:tabs>
        <w:ind w:right="-2"/>
        <w:rPr>
          <w:rFonts w:ascii="Times New Roman" w:hAnsi="Times New Roman"/>
          <w:sz w:val="24"/>
          <w:szCs w:val="20"/>
        </w:rPr>
      </w:pPr>
    </w:p>
    <w:p w:rsidR="00637F1C" w:rsidP="00E97931" w:rsidRDefault="00637F1C">
      <w:pPr>
        <w:tabs>
          <w:tab w:val="left" w:pos="284"/>
          <w:tab w:val="left" w:pos="567"/>
          <w:tab w:val="left" w:pos="851"/>
        </w:tabs>
        <w:ind w:right="-2"/>
        <w:rPr>
          <w:rFonts w:ascii="Times New Roman" w:hAnsi="Times New Roman"/>
          <w:sz w:val="24"/>
          <w:szCs w:val="20"/>
        </w:rPr>
      </w:pPr>
      <w:r w:rsidRPr="000D2351">
        <w:rPr>
          <w:rFonts w:ascii="Times New Roman" w:hAnsi="Times New Roman"/>
          <w:sz w:val="24"/>
          <w:szCs w:val="20"/>
        </w:rPr>
        <w:t>De Minister van Infrastructuur en Waterstaat,</w:t>
      </w:r>
    </w:p>
    <w:p w:rsidR="000D2351" w:rsidP="00E97931" w:rsidRDefault="000D2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pPr w:leftFromText="141" w:rightFromText="141" w:horzAnchor="margin" w:tblpY="226"/>
        <w:tblW w:w="9639" w:type="dxa"/>
        <w:tblCellMar>
          <w:left w:w="10" w:type="dxa"/>
          <w:right w:w="10" w:type="dxa"/>
        </w:tblCellMar>
        <w:tblLook w:val="04A0" w:firstRow="1" w:lastRow="0" w:firstColumn="1" w:lastColumn="0" w:noHBand="0" w:noVBand="1"/>
      </w:tblPr>
      <w:tblGrid>
        <w:gridCol w:w="544"/>
        <w:gridCol w:w="4376"/>
        <w:gridCol w:w="1580"/>
        <w:gridCol w:w="1148"/>
        <w:gridCol w:w="1991"/>
      </w:tblGrid>
      <w:tr w:rsidRPr="000D2351" w:rsidR="000D2351" w:rsidTr="00165D9A">
        <w:trPr>
          <w:tblHeader/>
        </w:trPr>
        <w:tc>
          <w:tcPr>
            <w:tcW w:w="9639" w:type="dxa"/>
            <w:gridSpan w:val="5"/>
            <w:shd w:val="clear" w:color="auto" w:fill="009EE0"/>
            <w:tcMar>
              <w:top w:w="22" w:type="dxa"/>
              <w:left w:w="113" w:type="dxa"/>
              <w:bottom w:w="22" w:type="dxa"/>
            </w:tcMar>
          </w:tcPr>
          <w:p w:rsidRPr="000D2351" w:rsidR="000D2351" w:rsidP="000D2351" w:rsidRDefault="000D2351">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0D2351">
              <w:rPr>
                <w:rFonts w:ascii="Times New Roman" w:hAnsi="Times New Roman" w:eastAsia="Arial Unicode MS"/>
                <w:color w:val="FFFFFF"/>
                <w:kern w:val="3"/>
                <w:szCs w:val="20"/>
              </w:rPr>
              <w:lastRenderedPageBreak/>
              <w:t>Vastgestelde departementale begrotingsstaat van het Ministerie van Infrastructuur en Waterstaat (XII) voor het jaar 2021 (bedragen x € 1.000)</w:t>
            </w:r>
          </w:p>
        </w:tc>
      </w:tr>
      <w:tr w:rsidRPr="000D2351" w:rsidR="000D2351" w:rsidTr="00165D9A">
        <w:trPr>
          <w:tblHeader/>
        </w:trPr>
        <w:tc>
          <w:tcPr>
            <w:tcW w:w="452" w:type="dxa"/>
            <w:tcBorders>
              <w:top w:val="single" w:color="000000" w:sz="2" w:space="0"/>
              <w:bottom w:val="single" w:color="009EE0" w:sz="2" w:space="0"/>
            </w:tcBorders>
            <w:shd w:val="clear" w:color="auto" w:fill="auto"/>
            <w:tcMar>
              <w:top w:w="28" w:type="dxa"/>
              <w:bottom w:w="28" w:type="dxa"/>
              <w:right w:w="28" w:type="dxa"/>
            </w:tcMar>
            <w:vAlign w:val="center"/>
          </w:tcPr>
          <w:p w:rsidRPr="000D2351" w:rsidR="000D2351" w:rsidP="000D2351" w:rsidRDefault="000D2351">
            <w:pPr>
              <w:keepNext/>
              <w:keepLines/>
              <w:widowControl w:val="0"/>
              <w:autoSpaceDN w:val="0"/>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Omschrijving</w:t>
            </w:r>
          </w:p>
        </w:tc>
        <w:tc>
          <w:tcPr>
            <w:tcW w:w="455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Vastgestelde begroting</w:t>
            </w:r>
          </w:p>
        </w:tc>
      </w:tr>
      <w:tr w:rsidRPr="000D2351" w:rsidR="00165D9A" w:rsidTr="00165D9A">
        <w:tc>
          <w:tcPr>
            <w:tcW w:w="452" w:type="dxa"/>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Uitgaven</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Ontvangsten</w:t>
            </w:r>
          </w:p>
        </w:tc>
      </w:tr>
      <w:tr w:rsidRPr="000D2351" w:rsidR="00165D9A" w:rsidTr="00165D9A">
        <w:tc>
          <w:tcPr>
            <w:tcW w:w="452" w:type="dxa"/>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E46DE7"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16.43</w:t>
            </w:r>
            <w:r w:rsidR="00E46DE7">
              <w:rPr>
                <w:rFonts w:ascii="Times New Roman" w:hAnsi="Times New Roman" w:eastAsia="Arial Unicode MS"/>
                <w:b/>
                <w:kern w:val="3"/>
                <w:szCs w:val="20"/>
              </w:rPr>
              <w:t>1</w:t>
            </w:r>
            <w:r w:rsidRPr="000D2351">
              <w:rPr>
                <w:rFonts w:ascii="Times New Roman" w:hAnsi="Times New Roman" w:eastAsia="Arial Unicode MS"/>
                <w:b/>
                <w:kern w:val="3"/>
                <w:szCs w:val="20"/>
              </w:rPr>
              <w:t>.</w:t>
            </w:r>
            <w:r w:rsidR="00E46DE7">
              <w:rPr>
                <w:rFonts w:ascii="Times New Roman" w:hAnsi="Times New Roman" w:eastAsia="Arial Unicode MS"/>
                <w:b/>
                <w:kern w:val="3"/>
                <w:szCs w:val="20"/>
              </w:rPr>
              <w:t>898</w:t>
            </w:r>
            <w:bookmarkStart w:name="_GoBack" w:id="0"/>
            <w:bookmarkEnd w:id="0"/>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E46DE7"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16.476.</w:t>
            </w:r>
            <w:r w:rsidR="00E46DE7">
              <w:rPr>
                <w:rFonts w:ascii="Times New Roman" w:hAnsi="Times New Roman" w:eastAsia="Arial Unicode MS"/>
                <w:b/>
                <w:kern w:val="3"/>
                <w:szCs w:val="20"/>
              </w:rPr>
              <w:t>24</w:t>
            </w:r>
            <w:r w:rsidRPr="000D2351">
              <w:rPr>
                <w:rFonts w:ascii="Times New Roman" w:hAnsi="Times New Roman" w:eastAsia="Arial Unicode MS"/>
                <w:b/>
                <w:kern w:val="3"/>
                <w:szCs w:val="20"/>
              </w:rPr>
              <w:t>9</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19.710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1658" w:type="dxa"/>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r>
      <w:tr w:rsidRPr="000D2351" w:rsidR="00165D9A" w:rsidTr="00165D9A">
        <w:tc>
          <w:tcPr>
            <w:tcW w:w="452" w:type="dxa"/>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1658" w:type="dxa"/>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Integraal waterbeleid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E46DE7"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43.</w:t>
            </w:r>
            <w:r w:rsidR="00E46DE7">
              <w:rPr>
                <w:rFonts w:ascii="Times New Roman" w:hAnsi="Times New Roman" w:eastAsia="Arial Unicode MS"/>
                <w:kern w:val="3"/>
                <w:szCs w:val="20"/>
              </w:rPr>
              <w:t>267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E46DE7"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6</w:t>
            </w:r>
            <w:r w:rsidR="00E46DE7">
              <w:rPr>
                <w:rFonts w:ascii="Times New Roman" w:hAnsi="Times New Roman" w:eastAsia="Arial Unicode MS"/>
                <w:kern w:val="3"/>
                <w:szCs w:val="20"/>
              </w:rPr>
              <w:t>1.815</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Bodem en Ondergrond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132.326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142.656</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2.000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Wegen en verkeersveiligheid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157.393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153.789</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6.782</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Openbaar vervoer en Spoor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29.606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28.309</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Luchtvaart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24.515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27.081</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1.280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Scheepvaart en Havens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20.187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21.087</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Uitvoering Milieubeleid en Internationaal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45.279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46.205</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Lucht en Geluid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24.491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27.254</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Duurzaamheid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50.501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50.982</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Omgevingsveiligheid en milieurisico’s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42.980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36.210</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250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Meteorologie, seismologie en aardobservatie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60.011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59.046</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Handhaving en toezicht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130.431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130.431</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Brede doeluitkering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932.531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932.532</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Bijdrage investeringsfondsen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14.368.592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14.366.592</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r w:rsidRPr="000D2351" w:rsidR="00165D9A" w:rsidTr="00165D9A">
        <w:tc>
          <w:tcPr>
            <w:tcW w:w="452" w:type="dxa"/>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c>
          <w:tcPr>
            <w:tcW w:w="1658" w:type="dxa"/>
            <w:tcBorders>
              <w:bottom w:val="single" w:color="009EE0" w:sz="2" w:space="0"/>
            </w:tcBorders>
            <w:shd w:val="clear" w:color="auto" w:fill="auto"/>
            <w:tcMar>
              <w:top w:w="22" w:type="dxa"/>
              <w:left w:w="28"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Algemeen 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41.876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56.945</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1.101</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Apparaatsuitgaven kerndepartement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327.912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335.315</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8.297</w:t>
            </w:r>
          </w:p>
        </w:tc>
      </w:tr>
      <w:tr w:rsidRPr="000D2351" w:rsidR="00165D9A" w:rsidTr="00165D9A">
        <w:tc>
          <w:tcPr>
            <w:tcW w:w="452" w:type="dxa"/>
            <w:tcBorders>
              <w:bottom w:val="single" w:color="009EE0" w:sz="2" w:space="0"/>
            </w:tcBorders>
            <w:shd w:val="clear" w:color="auto" w:fill="auto"/>
            <w:tcMar>
              <w:top w:w="22"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c>
          <w:tcPr>
            <w:tcW w:w="1658" w:type="dxa"/>
            <w:tcBorders>
              <w:bottom w:val="single" w:color="009EE0" w:sz="2" w:space="0"/>
            </w:tcBorders>
            <w:shd w:val="clear" w:color="auto" w:fill="auto"/>
            <w:tcMar>
              <w:top w:w="22" w:type="dxa"/>
              <w:left w:w="28" w:type="dxa"/>
              <w:bottom w:w="22" w:type="dxa"/>
              <w:right w:w="28" w:type="dxa"/>
            </w:tcMar>
            <w:vAlign w:val="bottom"/>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0</w:t>
            </w:r>
          </w:p>
        </w:tc>
      </w:tr>
    </w:tbl>
    <w:p w:rsidRPr="00E97931" w:rsidR="00CB3578" w:rsidP="000D2351" w:rsidRDefault="00CB3578">
      <w:pPr>
        <w:tabs>
          <w:tab w:val="left" w:pos="284"/>
          <w:tab w:val="left" w:pos="567"/>
          <w:tab w:val="left" w:pos="851"/>
        </w:tabs>
        <w:ind w:right="-2"/>
        <w:rPr>
          <w:rFonts w:ascii="Times New Roman" w:hAnsi="Times New Roman"/>
          <w:szCs w:val="20"/>
        </w:rPr>
      </w:pPr>
    </w:p>
    <w:tbl>
      <w:tblPr>
        <w:tblW w:w="9694" w:type="dxa"/>
        <w:tblCellMar>
          <w:left w:w="10" w:type="dxa"/>
          <w:right w:w="10" w:type="dxa"/>
        </w:tblCellMar>
        <w:tblLook w:val="04A0" w:firstRow="1" w:lastRow="0" w:firstColumn="1" w:lastColumn="0" w:noHBand="0" w:noVBand="1"/>
      </w:tblPr>
      <w:tblGrid>
        <w:gridCol w:w="6168"/>
        <w:gridCol w:w="1357"/>
        <w:gridCol w:w="1357"/>
        <w:gridCol w:w="812"/>
      </w:tblGrid>
      <w:tr w:rsidRPr="000D2351" w:rsidR="000D2351" w:rsidTr="00E97931">
        <w:trPr>
          <w:tblHeader/>
        </w:trPr>
        <w:tc>
          <w:tcPr>
            <w:tcW w:w="0" w:type="auto"/>
            <w:gridSpan w:val="4"/>
            <w:shd w:val="clear" w:color="auto" w:fill="009EE0"/>
            <w:tcMar>
              <w:top w:w="22" w:type="dxa"/>
              <w:left w:w="113" w:type="dxa"/>
              <w:bottom w:w="22" w:type="dxa"/>
            </w:tcMar>
          </w:tcPr>
          <w:p w:rsidRPr="000D2351" w:rsidR="000D2351" w:rsidP="000D2351" w:rsidRDefault="000D2351">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0D2351">
              <w:rPr>
                <w:rFonts w:ascii="Times New Roman" w:hAnsi="Times New Roman" w:eastAsia="Arial Unicode MS"/>
                <w:color w:val="FFFFFF"/>
                <w:kern w:val="3"/>
                <w:szCs w:val="20"/>
              </w:rPr>
              <w:t>Vastgestelde begrotingsstaat inzake de agentschappen voor het jaar 2021 (bedragen x € 1.000)</w:t>
            </w:r>
          </w:p>
        </w:tc>
      </w:tr>
      <w:tr w:rsidRPr="000D2351" w:rsidR="000D2351" w:rsidTr="00E97931">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Naam</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D2351" w:rsidR="000D2351" w:rsidP="000D2351" w:rsidRDefault="000D2351">
            <w:pPr>
              <w:keepNext/>
              <w:keepLines/>
              <w:widowControl w:val="0"/>
              <w:autoSpaceDN w:val="0"/>
              <w:jc w:val="right"/>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D2351" w:rsidR="000D2351" w:rsidP="000D2351" w:rsidRDefault="000D2351">
            <w:pPr>
              <w:keepNext/>
              <w:keepLines/>
              <w:widowControl w:val="0"/>
              <w:autoSpaceDN w:val="0"/>
              <w:jc w:val="right"/>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D2351" w:rsidR="000D2351" w:rsidP="000D2351" w:rsidRDefault="000D2351">
            <w:pPr>
              <w:keepNext/>
              <w:keepLines/>
              <w:widowControl w:val="0"/>
              <w:autoSpaceDN w:val="0"/>
              <w:jc w:val="right"/>
              <w:textAlignment w:val="baseline"/>
              <w:rPr>
                <w:rFonts w:ascii="Times New Roman" w:hAnsi="Times New Roman" w:eastAsia="Arial Unicode MS"/>
                <w:color w:val="000000"/>
                <w:kern w:val="3"/>
                <w:szCs w:val="20"/>
              </w:rPr>
            </w:pPr>
            <w:r w:rsidRPr="000D2351">
              <w:rPr>
                <w:rFonts w:ascii="Times New Roman" w:hAnsi="Times New Roman" w:eastAsia="Arial Unicode MS"/>
                <w:color w:val="000000"/>
                <w:kern w:val="3"/>
                <w:szCs w:val="20"/>
              </w:rPr>
              <w:t>Saldo</w:t>
            </w:r>
          </w:p>
        </w:tc>
      </w:tr>
      <w:tr w:rsidRPr="000D2351" w:rsidR="000D2351" w:rsidTr="00E97931">
        <w:tc>
          <w:tcPr>
            <w:tcW w:w="0" w:type="auto"/>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Rijkswaterstaat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3.143.102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3.137.125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5.977</w:t>
            </w:r>
          </w:p>
        </w:tc>
      </w:tr>
      <w:tr w:rsidRPr="000D2351" w:rsidR="000D2351" w:rsidTr="00E97931">
        <w:tc>
          <w:tcPr>
            <w:tcW w:w="0" w:type="auto"/>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Inspectie Leefomgeving en Transport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176.319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176.086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233</w:t>
            </w:r>
          </w:p>
        </w:tc>
      </w:tr>
      <w:tr w:rsidRPr="000D2351" w:rsidR="000D2351" w:rsidTr="00E97931">
        <w:tc>
          <w:tcPr>
            <w:tcW w:w="0" w:type="auto"/>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Koninklijk Nederlands Meteorologisch Instituut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92.075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92.051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kern w:val="3"/>
                <w:szCs w:val="20"/>
              </w:rPr>
              <w:t>24</w:t>
            </w:r>
          </w:p>
        </w:tc>
      </w:tr>
      <w:tr w:rsidRPr="000D2351" w:rsidR="000D2351" w:rsidTr="00E97931">
        <w:tc>
          <w:tcPr>
            <w:tcW w:w="0" w:type="auto"/>
            <w:tcBorders>
              <w:bottom w:val="single" w:color="009EE0" w:sz="2" w:space="0"/>
            </w:tcBorders>
            <w:shd w:val="clear" w:color="auto" w:fill="auto"/>
            <w:tcMar>
              <w:top w:w="22" w:type="dxa"/>
              <w:bottom w:w="22" w:type="dxa"/>
              <w:right w:w="28" w:type="dxa"/>
            </w:tcMar>
          </w:tcPr>
          <w:p w:rsidRPr="000D2351" w:rsidR="000D2351" w:rsidP="000D2351" w:rsidRDefault="000D2351">
            <w:pPr>
              <w:keepNext/>
              <w:keepLines/>
              <w:widowControl w:val="0"/>
              <w:autoSpaceDN w:val="0"/>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3.411.496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3.405.262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D2351" w:rsidR="000D2351" w:rsidP="000D2351" w:rsidRDefault="000D2351">
            <w:pPr>
              <w:keepNext/>
              <w:keepLines/>
              <w:widowControl w:val="0"/>
              <w:autoSpaceDN w:val="0"/>
              <w:jc w:val="right"/>
              <w:textAlignment w:val="baseline"/>
              <w:rPr>
                <w:rFonts w:ascii="Times New Roman" w:hAnsi="Times New Roman" w:eastAsia="Arial Unicode MS"/>
                <w:kern w:val="3"/>
                <w:szCs w:val="20"/>
              </w:rPr>
            </w:pPr>
            <w:r w:rsidRPr="000D2351">
              <w:rPr>
                <w:rFonts w:ascii="Times New Roman" w:hAnsi="Times New Roman" w:eastAsia="Arial Unicode MS"/>
                <w:b/>
                <w:kern w:val="3"/>
                <w:szCs w:val="20"/>
              </w:rPr>
              <w:t>6.234</w:t>
            </w:r>
          </w:p>
        </w:tc>
      </w:tr>
    </w:tbl>
    <w:p w:rsidRPr="00E97931" w:rsidR="000D2351" w:rsidP="000D2351" w:rsidRDefault="000D2351">
      <w:pPr>
        <w:tabs>
          <w:tab w:val="left" w:pos="284"/>
          <w:tab w:val="left" w:pos="567"/>
          <w:tab w:val="left" w:pos="851"/>
        </w:tabs>
        <w:ind w:right="-2"/>
        <w:rPr>
          <w:rFonts w:ascii="Times New Roman" w:hAnsi="Times New Roman"/>
          <w:szCs w:val="20"/>
        </w:rPr>
      </w:pPr>
    </w:p>
    <w:tbl>
      <w:tblPr>
        <w:tblW w:w="9694" w:type="dxa"/>
        <w:tblCellMar>
          <w:left w:w="10" w:type="dxa"/>
          <w:right w:w="10" w:type="dxa"/>
        </w:tblCellMar>
        <w:tblLook w:val="04A0" w:firstRow="1" w:lastRow="0" w:firstColumn="1" w:lastColumn="0" w:noHBand="0" w:noVBand="1"/>
      </w:tblPr>
      <w:tblGrid>
        <w:gridCol w:w="3112"/>
        <w:gridCol w:w="3183"/>
        <w:gridCol w:w="3399"/>
      </w:tblGrid>
      <w:tr w:rsidRPr="00E97931" w:rsidR="00E97931" w:rsidTr="00E97931">
        <w:trPr>
          <w:tblHeader/>
        </w:trPr>
        <w:tc>
          <w:tcPr>
            <w:tcW w:w="9694" w:type="dxa"/>
            <w:gridSpan w:val="3"/>
            <w:shd w:val="clear" w:color="auto" w:fill="009EE0"/>
            <w:tcMar>
              <w:top w:w="22" w:type="dxa"/>
              <w:left w:w="113" w:type="dxa"/>
              <w:bottom w:w="22" w:type="dxa"/>
            </w:tcMar>
          </w:tcPr>
          <w:p w:rsidRPr="00E97931" w:rsidR="00E97931" w:rsidP="00E97931" w:rsidRDefault="00E97931">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E97931">
              <w:rPr>
                <w:rFonts w:ascii="Times New Roman" w:hAnsi="Times New Roman" w:eastAsia="Arial Unicode MS"/>
                <w:color w:val="FFFFFF"/>
                <w:kern w:val="3"/>
                <w:szCs w:val="20"/>
              </w:rPr>
              <w:t>Vastgestelde begrotingsstaat inzake de baten-lastenagentschappen voor het jaar 2021 (bedragen x € 1.000)</w:t>
            </w:r>
          </w:p>
        </w:tc>
      </w:tr>
      <w:tr w:rsidRPr="00E97931" w:rsidR="00E97931" w:rsidTr="00E97931">
        <w:trPr>
          <w:tblHeader/>
        </w:trPr>
        <w:tc>
          <w:tcPr>
            <w:tcW w:w="3112" w:type="dxa"/>
            <w:tcBorders>
              <w:top w:val="single" w:color="000000" w:sz="2" w:space="0"/>
              <w:bottom w:val="single" w:color="009EE0" w:sz="2" w:space="0"/>
            </w:tcBorders>
            <w:shd w:val="clear" w:color="auto" w:fill="auto"/>
            <w:tcMar>
              <w:top w:w="28" w:type="dxa"/>
              <w:bottom w:w="28" w:type="dxa"/>
              <w:right w:w="28" w:type="dxa"/>
            </w:tcMar>
          </w:tcPr>
          <w:p w:rsidRPr="00E97931" w:rsidR="00E97931" w:rsidP="00E97931" w:rsidRDefault="00E97931">
            <w:pPr>
              <w:keepNext/>
              <w:keepLines/>
              <w:widowControl w:val="0"/>
              <w:autoSpaceDN w:val="0"/>
              <w:textAlignment w:val="baseline"/>
              <w:rPr>
                <w:rFonts w:ascii="Times New Roman" w:hAnsi="Times New Roman" w:eastAsia="Arial Unicode MS"/>
                <w:color w:val="000000"/>
                <w:kern w:val="3"/>
                <w:szCs w:val="20"/>
              </w:rPr>
            </w:pPr>
            <w:r w:rsidRPr="00E97931">
              <w:rPr>
                <w:rFonts w:ascii="Times New Roman" w:hAnsi="Times New Roman" w:eastAsia="Arial Unicode MS"/>
                <w:color w:val="000000"/>
                <w:kern w:val="3"/>
                <w:szCs w:val="20"/>
              </w:rPr>
              <w:t>Naam</w:t>
            </w:r>
          </w:p>
        </w:tc>
        <w:tc>
          <w:tcPr>
            <w:tcW w:w="318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color w:val="000000"/>
                <w:kern w:val="3"/>
                <w:szCs w:val="20"/>
              </w:rPr>
            </w:pPr>
            <w:r w:rsidRPr="00E97931">
              <w:rPr>
                <w:rFonts w:ascii="Times New Roman" w:hAnsi="Times New Roman" w:eastAsia="Arial Unicode MS"/>
                <w:color w:val="000000"/>
                <w:kern w:val="3"/>
                <w:szCs w:val="20"/>
              </w:rPr>
              <w:t>Totaal kapitaaluitgaven</w:t>
            </w:r>
          </w:p>
        </w:tc>
        <w:tc>
          <w:tcPr>
            <w:tcW w:w="33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color w:val="000000"/>
                <w:kern w:val="3"/>
                <w:szCs w:val="20"/>
              </w:rPr>
            </w:pPr>
            <w:r w:rsidRPr="00E97931">
              <w:rPr>
                <w:rFonts w:ascii="Times New Roman" w:hAnsi="Times New Roman" w:eastAsia="Arial Unicode MS"/>
                <w:color w:val="000000"/>
                <w:kern w:val="3"/>
                <w:szCs w:val="20"/>
              </w:rPr>
              <w:t>Totaal kapitaalontvangsten</w:t>
            </w:r>
          </w:p>
        </w:tc>
      </w:tr>
      <w:tr w:rsidRPr="00E97931" w:rsidR="00E97931" w:rsidTr="00E97931">
        <w:tc>
          <w:tcPr>
            <w:tcW w:w="3112" w:type="dxa"/>
            <w:tcBorders>
              <w:bottom w:val="single" w:color="009EE0" w:sz="2" w:space="0"/>
            </w:tcBorders>
            <w:shd w:val="clear" w:color="auto" w:fill="auto"/>
            <w:tcMar>
              <w:top w:w="22" w:type="dxa"/>
              <w:bottom w:w="22" w:type="dxa"/>
              <w:right w:w="28" w:type="dxa"/>
            </w:tcMar>
          </w:tcPr>
          <w:p w:rsidRPr="00E97931" w:rsidR="00E97931" w:rsidP="00E97931" w:rsidRDefault="00E97931">
            <w:pPr>
              <w:keepNext/>
              <w:keepLines/>
              <w:widowControl w:val="0"/>
              <w:autoSpaceDN w:val="0"/>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Rijkswaterstaat</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55.169</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45.000</w:t>
            </w:r>
          </w:p>
        </w:tc>
      </w:tr>
      <w:tr w:rsidRPr="00E97931" w:rsidR="00E97931" w:rsidTr="00E97931">
        <w:tc>
          <w:tcPr>
            <w:tcW w:w="3112" w:type="dxa"/>
            <w:tcBorders>
              <w:bottom w:val="single" w:color="009EE0" w:sz="2" w:space="0"/>
            </w:tcBorders>
            <w:shd w:val="clear" w:color="auto" w:fill="auto"/>
            <w:tcMar>
              <w:top w:w="22" w:type="dxa"/>
              <w:bottom w:w="22" w:type="dxa"/>
              <w:right w:w="28" w:type="dxa"/>
            </w:tcMar>
          </w:tcPr>
          <w:p w:rsidRPr="00E97931" w:rsidR="00E97931" w:rsidP="00E97931" w:rsidRDefault="00E97931">
            <w:pPr>
              <w:keepNext/>
              <w:keepLines/>
              <w:widowControl w:val="0"/>
              <w:autoSpaceDN w:val="0"/>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Inspectie Leefomgeving en Transport</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200</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0</w:t>
            </w:r>
          </w:p>
        </w:tc>
      </w:tr>
      <w:tr w:rsidRPr="00E97931" w:rsidR="00E97931" w:rsidTr="00E97931">
        <w:tc>
          <w:tcPr>
            <w:tcW w:w="3112" w:type="dxa"/>
            <w:tcBorders>
              <w:bottom w:val="single" w:color="009EE0" w:sz="2" w:space="0"/>
            </w:tcBorders>
            <w:shd w:val="clear" w:color="auto" w:fill="auto"/>
            <w:tcMar>
              <w:top w:w="22" w:type="dxa"/>
              <w:bottom w:w="22" w:type="dxa"/>
              <w:right w:w="28" w:type="dxa"/>
            </w:tcMar>
          </w:tcPr>
          <w:p w:rsidRPr="00E97931" w:rsidR="00E97931" w:rsidP="00E97931" w:rsidRDefault="00E97931">
            <w:pPr>
              <w:keepNext/>
              <w:keepLines/>
              <w:widowControl w:val="0"/>
              <w:autoSpaceDN w:val="0"/>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Koninklijk Nederlands Meteorologisch Instituut</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5.328</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kern w:val="3"/>
                <w:szCs w:val="20"/>
              </w:rPr>
              <w:t>2.800</w:t>
            </w:r>
          </w:p>
        </w:tc>
      </w:tr>
      <w:tr w:rsidRPr="00E97931" w:rsidR="00E97931" w:rsidTr="00E97931">
        <w:tc>
          <w:tcPr>
            <w:tcW w:w="3112" w:type="dxa"/>
            <w:tcBorders>
              <w:bottom w:val="single" w:color="009EE0" w:sz="2" w:space="0"/>
            </w:tcBorders>
            <w:shd w:val="clear" w:color="auto" w:fill="auto"/>
            <w:tcMar>
              <w:top w:w="22" w:type="dxa"/>
              <w:bottom w:w="22" w:type="dxa"/>
              <w:right w:w="28" w:type="dxa"/>
            </w:tcMar>
          </w:tcPr>
          <w:p w:rsidRPr="00E97931" w:rsidR="00E97931" w:rsidP="00E97931" w:rsidRDefault="00E97931">
            <w:pPr>
              <w:keepNext/>
              <w:keepLines/>
              <w:widowControl w:val="0"/>
              <w:autoSpaceDN w:val="0"/>
              <w:textAlignment w:val="baseline"/>
              <w:rPr>
                <w:rFonts w:ascii="Times New Roman" w:hAnsi="Times New Roman" w:eastAsia="Arial Unicode MS"/>
                <w:kern w:val="3"/>
                <w:szCs w:val="20"/>
              </w:rPr>
            </w:pPr>
            <w:r w:rsidRPr="00E97931">
              <w:rPr>
                <w:rFonts w:ascii="Times New Roman" w:hAnsi="Times New Roman" w:eastAsia="Arial Unicode MS"/>
                <w:b/>
                <w:kern w:val="3"/>
                <w:szCs w:val="20"/>
              </w:rPr>
              <w:t>Totaal</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b/>
                <w:kern w:val="3"/>
                <w:szCs w:val="20"/>
              </w:rPr>
              <w:t>60.697</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97931" w:rsidR="00E97931" w:rsidP="00E97931" w:rsidRDefault="00E97931">
            <w:pPr>
              <w:keepNext/>
              <w:keepLines/>
              <w:widowControl w:val="0"/>
              <w:autoSpaceDN w:val="0"/>
              <w:jc w:val="right"/>
              <w:textAlignment w:val="baseline"/>
              <w:rPr>
                <w:rFonts w:ascii="Times New Roman" w:hAnsi="Times New Roman" w:eastAsia="Arial Unicode MS"/>
                <w:kern w:val="3"/>
                <w:szCs w:val="20"/>
              </w:rPr>
            </w:pPr>
            <w:r w:rsidRPr="00E97931">
              <w:rPr>
                <w:rFonts w:ascii="Times New Roman" w:hAnsi="Times New Roman" w:eastAsia="Arial Unicode MS"/>
                <w:b/>
                <w:kern w:val="3"/>
                <w:szCs w:val="20"/>
              </w:rPr>
              <w:t>47.800</w:t>
            </w:r>
          </w:p>
        </w:tc>
      </w:tr>
    </w:tbl>
    <w:p w:rsidRPr="002168F4" w:rsidR="000D2351" w:rsidP="000D2351" w:rsidRDefault="000D2351">
      <w:pPr>
        <w:tabs>
          <w:tab w:val="left" w:pos="284"/>
          <w:tab w:val="left" w:pos="567"/>
          <w:tab w:val="left" w:pos="851"/>
        </w:tabs>
        <w:ind w:right="-2"/>
        <w:rPr>
          <w:rFonts w:ascii="Times New Roman" w:hAnsi="Times New Roman"/>
          <w:sz w:val="24"/>
          <w:szCs w:val="20"/>
        </w:rPr>
      </w:pPr>
    </w:p>
    <w:sectPr w:rsidRPr="002168F4" w:rsidR="000D235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351" w:rsidRDefault="000D2351">
      <w:pPr>
        <w:spacing w:line="20" w:lineRule="exact"/>
      </w:pPr>
    </w:p>
  </w:endnote>
  <w:endnote w:type="continuationSeparator" w:id="0">
    <w:p w:rsidR="000D2351" w:rsidRDefault="000D2351">
      <w:pPr>
        <w:pStyle w:val="Amendement"/>
      </w:pPr>
      <w:r>
        <w:rPr>
          <w:b w:val="0"/>
          <w:bCs w:val="0"/>
        </w:rPr>
        <w:t xml:space="preserve"> </w:t>
      </w:r>
    </w:p>
  </w:endnote>
  <w:endnote w:type="continuationNotice" w:id="1">
    <w:p w:rsidR="000D2351" w:rsidRDefault="000D23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46DE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351" w:rsidRDefault="000D2351">
      <w:pPr>
        <w:pStyle w:val="Amendement"/>
      </w:pPr>
      <w:r>
        <w:rPr>
          <w:b w:val="0"/>
          <w:bCs w:val="0"/>
        </w:rPr>
        <w:separator/>
      </w:r>
    </w:p>
  </w:footnote>
  <w:footnote w:type="continuationSeparator" w:id="0">
    <w:p w:rsidR="000D2351" w:rsidRDefault="000D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51"/>
    <w:rsid w:val="00012DBE"/>
    <w:rsid w:val="000A1D81"/>
    <w:rsid w:val="000D2351"/>
    <w:rsid w:val="00111ED3"/>
    <w:rsid w:val="00165D9A"/>
    <w:rsid w:val="001C190E"/>
    <w:rsid w:val="002168F4"/>
    <w:rsid w:val="002A727C"/>
    <w:rsid w:val="005D2707"/>
    <w:rsid w:val="00606255"/>
    <w:rsid w:val="00637F1C"/>
    <w:rsid w:val="006B607A"/>
    <w:rsid w:val="007D451C"/>
    <w:rsid w:val="007E4956"/>
    <w:rsid w:val="00826224"/>
    <w:rsid w:val="00930A23"/>
    <w:rsid w:val="009C7354"/>
    <w:rsid w:val="009E6D7F"/>
    <w:rsid w:val="00A11E73"/>
    <w:rsid w:val="00A2521E"/>
    <w:rsid w:val="00AE436A"/>
    <w:rsid w:val="00B85597"/>
    <w:rsid w:val="00C135B1"/>
    <w:rsid w:val="00C92DF8"/>
    <w:rsid w:val="00CB3578"/>
    <w:rsid w:val="00D20AFA"/>
    <w:rsid w:val="00D55648"/>
    <w:rsid w:val="00E16443"/>
    <w:rsid w:val="00E36EE9"/>
    <w:rsid w:val="00E46DE7"/>
    <w:rsid w:val="00E9793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83B24"/>
  <w15:docId w15:val="{51BEF474-5943-455A-8ABF-FA69D34C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37F1C"/>
  </w:style>
  <w:style w:type="paragraph" w:styleId="Ballontekst">
    <w:name w:val="Balloon Text"/>
    <w:basedOn w:val="Standaard"/>
    <w:link w:val="BallontekstChar"/>
    <w:semiHidden/>
    <w:unhideWhenUsed/>
    <w:rsid w:val="00E46DE7"/>
    <w:rPr>
      <w:rFonts w:ascii="Segoe UI" w:hAnsi="Segoe UI" w:cs="Segoe UI"/>
      <w:sz w:val="18"/>
      <w:szCs w:val="18"/>
    </w:rPr>
  </w:style>
  <w:style w:type="character" w:customStyle="1" w:styleId="BallontekstChar">
    <w:name w:val="Ballontekst Char"/>
    <w:basedOn w:val="Standaardalinea-lettertype"/>
    <w:link w:val="Ballontekst"/>
    <w:semiHidden/>
    <w:rsid w:val="00E46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523</ap:Words>
  <ap:Characters>3267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2020-12-09T12:03:00.0000000Z</dcterms:created>
  <dcterms:modified xsi:type="dcterms:W3CDTF">2020-12-09T12:07:00.0000000Z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