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55D03" w:rsidR="00955D03" w:rsidP="000D0DF5" w:rsidRDefault="00955D03">
            <w:pPr>
              <w:tabs>
                <w:tab w:val="left" w:pos="-1440"/>
                <w:tab w:val="left" w:pos="-720"/>
              </w:tabs>
              <w:suppressAutoHyphens/>
              <w:rPr>
                <w:rFonts w:ascii="Times New Roman" w:hAnsi="Times New Roman"/>
              </w:rPr>
            </w:pPr>
            <w:r w:rsidRPr="00955D03">
              <w:rPr>
                <w:rFonts w:ascii="Times New Roman" w:hAnsi="Times New Roman"/>
              </w:rPr>
              <w:t>De Tweede Kamer der Staten-</w:t>
            </w:r>
            <w:r w:rsidRPr="00955D03">
              <w:rPr>
                <w:rFonts w:ascii="Times New Roman" w:hAnsi="Times New Roman"/>
              </w:rPr>
              <w:fldChar w:fldCharType="begin"/>
            </w:r>
            <w:r w:rsidRPr="00955D03">
              <w:rPr>
                <w:rFonts w:ascii="Times New Roman" w:hAnsi="Times New Roman"/>
              </w:rPr>
              <w:instrText xml:space="preserve">PRIVATE </w:instrText>
            </w:r>
            <w:r w:rsidRPr="00955D03">
              <w:rPr>
                <w:rFonts w:ascii="Times New Roman" w:hAnsi="Times New Roman"/>
              </w:rPr>
              <w:fldChar w:fldCharType="end"/>
            </w:r>
          </w:p>
          <w:p w:rsidRPr="00955D03" w:rsidR="00955D03" w:rsidP="000D0DF5" w:rsidRDefault="00955D03">
            <w:pPr>
              <w:tabs>
                <w:tab w:val="left" w:pos="-1440"/>
                <w:tab w:val="left" w:pos="-720"/>
              </w:tabs>
              <w:suppressAutoHyphens/>
              <w:rPr>
                <w:rFonts w:ascii="Times New Roman" w:hAnsi="Times New Roman"/>
              </w:rPr>
            </w:pPr>
            <w:r w:rsidRPr="00955D03">
              <w:rPr>
                <w:rFonts w:ascii="Times New Roman" w:hAnsi="Times New Roman"/>
              </w:rPr>
              <w:t>Generaal zendt bijgaand door</w:t>
            </w:r>
          </w:p>
          <w:p w:rsidRPr="00955D03" w:rsidR="00955D03" w:rsidP="000D0DF5" w:rsidRDefault="00955D03">
            <w:pPr>
              <w:tabs>
                <w:tab w:val="left" w:pos="-1440"/>
                <w:tab w:val="left" w:pos="-720"/>
              </w:tabs>
              <w:suppressAutoHyphens/>
              <w:rPr>
                <w:rFonts w:ascii="Times New Roman" w:hAnsi="Times New Roman"/>
              </w:rPr>
            </w:pPr>
            <w:r w:rsidRPr="00955D03">
              <w:rPr>
                <w:rFonts w:ascii="Times New Roman" w:hAnsi="Times New Roman"/>
              </w:rPr>
              <w:t>haar aangenomen wetsvoorstel</w:t>
            </w:r>
          </w:p>
          <w:p w:rsidRPr="00955D03" w:rsidR="00955D03" w:rsidP="000D0DF5" w:rsidRDefault="00955D03">
            <w:pPr>
              <w:tabs>
                <w:tab w:val="left" w:pos="-1440"/>
                <w:tab w:val="left" w:pos="-720"/>
              </w:tabs>
              <w:suppressAutoHyphens/>
              <w:rPr>
                <w:rFonts w:ascii="Times New Roman" w:hAnsi="Times New Roman"/>
              </w:rPr>
            </w:pPr>
            <w:r w:rsidRPr="00955D03">
              <w:rPr>
                <w:rFonts w:ascii="Times New Roman" w:hAnsi="Times New Roman"/>
              </w:rPr>
              <w:t>aan de Eerste Kamer.</w:t>
            </w: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r w:rsidRPr="00955D03">
              <w:rPr>
                <w:rFonts w:ascii="Times New Roman" w:hAnsi="Times New Roman"/>
              </w:rPr>
              <w:t>De Voorzitter,</w:t>
            </w: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tabs>
                <w:tab w:val="left" w:pos="-1440"/>
                <w:tab w:val="left" w:pos="-720"/>
              </w:tabs>
              <w:suppressAutoHyphens/>
              <w:rPr>
                <w:rFonts w:ascii="Times New Roman" w:hAnsi="Times New Roman"/>
              </w:rPr>
            </w:pPr>
          </w:p>
          <w:p w:rsidRPr="00955D03" w:rsidR="00955D03" w:rsidP="000D0DF5" w:rsidRDefault="00955D03">
            <w:pPr>
              <w:rPr>
                <w:rFonts w:ascii="Times New Roman" w:hAnsi="Times New Roman"/>
              </w:rPr>
            </w:pPr>
          </w:p>
          <w:p w:rsidRPr="002168F4" w:rsidR="00CB3578" w:rsidP="00955D03" w:rsidRDefault="00955D03">
            <w:pPr>
              <w:pStyle w:val="Amendement"/>
              <w:rPr>
                <w:rFonts w:ascii="Times New Roman" w:hAnsi="Times New Roman" w:cs="Times New Roman"/>
              </w:rPr>
            </w:pPr>
            <w:r w:rsidRPr="00955D03">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55D03" w:rsidTr="000F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287D" w:rsidR="00955D03" w:rsidP="000D5BC4" w:rsidRDefault="00955D03">
            <w:pPr>
              <w:rPr>
                <w:rFonts w:ascii="Times New Roman" w:hAnsi="Times New Roman"/>
                <w:b/>
                <w:sz w:val="24"/>
              </w:rPr>
            </w:pPr>
            <w:r w:rsidRPr="0078287D">
              <w:rPr>
                <w:rFonts w:ascii="Times New Roman" w:hAnsi="Times New Roman"/>
                <w:b/>
                <w:sz w:val="24"/>
              </w:rPr>
              <w:t>Vaststelling van de begrotingsstaat van het Infrastructuurfonds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55D03" w:rsidTr="0019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
        </w:trPr>
        <w:tc>
          <w:tcPr>
            <w:tcW w:w="9142" w:type="dxa"/>
            <w:gridSpan w:val="2"/>
            <w:tcBorders>
              <w:top w:val="nil"/>
              <w:left w:val="nil"/>
              <w:bottom w:val="nil"/>
              <w:right w:val="nil"/>
            </w:tcBorders>
          </w:tcPr>
          <w:p w:rsidRPr="002168F4" w:rsidR="00955D03" w:rsidRDefault="00955D0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Wij Willem-Alexander, bij de gratie Gods, Koning der Nederlanden, Prins van Oranje-Nassau, enz. enz. enz.</w:t>
      </w:r>
    </w:p>
    <w:p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Allen, die deze zullen zien of horen lezen, saluut! doen te weten:</w:t>
      </w: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8287D" w:rsidP="0078287D" w:rsidRDefault="0078287D">
      <w:pPr>
        <w:tabs>
          <w:tab w:val="left" w:pos="284"/>
          <w:tab w:val="left" w:pos="567"/>
          <w:tab w:val="left" w:pos="851"/>
        </w:tabs>
        <w:ind w:right="139"/>
        <w:rPr>
          <w:rFonts w:ascii="Times New Roman" w:hAnsi="Times New Roman"/>
          <w:b/>
          <w:sz w:val="24"/>
          <w:szCs w:val="20"/>
        </w:rPr>
      </w:pPr>
    </w:p>
    <w:p w:rsidRPr="0078287D" w:rsidR="0078287D" w:rsidP="0078287D" w:rsidRDefault="0078287D">
      <w:pPr>
        <w:tabs>
          <w:tab w:val="left" w:pos="284"/>
          <w:tab w:val="left" w:pos="567"/>
          <w:tab w:val="left" w:pos="851"/>
        </w:tabs>
        <w:ind w:right="139"/>
        <w:rPr>
          <w:rFonts w:ascii="Times New Roman" w:hAnsi="Times New Roman"/>
          <w:b/>
          <w:sz w:val="24"/>
          <w:szCs w:val="20"/>
        </w:rPr>
      </w:pPr>
      <w:r w:rsidRPr="0078287D">
        <w:rPr>
          <w:rFonts w:ascii="Times New Roman" w:hAnsi="Times New Roman"/>
          <w:b/>
          <w:sz w:val="24"/>
          <w:szCs w:val="20"/>
        </w:rPr>
        <w:t>Artikel 1</w:t>
      </w:r>
    </w:p>
    <w:p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De bij deze wet behorende begrotingsstaat van het Infrastructuurfonds, genoemd in artikel 2 van de Wet Infrastructuurfonds, voor het jaar 2021 wordt vastgesteld.</w:t>
      </w:r>
    </w:p>
    <w:p w:rsidR="0078287D" w:rsidP="0078287D" w:rsidRDefault="0078287D">
      <w:pPr>
        <w:tabs>
          <w:tab w:val="left" w:pos="284"/>
          <w:tab w:val="left" w:pos="567"/>
          <w:tab w:val="left" w:pos="851"/>
        </w:tabs>
        <w:ind w:right="139"/>
        <w:rPr>
          <w:rFonts w:ascii="Times New Roman" w:hAnsi="Times New Roman"/>
          <w:b/>
          <w:sz w:val="24"/>
          <w:szCs w:val="20"/>
        </w:rPr>
      </w:pPr>
    </w:p>
    <w:p w:rsidRPr="0078287D" w:rsidR="0078287D" w:rsidP="0078287D" w:rsidRDefault="0078287D">
      <w:pPr>
        <w:tabs>
          <w:tab w:val="left" w:pos="284"/>
          <w:tab w:val="left" w:pos="567"/>
          <w:tab w:val="left" w:pos="851"/>
        </w:tabs>
        <w:ind w:right="139"/>
        <w:rPr>
          <w:rFonts w:ascii="Times New Roman" w:hAnsi="Times New Roman"/>
          <w:b/>
          <w:sz w:val="24"/>
          <w:szCs w:val="20"/>
        </w:rPr>
      </w:pPr>
      <w:r w:rsidRPr="0078287D">
        <w:rPr>
          <w:rFonts w:ascii="Times New Roman" w:hAnsi="Times New Roman"/>
          <w:b/>
          <w:sz w:val="24"/>
          <w:szCs w:val="20"/>
        </w:rPr>
        <w:t>Artikel 2</w:t>
      </w:r>
    </w:p>
    <w:p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De vaststelling van de begrotingsstaat geschiedt in duizenden euro’s.</w:t>
      </w:r>
    </w:p>
    <w:p w:rsidR="0078287D" w:rsidP="0078287D" w:rsidRDefault="0078287D">
      <w:pPr>
        <w:tabs>
          <w:tab w:val="left" w:pos="284"/>
          <w:tab w:val="left" w:pos="567"/>
          <w:tab w:val="left" w:pos="851"/>
        </w:tabs>
        <w:ind w:right="139"/>
        <w:rPr>
          <w:rFonts w:ascii="Times New Roman" w:hAnsi="Times New Roman"/>
          <w:b/>
          <w:sz w:val="24"/>
          <w:szCs w:val="20"/>
        </w:rPr>
      </w:pPr>
    </w:p>
    <w:p w:rsidRPr="0078287D" w:rsidR="0078287D" w:rsidP="0078287D" w:rsidRDefault="0078287D">
      <w:pPr>
        <w:tabs>
          <w:tab w:val="left" w:pos="284"/>
          <w:tab w:val="left" w:pos="567"/>
          <w:tab w:val="left" w:pos="851"/>
        </w:tabs>
        <w:ind w:right="139"/>
        <w:rPr>
          <w:rFonts w:ascii="Times New Roman" w:hAnsi="Times New Roman"/>
          <w:b/>
          <w:sz w:val="24"/>
          <w:szCs w:val="20"/>
        </w:rPr>
      </w:pPr>
      <w:r w:rsidRPr="0078287D">
        <w:rPr>
          <w:rFonts w:ascii="Times New Roman" w:hAnsi="Times New Roman"/>
          <w:b/>
          <w:sz w:val="24"/>
          <w:szCs w:val="20"/>
        </w:rPr>
        <w:t>Artikel 3</w:t>
      </w:r>
    </w:p>
    <w:p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r>
      <w:r w:rsidRPr="0078287D">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sidRPr="0078287D">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78287D" w:rsidR="0078287D" w:rsidP="0078287D" w:rsidRDefault="0078287D">
      <w:pPr>
        <w:tabs>
          <w:tab w:val="left" w:pos="284"/>
          <w:tab w:val="left" w:pos="567"/>
          <w:tab w:val="left" w:pos="851"/>
        </w:tabs>
        <w:ind w:right="139"/>
        <w:rPr>
          <w:rFonts w:ascii="Times New Roman" w:hAnsi="Times New Roman"/>
          <w:sz w:val="24"/>
          <w:szCs w:val="20"/>
        </w:rPr>
      </w:pPr>
    </w:p>
    <w:p w:rsidRPr="0078287D" w:rsidR="0078287D" w:rsidP="0078287D" w:rsidRDefault="0078287D">
      <w:pPr>
        <w:tabs>
          <w:tab w:val="left" w:pos="284"/>
          <w:tab w:val="left" w:pos="567"/>
          <w:tab w:val="left" w:pos="851"/>
        </w:tabs>
        <w:ind w:right="139"/>
        <w:rPr>
          <w:rFonts w:ascii="Times New Roman" w:hAnsi="Times New Roman"/>
          <w:sz w:val="24"/>
          <w:szCs w:val="20"/>
        </w:rPr>
      </w:pPr>
      <w:r w:rsidRPr="0078287D">
        <w:rPr>
          <w:rFonts w:ascii="Times New Roman" w:hAnsi="Times New Roman"/>
          <w:sz w:val="24"/>
          <w:szCs w:val="20"/>
        </w:rPr>
        <w:t>Gegeven,</w:t>
      </w: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p>
    <w:p w:rsidR="0078287D" w:rsidP="0078287D" w:rsidRDefault="0078287D">
      <w:pPr>
        <w:tabs>
          <w:tab w:val="left" w:pos="284"/>
          <w:tab w:val="left" w:pos="567"/>
          <w:tab w:val="left" w:pos="851"/>
        </w:tabs>
        <w:ind w:right="139"/>
        <w:rPr>
          <w:rFonts w:ascii="Times New Roman" w:hAnsi="Times New Roman"/>
          <w:sz w:val="24"/>
          <w:szCs w:val="20"/>
        </w:rPr>
      </w:pPr>
      <w:r w:rsidRPr="0078287D">
        <w:rPr>
          <w:rFonts w:ascii="Times New Roman" w:hAnsi="Times New Roman"/>
          <w:sz w:val="24"/>
          <w:szCs w:val="20"/>
        </w:rPr>
        <w:t>De Minister van Infrastructuur en Waterstaat,</w:t>
      </w: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p>
    <w:p w:rsidR="00955D03" w:rsidP="00955D03" w:rsidRDefault="00955D03">
      <w:pPr>
        <w:tabs>
          <w:tab w:val="left" w:pos="284"/>
          <w:tab w:val="left" w:pos="567"/>
          <w:tab w:val="left" w:pos="851"/>
        </w:tabs>
        <w:ind w:right="139"/>
        <w:rPr>
          <w:rFonts w:ascii="Times New Roman" w:hAnsi="Times New Roman"/>
          <w:sz w:val="24"/>
          <w:szCs w:val="20"/>
        </w:rPr>
      </w:pPr>
      <w:r w:rsidRPr="0078287D">
        <w:rPr>
          <w:rFonts w:ascii="Times New Roman" w:hAnsi="Times New Roman"/>
          <w:sz w:val="24"/>
          <w:szCs w:val="20"/>
        </w:rPr>
        <w:t>De Minister van Infrastructuur en Waterstaat,</w:t>
      </w:r>
    </w:p>
    <w:p w:rsidR="00955D03" w:rsidRDefault="00955D03">
      <w:pPr>
        <w:rPr>
          <w:rFonts w:ascii="Times New Roman" w:hAnsi="Times New Roman"/>
          <w:sz w:val="24"/>
          <w:szCs w:val="20"/>
        </w:rPr>
      </w:pPr>
      <w:r>
        <w:rPr>
          <w:rFonts w:ascii="Times New Roman" w:hAnsi="Times New Roman"/>
          <w:sz w:val="24"/>
          <w:szCs w:val="20"/>
        </w:rPr>
        <w:br w:type="page"/>
      </w:r>
    </w:p>
    <w:p w:rsidRPr="002168F4" w:rsidR="0078287D" w:rsidP="0078287D" w:rsidRDefault="0078287D">
      <w:pPr>
        <w:rPr>
          <w:rFonts w:ascii="Times New Roman" w:hAnsi="Times New Roman"/>
          <w:sz w:val="24"/>
          <w:szCs w:val="20"/>
        </w:rPr>
      </w:pPr>
      <w:bookmarkStart w:name="_GoBack" w:id="0"/>
      <w:bookmarkEnd w:id="0"/>
    </w:p>
    <w:tbl>
      <w:tblPr>
        <w:tblW w:w="9694" w:type="dxa"/>
        <w:tblCellMar>
          <w:left w:w="10" w:type="dxa"/>
          <w:right w:w="10" w:type="dxa"/>
        </w:tblCellMar>
        <w:tblLook w:val="04A0" w:firstRow="1" w:lastRow="0" w:firstColumn="1" w:lastColumn="0" w:noHBand="0" w:noVBand="1"/>
      </w:tblPr>
      <w:tblGrid>
        <w:gridCol w:w="435"/>
        <w:gridCol w:w="5068"/>
        <w:gridCol w:w="1614"/>
        <w:gridCol w:w="1172"/>
        <w:gridCol w:w="1405"/>
      </w:tblGrid>
      <w:tr w:rsidRPr="0078287D" w:rsidR="0078287D" w:rsidTr="0078287D">
        <w:trPr>
          <w:tblHeader/>
        </w:trPr>
        <w:tc>
          <w:tcPr>
            <w:tcW w:w="0" w:type="auto"/>
            <w:gridSpan w:val="5"/>
            <w:shd w:val="clear" w:color="auto" w:fill="009EE0"/>
            <w:tcMar>
              <w:top w:w="22" w:type="dxa"/>
              <w:left w:w="113" w:type="dxa"/>
              <w:bottom w:w="22" w:type="dxa"/>
            </w:tcMar>
          </w:tcPr>
          <w:p w:rsidRPr="0078287D" w:rsidR="0078287D" w:rsidP="0078287D" w:rsidRDefault="0078287D">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78287D">
              <w:rPr>
                <w:rFonts w:ascii="Times New Roman" w:hAnsi="Times New Roman" w:eastAsia="Arial Unicode MS"/>
                <w:color w:val="FFFFFF"/>
                <w:kern w:val="3"/>
                <w:szCs w:val="20"/>
              </w:rPr>
              <w:t>Vastgestelde begrotingsstaat van het Infrastructuurfonds 2021 (bedragen x € 1.000)</w:t>
            </w:r>
          </w:p>
        </w:tc>
      </w:tr>
      <w:tr w:rsidRPr="0078287D" w:rsidR="0078287D" w:rsidTr="0078287D">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color w:val="000000"/>
                <w:kern w:val="3"/>
                <w:szCs w:val="20"/>
              </w:rPr>
            </w:pPr>
            <w:r w:rsidRPr="0078287D">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color w:val="000000"/>
                <w:kern w:val="3"/>
                <w:szCs w:val="20"/>
              </w:rPr>
            </w:pPr>
            <w:r w:rsidRPr="0078287D">
              <w:rPr>
                <w:rFonts w:ascii="Times New Roman" w:hAnsi="Times New Roman" w:eastAsia="Arial Unicode MS"/>
                <w:color w:val="000000"/>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8287D" w:rsidR="0078287D" w:rsidP="0078287D" w:rsidRDefault="0078287D">
            <w:pPr>
              <w:keepNext/>
              <w:keepLines/>
              <w:widowControl w:val="0"/>
              <w:autoSpaceDN w:val="0"/>
              <w:jc w:val="center"/>
              <w:textAlignment w:val="baseline"/>
              <w:rPr>
                <w:rFonts w:ascii="Times New Roman" w:hAnsi="Times New Roman" w:eastAsia="Arial Unicode MS"/>
                <w:color w:val="000000"/>
                <w:kern w:val="3"/>
                <w:szCs w:val="20"/>
              </w:rPr>
            </w:pPr>
            <w:r w:rsidRPr="0078287D">
              <w:rPr>
                <w:rFonts w:ascii="Times New Roman" w:hAnsi="Times New Roman" w:eastAsia="Arial Unicode MS"/>
                <w:color w:val="000000"/>
                <w:kern w:val="3"/>
                <w:szCs w:val="20"/>
              </w:rPr>
              <w:t>Ontwerpbegroting</w:t>
            </w:r>
          </w:p>
        </w:tc>
      </w:tr>
      <w:tr w:rsidRPr="0078287D" w:rsidR="0078287D" w:rsidTr="0078287D">
        <w:tc>
          <w:tcPr>
            <w:tcW w:w="0" w:type="auto"/>
            <w:tcBorders>
              <w:bottom w:val="single" w:color="009EE0" w:sz="2" w:space="0"/>
            </w:tcBorders>
            <w:shd w:val="clear" w:color="auto" w:fill="auto"/>
            <w:tcMar>
              <w:top w:w="22"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Ontvangsten</w:t>
            </w:r>
          </w:p>
        </w:tc>
      </w:tr>
      <w:tr w:rsidRPr="0078287D" w:rsidR="0078287D" w:rsidTr="0078287D">
        <w:tc>
          <w:tcPr>
            <w:tcW w:w="0" w:type="auto"/>
            <w:shd w:val="clear" w:color="auto" w:fill="auto"/>
            <w:tcMar>
              <w:top w:w="22"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12</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Hoofdwegennet</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2.526.575</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2.879.349</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137.433</w:t>
            </w: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13</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Spoorwegen</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8.792.639</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9.072.039</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198.538</w:t>
            </w: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14</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Regionale infrastructuur en programma’s</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8.256</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84.083</w:t>
            </w: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15</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Hoofdvaarwegennet</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883.918</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1.315.532</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90.877</w:t>
            </w: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17</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Megaprojecten Verkeer en Vervoer</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1.879.158</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218.763</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64.739</w:t>
            </w: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18</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Overige uitgaven en ontvangsten</w:t>
            </w: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19</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Bijdragen andere begrotingen Rijk</w:t>
            </w: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13.312.853</w:t>
            </w:r>
          </w:p>
        </w:tc>
      </w:tr>
      <w:tr w:rsidRPr="0078287D" w:rsidR="0078287D" w:rsidTr="0078287D">
        <w:tc>
          <w:tcPr>
            <w:tcW w:w="0" w:type="auto"/>
            <w:shd w:val="clear" w:color="auto" w:fill="auto"/>
            <w:tcMar>
              <w:top w:w="22"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20</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Verkenningen, reserveringen en investeringsruimte</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231.300</w:t>
            </w:r>
          </w:p>
        </w:tc>
        <w:tc>
          <w:tcPr>
            <w:tcW w:w="0" w:type="auto"/>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kern w:val="3"/>
                <w:szCs w:val="20"/>
              </w:rPr>
              <w:t>234.674</w:t>
            </w: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r>
      <w:tr w:rsidRPr="0078287D" w:rsidR="0078287D" w:rsidTr="0078287D">
        <w:tc>
          <w:tcPr>
            <w:tcW w:w="0" w:type="auto"/>
            <w:shd w:val="clear" w:color="auto" w:fill="auto"/>
            <w:tcMar>
              <w:top w:w="22"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r>
      <w:tr w:rsidRPr="0078287D" w:rsidR="0078287D" w:rsidTr="0078287D">
        <w:tc>
          <w:tcPr>
            <w:tcW w:w="0" w:type="auto"/>
            <w:tcBorders>
              <w:bottom w:val="single" w:color="009EE0" w:sz="2" w:space="0"/>
            </w:tcBorders>
            <w:shd w:val="clear" w:color="auto" w:fill="auto"/>
            <w:tcMar>
              <w:top w:w="22" w:type="dxa"/>
              <w:bottom w:w="22" w:type="dxa"/>
              <w:right w:w="28" w:type="dxa"/>
            </w:tcMa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14.321.846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13.804.440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8287D" w:rsidR="0078287D" w:rsidP="0078287D" w:rsidRDefault="0078287D">
            <w:pPr>
              <w:keepNext/>
              <w:keepLines/>
              <w:widowControl w:val="0"/>
              <w:autoSpaceDN w:val="0"/>
              <w:jc w:val="right"/>
              <w:textAlignment w:val="baseline"/>
              <w:rPr>
                <w:rFonts w:ascii="Times New Roman" w:hAnsi="Times New Roman" w:eastAsia="Arial Unicode MS"/>
                <w:kern w:val="3"/>
                <w:szCs w:val="20"/>
              </w:rPr>
            </w:pPr>
            <w:r w:rsidRPr="0078287D">
              <w:rPr>
                <w:rFonts w:ascii="Times New Roman" w:hAnsi="Times New Roman" w:eastAsia="Arial Unicode MS"/>
                <w:b/>
                <w:kern w:val="3"/>
                <w:szCs w:val="20"/>
              </w:rPr>
              <w:t>13.804.440</w:t>
            </w:r>
          </w:p>
        </w:tc>
      </w:tr>
    </w:tbl>
    <w:p w:rsidRPr="002168F4" w:rsidR="00CB3578" w:rsidP="0078287D" w:rsidRDefault="00CB3578">
      <w:pPr>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7D" w:rsidRDefault="0078287D">
      <w:pPr>
        <w:spacing w:line="20" w:lineRule="exact"/>
      </w:pPr>
    </w:p>
  </w:endnote>
  <w:endnote w:type="continuationSeparator" w:id="0">
    <w:p w:rsidR="0078287D" w:rsidRDefault="0078287D">
      <w:pPr>
        <w:pStyle w:val="Amendement"/>
      </w:pPr>
      <w:r>
        <w:rPr>
          <w:b w:val="0"/>
          <w:bCs w:val="0"/>
        </w:rPr>
        <w:t xml:space="preserve"> </w:t>
      </w:r>
    </w:p>
  </w:endnote>
  <w:endnote w:type="continuationNotice" w:id="1">
    <w:p w:rsidR="0078287D" w:rsidRDefault="007828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55D0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7D" w:rsidRDefault="0078287D">
      <w:pPr>
        <w:pStyle w:val="Amendement"/>
      </w:pPr>
      <w:r>
        <w:rPr>
          <w:b w:val="0"/>
          <w:bCs w:val="0"/>
        </w:rPr>
        <w:separator/>
      </w:r>
    </w:p>
  </w:footnote>
  <w:footnote w:type="continuationSeparator" w:id="0">
    <w:p w:rsidR="0078287D" w:rsidRDefault="00782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D"/>
    <w:rsid w:val="00012DBE"/>
    <w:rsid w:val="000A1D81"/>
    <w:rsid w:val="00111ED3"/>
    <w:rsid w:val="001C190E"/>
    <w:rsid w:val="002168F4"/>
    <w:rsid w:val="002A727C"/>
    <w:rsid w:val="005D2707"/>
    <w:rsid w:val="00606255"/>
    <w:rsid w:val="006B607A"/>
    <w:rsid w:val="0078287D"/>
    <w:rsid w:val="007D451C"/>
    <w:rsid w:val="00826224"/>
    <w:rsid w:val="00930A23"/>
    <w:rsid w:val="00955D03"/>
    <w:rsid w:val="009C7354"/>
    <w:rsid w:val="009E6D7F"/>
    <w:rsid w:val="00A11E73"/>
    <w:rsid w:val="00A2521E"/>
    <w:rsid w:val="00AE436A"/>
    <w:rsid w:val="00B027E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2A7A0"/>
  <w15:docId w15:val="{1A34356A-7095-4E4E-8943-911D54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5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345</ap:Words>
  <ap:Characters>2134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2020-12-09T11:10:00.0000000Z</dcterms:created>
  <dcterms:modified xsi:type="dcterms:W3CDTF">2020-12-09T11:10:00.0000000Z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