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6E0" w:rsidRDefault="002136E0"/>
    <w:p w:rsidR="002A3D49" w:rsidRDefault="002A3D49"/>
    <w:p w:rsidR="002A3D49" w:rsidRDefault="002A3D49"/>
    <w:p w:rsidR="009D2F2A" w:rsidRDefault="009D2F2A"/>
    <w:p w:rsidR="009D2F2A" w:rsidRDefault="009D2F2A">
      <w:r w:rsidRPr="009D2F2A">
        <w:t>2020Z24165</w:t>
      </w:r>
      <w:r w:rsidRPr="009D2F2A">
        <w:t xml:space="preserve"> / </w:t>
      </w:r>
      <w:hyperlink w:tgtFrame="_blank" w:history="1" r:id="rId4">
        <w:r w:rsidRPr="009D2F2A">
          <w:t>2020D50804</w:t>
        </w:r>
      </w:hyperlink>
    </w:p>
    <w:p w:rsidR="002A3D49" w:rsidRDefault="002A3D49"/>
    <w:p w:rsidR="002A3D49" w:rsidRDefault="002A3D49"/>
    <w:p w:rsidR="002A3D49" w:rsidRDefault="002A3D49"/>
    <w:p w:rsidRPr="002A3D49" w:rsidR="002A3D49" w:rsidP="002A3D49" w:rsidRDefault="002A3D49">
      <w:pPr>
        <w:rPr>
          <w:rFonts w:asciiTheme="minorHAnsi" w:hAnsiTheme="minorHAnsi" w:cstheme="minorBidi"/>
          <w:u w:val="single"/>
        </w:rPr>
      </w:pPr>
      <w:r w:rsidRPr="002A3D49">
        <w:rPr>
          <w:rFonts w:asciiTheme="minorHAnsi" w:hAnsiTheme="minorHAnsi" w:cstheme="minorBidi"/>
          <w:u w:val="single"/>
        </w:rPr>
        <w:t>Verzoek van het lid Leijten (SP) inzake Brief evaluatie Artikel 17, lid 2 Invorderingswet</w:t>
      </w:r>
    </w:p>
    <w:p w:rsidRPr="002A3D49" w:rsidR="002A3D49" w:rsidP="002A3D49" w:rsidRDefault="002A3D49">
      <w:pPr>
        <w:rPr>
          <w:rFonts w:eastAsia="Times New Roman"/>
          <w:b/>
          <w:bCs/>
          <w:u w:val="single"/>
          <w:lang w:eastAsia="nl-NL"/>
        </w:rPr>
      </w:pPr>
    </w:p>
    <w:p w:rsidRPr="002A3D49" w:rsidR="002A3D49" w:rsidP="002A3D49" w:rsidRDefault="002A3D49">
      <w:pPr>
        <w:rPr>
          <w:rFonts w:eastAsia="Times New Roman"/>
          <w:b/>
          <w:bCs/>
          <w:lang w:eastAsia="nl-NL"/>
        </w:rPr>
      </w:pPr>
    </w:p>
    <w:p w:rsidRPr="002A3D49" w:rsidR="002A3D49" w:rsidP="002A3D49" w:rsidRDefault="002A3D49">
      <w:r w:rsidRPr="002A3D49">
        <w:t xml:space="preserve">Het lid Leijten wil graag aan de Commissie het verzoek voorleggen een reactie van de staatssecretaris te vragen over de </w:t>
      </w:r>
      <w:hyperlink w:history="1" r:id="rId5">
        <w:r w:rsidRPr="002A3D49">
          <w:rPr>
            <w:rStyle w:val="Hyperlink"/>
            <w:color w:val="auto"/>
          </w:rPr>
          <w:t>brief va</w:t>
        </w:r>
        <w:r w:rsidRPr="002A3D49">
          <w:rPr>
            <w:rStyle w:val="Hyperlink"/>
            <w:color w:val="auto"/>
          </w:rPr>
          <w:t>n</w:t>
        </w:r>
        <w:r w:rsidRPr="002A3D49">
          <w:rPr>
            <w:rStyle w:val="Hyperlink"/>
            <w:color w:val="auto"/>
          </w:rPr>
          <w:t xml:space="preserve"> </w:t>
        </w:r>
        <w:proofErr w:type="spellStart"/>
        <w:r w:rsidRPr="002A3D49">
          <w:rPr>
            <w:rStyle w:val="Hyperlink"/>
            <w:color w:val="auto"/>
          </w:rPr>
          <w:t>Maemo</w:t>
        </w:r>
        <w:proofErr w:type="spellEnd"/>
        <w:r w:rsidRPr="002A3D49">
          <w:rPr>
            <w:rStyle w:val="Hyperlink"/>
            <w:color w:val="auto"/>
          </w:rPr>
          <w:t xml:space="preserve"> BV</w:t>
        </w:r>
      </w:hyperlink>
      <w:r w:rsidRPr="002A3D49">
        <w:t xml:space="preserve"> </w:t>
      </w:r>
      <w:r w:rsidRPr="002A3D49">
        <w:t xml:space="preserve">(*) </w:t>
      </w:r>
      <w:r w:rsidRPr="002A3D49">
        <w:t>over de evaluatie van de wijziging van artikel 17 lid 2 Invorderingswet d.d. 18 november jongstleden.  </w:t>
      </w:r>
    </w:p>
    <w:p w:rsidRPr="002A3D49" w:rsidR="002A3D49" w:rsidP="002A3D49" w:rsidRDefault="002A3D49"/>
    <w:p w:rsidRPr="002A3D49" w:rsidR="002A3D49" w:rsidP="002A3D49" w:rsidRDefault="002A3D49">
      <w:pPr>
        <w:rPr>
          <w:rFonts w:ascii="Times New Roman" w:hAnsi="Times New Roman" w:cs="Times New Roman"/>
        </w:rPr>
      </w:pPr>
      <w:r w:rsidRPr="002A3D49">
        <w:t>[</w:t>
      </w:r>
      <w:r w:rsidR="009D2F2A">
        <w:t xml:space="preserve"> * </w:t>
      </w:r>
      <w:bookmarkStart w:name="_GoBack" w:id="0"/>
      <w:bookmarkEnd w:id="0"/>
      <w:r w:rsidRPr="002A3D49">
        <w:fldChar w:fldCharType="begin"/>
      </w:r>
      <w:r w:rsidRPr="002A3D49">
        <w:instrText xml:space="preserve"> HYPERLINK "http://parlisweb/parlis/zaak.aspx?id=e16c2bec-166f-408a-9701-8951f6b1306b&amp;tab=1" </w:instrText>
      </w:r>
      <w:r w:rsidRPr="002A3D49">
        <w:fldChar w:fldCharType="separate"/>
      </w:r>
      <w:r w:rsidRPr="002A3D49">
        <w:rPr>
          <w:rStyle w:val="Hyperlink"/>
          <w:color w:val="auto"/>
        </w:rPr>
        <w:t>2020Z22329</w:t>
      </w:r>
      <w:r w:rsidRPr="002A3D49">
        <w:fldChar w:fldCharType="end"/>
      </w:r>
      <w:r w:rsidRPr="002A3D49">
        <w:t xml:space="preserve"> d.d. 18 november 2020]</w:t>
      </w:r>
    </w:p>
    <w:p w:rsidR="002A3D49" w:rsidP="002A3D49" w:rsidRDefault="002A3D49">
      <w:pPr>
        <w:rPr>
          <w:color w:val="323296"/>
          <w:lang w:eastAsia="nl-NL"/>
        </w:rPr>
      </w:pPr>
    </w:p>
    <w:p w:rsidR="002A3D49" w:rsidP="002A3D49" w:rsidRDefault="002A3D49">
      <w:pPr>
        <w:rPr>
          <w:color w:val="323296"/>
          <w:lang w:eastAsia="nl-NL"/>
        </w:rPr>
      </w:pPr>
    </w:p>
    <w:p w:rsidR="002A3D49" w:rsidP="002A3D49" w:rsidRDefault="002A3D49">
      <w:pPr>
        <w:rPr>
          <w:color w:val="323296"/>
          <w:lang w:eastAsia="nl-NL"/>
        </w:rPr>
      </w:pPr>
    </w:p>
    <w:p w:rsidR="002A3D49" w:rsidP="002A3D49" w:rsidRDefault="002A3D49">
      <w:pPr>
        <w:rPr>
          <w:color w:val="323296"/>
          <w:lang w:eastAsia="nl-NL"/>
        </w:rPr>
      </w:pPr>
    </w:p>
    <w:p w:rsidR="002A3D49" w:rsidP="002A3D49" w:rsidRDefault="002A3D49">
      <w:pPr>
        <w:rPr>
          <w:color w:val="323296"/>
          <w:lang w:eastAsia="nl-NL"/>
        </w:rPr>
      </w:pPr>
    </w:p>
    <w:p w:rsidR="002A3D49" w:rsidP="002A3D49" w:rsidRDefault="002A3D49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2A3D49" w:rsidP="002A3D49" w:rsidRDefault="002A3D49">
      <w:pPr>
        <w:spacing w:before="180" w:after="100" w:afterAutospacing="1"/>
        <w:rPr>
          <w:color w:val="323296"/>
          <w:lang w:eastAsia="nl-NL"/>
        </w:rPr>
      </w:pPr>
      <w:proofErr w:type="spellStart"/>
      <w:r>
        <w:rPr>
          <w:color w:val="323296"/>
          <w:lang w:eastAsia="nl-NL"/>
        </w:rPr>
        <w:t>Wimar</w:t>
      </w:r>
      <w:proofErr w:type="spellEnd"/>
      <w:r>
        <w:rPr>
          <w:color w:val="323296"/>
          <w:lang w:eastAsia="nl-NL"/>
        </w:rPr>
        <w:t xml:space="preserve"> Hebels</w:t>
      </w:r>
    </w:p>
    <w:p w:rsidR="002A3D49" w:rsidP="002A3D49" w:rsidRDefault="002A3D49">
      <w:pPr>
        <w:spacing w:before="180" w:after="100" w:afterAutospacing="1"/>
        <w:rPr>
          <w:color w:val="1F497D"/>
          <w:lang w:eastAsia="nl-NL"/>
        </w:rPr>
      </w:pPr>
      <w:r>
        <w:rPr>
          <w:color w:val="969696"/>
          <w:lang w:eastAsia="nl-NL"/>
        </w:rPr>
        <w:t>fractiemedewerker</w:t>
      </w:r>
      <w:r>
        <w:rPr>
          <w:color w:val="969696"/>
          <w:lang w:eastAsia="nl-NL"/>
        </w:rPr>
        <w:br/>
        <w:t>SP</w:t>
      </w:r>
      <w:r>
        <w:rPr>
          <w:color w:val="969696"/>
          <w:lang w:eastAsia="nl-NL"/>
        </w:rPr>
        <w:br/>
      </w:r>
    </w:p>
    <w:p w:rsidR="002A3D49" w:rsidP="002A3D49" w:rsidRDefault="002A3D49"/>
    <w:p w:rsidR="002A3D49" w:rsidRDefault="002A3D49"/>
    <w:sectPr w:rsidR="002A3D4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49"/>
    <w:rsid w:val="002136E0"/>
    <w:rsid w:val="002A3D49"/>
    <w:rsid w:val="009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4BCD"/>
  <w15:chartTrackingRefBased/>
  <w15:docId w15:val="{5EA172FF-7797-42B8-8EFC-701AB72F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A3D49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A3D49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A3D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parlisweb/parlis/document.aspx?Id=8a07ab66-f659-41bb-85f2-73d5965d9640" TargetMode="External" Id="rId5" /><Relationship Type="http://schemas.openxmlformats.org/officeDocument/2006/relationships/hyperlink" Target="http://parlisweb/parlis/document.aspx?id=b1f01901-8c1f-4605-bf8e-f1661de7813e&amp;zaak=8e205990-9d06-4579-b3c1-b34eee937814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688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2020-12-08T10:27:00.0000000Z</dcterms:created>
  <dcterms:modified xsi:type="dcterms:W3CDTF">2020-12-08T10:31:00.0000000Z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0x01010091F3A1E307781F4595311DB16053D2BF</vt:lpwstr>
  </property>
</Properties>
</file>