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569" w:rsidRDefault="00816569">
      <w:r w:rsidRPr="00966236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900953" y="900953"/>
            <wp:positionH relativeFrom="column">
              <wp:align>left</wp:align>
            </wp:positionH>
            <wp:positionV relativeFrom="paragraph">
              <wp:align>top</wp:align>
            </wp:positionV>
            <wp:extent cx="3556800" cy="1256400"/>
            <wp:effectExtent l="0" t="0" r="5715" b="1270"/>
            <wp:wrapSquare wrapText="bothSides"/>
            <wp:docPr id="1" name="Afbeelding 1" descr="TK_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K_logo_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8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6569" w:rsidP="00816569" w:rsidRDefault="00816569">
      <w:pPr>
        <w:jc w:val="right"/>
      </w:pPr>
    </w:p>
    <w:p w:rsidRPr="00816569" w:rsidR="00816569" w:rsidP="00816569" w:rsidRDefault="00816569">
      <w:pPr>
        <w:jc w:val="right"/>
        <w:rPr>
          <w:b/>
        </w:rPr>
      </w:pPr>
      <w:r w:rsidRPr="00816569">
        <w:rPr>
          <w:b/>
        </w:rPr>
        <w:t>Commissie LNV</w:t>
      </w:r>
    </w:p>
    <w:p w:rsidR="00C2109C" w:rsidRDefault="00816569">
      <w:r>
        <w:br w:type="textWrapping" w:clear="all"/>
      </w: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Aan de Minister van Landbouw, Natuur en Voedselkwaliteit</w:t>
      </w: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6"/>
          <w:szCs w:val="16"/>
        </w:rPr>
        <w:t xml:space="preserve">Plaats en datum: </w:t>
      </w:r>
      <w:r>
        <w:rPr>
          <w:rFonts w:ascii="Verdana" w:hAnsi="Verdana" w:cs="Verdana"/>
          <w:sz w:val="18"/>
          <w:szCs w:val="18"/>
        </w:rPr>
        <w:t>Den Haag, 7 december 2020</w:t>
      </w: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6"/>
          <w:szCs w:val="16"/>
        </w:rPr>
        <w:t xml:space="preserve">Betreft: 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8"/>
          <w:szCs w:val="18"/>
        </w:rPr>
        <w:t>Toezending 3.1 CW-toets beleidsvoorstel gerichte uitkoop veehouderijen</w:t>
      </w: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6"/>
          <w:szCs w:val="16"/>
        </w:rPr>
        <w:t xml:space="preserve">Ons kenmerk: </w:t>
      </w:r>
      <w:r>
        <w:rPr>
          <w:rFonts w:ascii="Verdana" w:hAnsi="Verdana" w:cs="Verdana"/>
          <w:sz w:val="16"/>
          <w:szCs w:val="16"/>
        </w:rPr>
        <w:tab/>
      </w:r>
      <w:r w:rsidRPr="00816569">
        <w:rPr>
          <w:rFonts w:ascii="Verdana" w:hAnsi="Verdana" w:cs="Verdana"/>
          <w:sz w:val="16"/>
          <w:szCs w:val="16"/>
        </w:rPr>
        <w:t>2020Z23955</w:t>
      </w:r>
      <w:r>
        <w:rPr>
          <w:rFonts w:ascii="Verdana" w:hAnsi="Verdana" w:cs="Verdana"/>
          <w:sz w:val="16"/>
          <w:szCs w:val="16"/>
        </w:rPr>
        <w:t xml:space="preserve"> / </w:t>
      </w:r>
      <w:r w:rsidRPr="00B26CA8" w:rsidR="00B26CA8">
        <w:rPr>
          <w:rFonts w:ascii="Verdana" w:hAnsi="Verdana" w:cs="Verdana"/>
          <w:sz w:val="16"/>
          <w:szCs w:val="16"/>
        </w:rPr>
        <w:t>2020D50610</w:t>
      </w: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Geachte mevrouw Schouten,</w:t>
      </w: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De vaste commissie voor Landbouw, Natuur en Voedselkwaliteit heeft prof. dr. </w:t>
      </w:r>
      <w:proofErr w:type="spellStart"/>
      <w:r>
        <w:rPr>
          <w:rFonts w:ascii="Verdana" w:hAnsi="Verdana" w:cs="Verdana"/>
          <w:sz w:val="18"/>
          <w:szCs w:val="18"/>
        </w:rPr>
        <w:t>Hens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Runhaar</w:t>
      </w:r>
      <w:proofErr w:type="spellEnd"/>
      <w:r>
        <w:rPr>
          <w:rFonts w:ascii="Verdana" w:hAnsi="Verdana" w:cs="Verdana"/>
          <w:sz w:val="18"/>
          <w:szCs w:val="18"/>
        </w:rPr>
        <w:t xml:space="preserve"> en dr. Ir. Wim de Haas verzocht een wetenschappelijke toets uit te voeren op de artikel 3.1 Comptabiliteitswet-bijlage behorende bij het beleidsvoorstel “</w:t>
      </w:r>
      <w:r w:rsidRPr="00816569">
        <w:rPr>
          <w:rFonts w:ascii="Verdana" w:hAnsi="Verdana" w:cs="Verdana"/>
          <w:sz w:val="18"/>
          <w:szCs w:val="18"/>
        </w:rPr>
        <w:t>Gerichte opkoop van veehouderijlocaties met hoge stikstofdepositie nabij stikstofgevoelige Natura 2000-gebieden</w:t>
      </w:r>
      <w:r>
        <w:rPr>
          <w:rFonts w:ascii="Verdana" w:hAnsi="Verdana" w:cs="Verdana"/>
          <w:sz w:val="18"/>
          <w:szCs w:val="18"/>
        </w:rPr>
        <w:t>” (</w:t>
      </w:r>
      <w:hyperlink w:history="1" r:id="rId5">
        <w:r w:rsidRPr="00816569">
          <w:rPr>
            <w:rStyle w:val="Hyperlink"/>
            <w:rFonts w:ascii="Verdana" w:hAnsi="Verdana" w:cs="Verdana"/>
            <w:sz w:val="18"/>
            <w:szCs w:val="18"/>
          </w:rPr>
          <w:t>2020D41915</w:t>
        </w:r>
      </w:hyperlink>
      <w:r>
        <w:rPr>
          <w:rFonts w:ascii="Verdana" w:hAnsi="Verdana" w:cs="Verdana"/>
          <w:sz w:val="18"/>
          <w:szCs w:val="18"/>
        </w:rPr>
        <w:t xml:space="preserve">). Met het oog op de plenaire behandeling van de </w:t>
      </w:r>
      <w:r w:rsidRPr="00816569">
        <w:rPr>
          <w:rFonts w:ascii="Verdana" w:hAnsi="Verdana" w:cs="Verdana"/>
          <w:sz w:val="18"/>
          <w:szCs w:val="18"/>
        </w:rPr>
        <w:t>Wijziging van de Wet natuurbescherming en de Omgevingswet (stikstofreductie en natuurverbetering)</w:t>
      </w:r>
      <w:r>
        <w:rPr>
          <w:rFonts w:ascii="Verdana" w:hAnsi="Verdana" w:cs="Verdana"/>
          <w:sz w:val="18"/>
          <w:szCs w:val="18"/>
        </w:rPr>
        <w:t xml:space="preserve"> op donderdag 10 december a.s. doe ik u</w:t>
      </w:r>
      <w:r w:rsidR="00B26CA8">
        <w:rPr>
          <w:rFonts w:ascii="Verdana" w:hAnsi="Verdana" w:cs="Verdana"/>
          <w:sz w:val="18"/>
          <w:szCs w:val="18"/>
        </w:rPr>
        <w:t xml:space="preserve"> hierbij</w:t>
      </w:r>
      <w:r>
        <w:rPr>
          <w:rFonts w:ascii="Verdana" w:hAnsi="Verdana" w:cs="Verdana"/>
          <w:sz w:val="18"/>
          <w:szCs w:val="18"/>
        </w:rPr>
        <w:t xml:space="preserve"> een exemplaar van deze wetenschappelijke toets als bijlage toekomen.</w:t>
      </w: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Hoogachtend,</w:t>
      </w: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de griffier van de vaste commissie voor Landbouw, Natuur en Voedselkwaliteit,</w:t>
      </w: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R.P. Jansma</w:t>
      </w: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bookmarkStart w:name="_GoBack" w:id="0"/>
      <w:bookmarkEnd w:id="0"/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66669A"/>
          <w:sz w:val="14"/>
          <w:szCs w:val="14"/>
        </w:rPr>
      </w:pPr>
      <w:r>
        <w:rPr>
          <w:rFonts w:ascii="Verdana-Bold" w:hAnsi="Verdana-Bold" w:cs="Verdana-Bold"/>
          <w:b/>
          <w:bCs/>
          <w:color w:val="66669A"/>
          <w:sz w:val="14"/>
          <w:szCs w:val="14"/>
        </w:rPr>
        <w:t>Tweede Kamer der Staten-Generaal</w:t>
      </w: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66669A"/>
          <w:sz w:val="14"/>
          <w:szCs w:val="14"/>
        </w:rPr>
      </w:pPr>
      <w:r>
        <w:rPr>
          <w:rFonts w:ascii="Verdana-Bold" w:hAnsi="Verdana-Bold" w:cs="Verdana-Bold"/>
          <w:b/>
          <w:bCs/>
          <w:color w:val="66669A"/>
          <w:sz w:val="14"/>
          <w:szCs w:val="14"/>
        </w:rPr>
        <w:t>Postbus 20018</w:t>
      </w: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66669A"/>
          <w:sz w:val="14"/>
          <w:szCs w:val="14"/>
        </w:rPr>
      </w:pPr>
      <w:r>
        <w:rPr>
          <w:rFonts w:ascii="Verdana-Bold" w:hAnsi="Verdana-Bold" w:cs="Verdana-Bold"/>
          <w:b/>
          <w:bCs/>
          <w:color w:val="66669A"/>
          <w:sz w:val="14"/>
          <w:szCs w:val="14"/>
        </w:rPr>
        <w:t>2500 EA Den Haag</w:t>
      </w:r>
    </w:p>
    <w:p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66669A"/>
          <w:sz w:val="14"/>
          <w:szCs w:val="14"/>
        </w:rPr>
      </w:pPr>
      <w:r>
        <w:rPr>
          <w:rFonts w:ascii="Verdana-Bold" w:hAnsi="Verdana-Bold" w:cs="Verdana-Bold"/>
          <w:b/>
          <w:bCs/>
          <w:color w:val="66669A"/>
          <w:sz w:val="14"/>
          <w:szCs w:val="14"/>
        </w:rPr>
        <w:t>T. 070-3182211</w:t>
      </w:r>
    </w:p>
    <w:p w:rsidRPr="00816569" w:rsidR="00816569" w:rsidP="00816569" w:rsidRDefault="008165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-Bold" w:hAnsi="Verdana-Bold" w:cs="Verdana-Bold"/>
          <w:b/>
          <w:bCs/>
          <w:color w:val="66669A"/>
          <w:sz w:val="14"/>
          <w:szCs w:val="14"/>
        </w:rPr>
        <w:t>E. cie.lnv@tweedekamer.nl</w:t>
      </w:r>
    </w:p>
    <w:sectPr w:rsidRPr="00816569" w:rsidR="0081656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69"/>
    <w:rsid w:val="00816569"/>
    <w:rsid w:val="00826C07"/>
    <w:rsid w:val="00B26CA8"/>
    <w:rsid w:val="00C2109C"/>
    <w:rsid w:val="00D91AE6"/>
    <w:rsid w:val="00ED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9157"/>
  <w15:chartTrackingRefBased/>
  <w15:docId w15:val="{B07785BC-1182-4010-916D-25585C38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165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tweedekamer.nl/kamerstukken/detail?id=2020D41915&amp;did=2020D41915" TargetMode="Externa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2020-12-07T14:05:00.0000000Z</dcterms:created>
  <dcterms:modified xsi:type="dcterms:W3CDTF">2020-12-07T14:20:00.0000000Z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0x010100B5F90DC507A78B4290B26513CD972292</vt:lpwstr>
  </property>
</Properties>
</file>