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552E" w:rsidR="005E552E" w:rsidP="005E552E" w:rsidRDefault="005E552E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5E552E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5E552E" w:rsidR="005E552E" w:rsidP="005E552E" w:rsidRDefault="005E552E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5E552E">
        <w:rPr>
          <w:rFonts w:ascii="Arial" w:hAnsi="Arial" w:eastAsia="Times New Roman" w:cs="Arial"/>
          <w:lang w:eastAsia="nl-NL"/>
        </w:rPr>
        <w:t>Aan de orde is de behandeling van:</w:t>
      </w:r>
    </w:p>
    <w:p w:rsidRPr="005E552E" w:rsidR="005E552E" w:rsidP="005E552E" w:rsidRDefault="005E5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5E552E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5E552E">
        <w:rPr>
          <w:rFonts w:ascii="Arial" w:hAnsi="Arial" w:eastAsia="Times New Roman" w:cs="Arial"/>
          <w:b/>
          <w:bCs/>
          <w:lang w:eastAsia="nl-NL"/>
        </w:rPr>
        <w:t xml:space="preserve"> wetsvoorstel Wijziging van de Algemene wet bestuursrecht naar aanleiding van de evaluatie van de regeling over bestuursrechtelijke geldschulden (Evaluatiewet bestuursrechtelijke geldschuldenregeling </w:t>
      </w:r>
      <w:proofErr w:type="spellStart"/>
      <w:r w:rsidRPr="005E552E">
        <w:rPr>
          <w:rFonts w:ascii="Arial" w:hAnsi="Arial" w:eastAsia="Times New Roman" w:cs="Arial"/>
          <w:b/>
          <w:bCs/>
          <w:lang w:eastAsia="nl-NL"/>
        </w:rPr>
        <w:t>Awb</w:t>
      </w:r>
      <w:proofErr w:type="spellEnd"/>
      <w:r w:rsidRPr="005E552E">
        <w:rPr>
          <w:rFonts w:ascii="Arial" w:hAnsi="Arial" w:eastAsia="Times New Roman" w:cs="Arial"/>
          <w:b/>
          <w:bCs/>
          <w:lang w:eastAsia="nl-NL"/>
        </w:rPr>
        <w:t>) (35477);</w:t>
      </w:r>
    </w:p>
    <w:p w:rsidRPr="005E552E" w:rsidR="005E552E" w:rsidP="005E552E" w:rsidRDefault="005E552E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5E552E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Pr="005E552E" w:rsidR="005E552E" w:rsidP="005E552E" w:rsidRDefault="005E552E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lang w:eastAsia="nl-NL"/>
        </w:rPr>
      </w:pPr>
    </w:p>
    <w:p w:rsidR="00A42821" w:rsidRDefault="005E552E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826"/>
    <w:multiLevelType w:val="multilevel"/>
    <w:tmpl w:val="0AE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2E"/>
    <w:rsid w:val="000437B0"/>
    <w:rsid w:val="00167996"/>
    <w:rsid w:val="001846F3"/>
    <w:rsid w:val="004A393E"/>
    <w:rsid w:val="005E552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A700-7A0F-475D-B7D0-29150108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2020-10-30T07:52:00.0000000Z</dcterms:created>
  <dcterms:modified xsi:type="dcterms:W3CDTF">2020-10-30T07:53:00.0000000Z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0x010100BE2BBC7F5F9DC94A8C1287C651396CCE</vt:lpwstr>
  </property>
</Properties>
</file>