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23C8" w:rsidR="0008421B" w:rsidRDefault="002123C8">
      <w:pPr>
        <w:rPr>
          <w:rFonts w:ascii="Verdana" w:hAnsi="Verdana"/>
          <w:sz w:val="18"/>
          <w:szCs w:val="18"/>
        </w:rPr>
      </w:pPr>
      <w:bookmarkStart w:name="_GoBack" w:id="0"/>
      <w:r w:rsidRPr="002123C8">
        <w:rPr>
          <w:rFonts w:ascii="Verdana" w:hAnsi="Verdana" w:cs="Segoe UI"/>
          <w:color w:val="000080"/>
          <w:sz w:val="18"/>
          <w:szCs w:val="18"/>
          <w:shd w:val="clear" w:color="auto" w:fill="FFFFFF"/>
        </w:rPr>
        <w:t>Geachte (</w:t>
      </w:r>
      <w:proofErr w:type="spellStart"/>
      <w:r w:rsidRPr="002123C8">
        <w:rPr>
          <w:rFonts w:ascii="Verdana" w:hAnsi="Verdana" w:cs="Segoe UI"/>
          <w:color w:val="000080"/>
          <w:sz w:val="18"/>
          <w:szCs w:val="18"/>
          <w:shd w:val="clear" w:color="auto" w:fill="FFFFFF"/>
        </w:rPr>
        <w:t>plv</w:t>
      </w:r>
      <w:proofErr w:type="spellEnd"/>
      <w:r w:rsidRPr="002123C8">
        <w:rPr>
          <w:rFonts w:ascii="Verdana" w:hAnsi="Verdana" w:cs="Segoe UI"/>
          <w:color w:val="000080"/>
          <w:sz w:val="18"/>
          <w:szCs w:val="18"/>
          <w:shd w:val="clear" w:color="auto" w:fill="FFFFFF"/>
        </w:rPr>
        <w:t>.) leden van de commissie voor Volksgezondheid, Welzijn en Sport,</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Zie onderstaand verzoek van de leden Bergkamp, Diertens en Raemakers (allen D66) om binnen één week een reactie te vragen aan de minister voor Medische Zorg op het bericht </w:t>
      </w:r>
      <w:hyperlink w:history="1" r:id="rId4">
        <w:r w:rsidRPr="002123C8">
          <w:rPr>
            <w:rStyle w:val="Hyperlink"/>
            <w:rFonts w:ascii="Verdana" w:hAnsi="Verdana" w:cs="Segoe UI"/>
            <w:color w:val="121469"/>
            <w:sz w:val="18"/>
            <w:szCs w:val="18"/>
            <w:shd w:val="clear" w:color="auto" w:fill="FFFFFF"/>
          </w:rPr>
          <w:t>'Ziekenhuispersoneel wil helder beleid voor mondkapjes'</w:t>
        </w:r>
      </w:hyperlink>
      <w:r w:rsidRPr="002123C8">
        <w:rPr>
          <w:rFonts w:ascii="Verdana" w:hAnsi="Verdana" w:cs="Segoe UI"/>
          <w:color w:val="000080"/>
          <w:sz w:val="18"/>
          <w:szCs w:val="18"/>
          <w:shd w:val="clear" w:color="auto" w:fill="FFFFFF"/>
        </w:rPr>
        <w:t>. Tevens willen deze leden de minister vragen daarbij in te gaan op de expliciete vraag of de minister wil (laten) bemiddelen inzake deze kwestie (zie onderstaand bericht voor het volledige verzoek).</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U wordt verzocht uiterlijk </w:t>
      </w:r>
      <w:r w:rsidRPr="002123C8">
        <w:rPr>
          <w:rStyle w:val="Zwaar"/>
          <w:rFonts w:ascii="Verdana" w:hAnsi="Verdana" w:cs="Segoe UI"/>
          <w:color w:val="000080"/>
          <w:sz w:val="18"/>
          <w:szCs w:val="18"/>
          <w:shd w:val="clear" w:color="auto" w:fill="FFFFFF"/>
        </w:rPr>
        <w:t>morgenochtend 28 oktober 2020, om 10.00 uur</w:t>
      </w:r>
      <w:r w:rsidRPr="002123C8">
        <w:rPr>
          <w:rFonts w:ascii="Verdana" w:hAnsi="Verdana" w:cs="Segoe UI"/>
          <w:color w:val="000080"/>
          <w:sz w:val="18"/>
          <w:szCs w:val="18"/>
          <w:shd w:val="clear" w:color="auto" w:fill="FFFFFF"/>
        </w:rPr>
        <w:t> aan te geven of u hiermee kunt instemmen. Ik verzoek u via ‘allen beantwoorden’ op dit e-mailbericht te reageren.</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Spoedig na afloop van de termijn van deze e-mailprocedure zal ik u informeren over de uitkomst hiervan.*</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Met vriendelijke groeten,</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Julie-Jet Bakker</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Adjunct-griffier commissie Volksgezondheid, Welzijn en Sport</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Griffie commissies Sociaal en Financieel</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Tweede Kamer der Staten-Generaal</w:t>
      </w:r>
      <w:r w:rsidRPr="002123C8">
        <w:rPr>
          <w:rFonts w:ascii="Verdana" w:hAnsi="Verdana" w:cs="Segoe UI"/>
          <w:color w:val="000080"/>
          <w:sz w:val="18"/>
          <w:szCs w:val="18"/>
        </w:rPr>
        <w:br/>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*Toelichting</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De e-mailprocedure is geregeld in artikel 36, vierde lid, van het Reglement van Orde, luidende:</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Dit betekent dat in een e-mailprocedure een voorstel is aangenomen indien het door een absolute Kamermeerderheid wordt gesteund.</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Van: Bergkamp, V.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Verzonden: dinsdag 27 oktober 2020 09:42</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Aan: Commissie VWS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Onderwerp: Onduidelijkheid over beleid mondkapjes, verzoek bemiddeling door de Minister</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Geachte griffier,</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Ik zou graag, mede namens mevrouw Diertens en de heer Raemakers, een reactie willen op onderstaand bericht van de Minister voor Medische Zorg en daarbij de expliciete vraag beantwoord willen zien of de Minister wil (laten) bemiddelen, aangezien ‘het veld‘ niet op één lijn zit hoe de richtlijn eruit moet zien.</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Aangezien deze situatie niet te lang moet blijven voortbestaan, willen wij vragen om een reactie uiterlijk binnen één week.</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Ziekenhuispersoneel wil helder beleid voor mondkapjes</w:t>
      </w:r>
      <w:r w:rsidRPr="002123C8">
        <w:rPr>
          <w:rFonts w:ascii="Verdana" w:hAnsi="Verdana" w:cs="Segoe UI"/>
          <w:color w:val="000080"/>
          <w:sz w:val="18"/>
          <w:szCs w:val="18"/>
        </w:rPr>
        <w:br/>
      </w:r>
      <w:hyperlink w:history="1" r:id="rId5">
        <w:r w:rsidRPr="002123C8">
          <w:rPr>
            <w:rStyle w:val="Hyperlink"/>
            <w:rFonts w:ascii="Verdana" w:hAnsi="Verdana" w:cs="Segoe UI"/>
            <w:color w:val="121469"/>
            <w:sz w:val="18"/>
            <w:szCs w:val="18"/>
            <w:shd w:val="clear" w:color="auto" w:fill="FFFFFF"/>
          </w:rPr>
          <w:t>https://nos.nl/l/2353586</w:t>
        </w:r>
      </w:hyperlink>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Hartelijke groet,</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 </w:t>
      </w:r>
      <w:r w:rsidRPr="002123C8">
        <w:rPr>
          <w:rFonts w:ascii="Verdana" w:hAnsi="Verdana" w:cs="Segoe UI"/>
          <w:color w:val="000080"/>
          <w:sz w:val="18"/>
          <w:szCs w:val="18"/>
        </w:rPr>
        <w:br/>
      </w:r>
      <w:r w:rsidRPr="002123C8">
        <w:rPr>
          <w:rFonts w:ascii="Verdana" w:hAnsi="Verdana" w:cs="Segoe UI"/>
          <w:color w:val="000080"/>
          <w:sz w:val="18"/>
          <w:szCs w:val="18"/>
          <w:shd w:val="clear" w:color="auto" w:fill="FFFFFF"/>
        </w:rPr>
        <w:t>Vera Bergkamp</w:t>
      </w:r>
      <w:bookmarkEnd w:id="0"/>
    </w:p>
    <w:sectPr w:rsidRPr="002123C8"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3C8"/>
    <w:rsid w:val="002123C8"/>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653BC-D0C1-4789-8DA8-647A44F3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123C8"/>
    <w:rPr>
      <w:color w:val="0000FF"/>
      <w:u w:val="single"/>
    </w:rPr>
  </w:style>
  <w:style w:type="character" w:styleId="Zwaar">
    <w:name w:val="Strong"/>
    <w:basedOn w:val="Standaardalinea-lettertype"/>
    <w:uiPriority w:val="22"/>
    <w:qFormat/>
    <w:rsid w:val="00212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nos.nl/l/2353586" TargetMode="External" Id="rId5" /><Relationship Type="http://schemas.openxmlformats.org/officeDocument/2006/relationships/hyperlink" Target="https://nos.nl/artikel/2353586-ziekenhuispersoneel-wil-helder-beleid-voor-mondkapjes.htm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387</ap:Words>
  <ap:Characters>2132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2020-10-27T10:12:00.0000000Z</dcterms:created>
  <dcterms:modified xsi:type="dcterms:W3CDTF">2020-10-27T10:13:00.0000000Z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0x010100933AB86ADBCE494A84885CB4472F3C01</vt:lpwstr>
  </property>
</Properties>
</file>