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76" w:rsidP="00D65276" w:rsidRDefault="00D65276">
      <w:pPr>
        <w:pStyle w:val="Tekstzonderopmaak"/>
        <w:outlineLvl w:val="0"/>
      </w:pPr>
      <w:r>
        <w:t>2020Z18600</w:t>
      </w:r>
      <w:bookmarkStart w:name="_GoBack" w:id="0"/>
      <w:bookmarkEnd w:id="0"/>
    </w:p>
    <w:p w:rsidR="00D65276" w:rsidP="00D65276" w:rsidRDefault="00D65276">
      <w:pPr>
        <w:pStyle w:val="Tekstzonderopmaak"/>
        <w:outlineLvl w:val="0"/>
      </w:pPr>
    </w:p>
    <w:p w:rsidR="00D65276" w:rsidP="00D65276" w:rsidRDefault="00D65276">
      <w:pPr>
        <w:pStyle w:val="Tekstzonderopmaak"/>
        <w:outlineLvl w:val="0"/>
      </w:pPr>
      <w:r>
        <w:t>Van: Ploumen, L. &lt;</w:t>
      </w:r>
      <w:hyperlink w:history="1" r:id="rId4">
        <w:r>
          <w:rPr>
            <w:rStyle w:val="Hyperlink"/>
            <w:color w:val="000000"/>
            <w14:textFill>
              <w14:solidFill>
                <w14:srgbClr w14:val="000000"/>
              </w14:solidFill>
            </w14:textFill>
          </w:rPr>
          <w:t>l.ploumen@tweedekamer.nl</w:t>
        </w:r>
      </w:hyperlink>
      <w:r>
        <w:t xml:space="preserve">&gt; </w:t>
      </w:r>
    </w:p>
    <w:p w:rsidR="00D65276" w:rsidP="00D65276" w:rsidRDefault="00D65276">
      <w:pPr>
        <w:pStyle w:val="Tekstzonderopmaak"/>
      </w:pPr>
      <w:r>
        <w:t>Verzonden: maandag 12 oktober 2020 15:48</w:t>
      </w:r>
    </w:p>
    <w:p w:rsidR="00D65276" w:rsidP="00D65276" w:rsidRDefault="00D65276">
      <w:pPr>
        <w:pStyle w:val="Tekstzonderopmaak"/>
      </w:pPr>
      <w:r>
        <w:t>Aan: Commissie VWS &lt;</w:t>
      </w:r>
      <w:hyperlink w:history="1" r:id="rId5">
        <w:r>
          <w:rPr>
            <w:rStyle w:val="Hyperlink"/>
            <w:color w:val="000000"/>
            <w14:textFill>
              <w14:solidFill>
                <w14:srgbClr w14:val="000000"/>
              </w14:solidFill>
            </w14:textFill>
          </w:rPr>
          <w:t>cie.vws@tweedekamer.nl</w:t>
        </w:r>
      </w:hyperlink>
      <w:r>
        <w:t>&gt;; GC-Commissie-VWS &lt;</w:t>
      </w:r>
      <w:hyperlink w:history="1" r:id="rId6">
        <w:r>
          <w:rPr>
            <w:rStyle w:val="Hyperlink"/>
            <w:color w:val="000000"/>
            <w14:textFill>
              <w14:solidFill>
                <w14:srgbClr w14:val="000000"/>
              </w14:solidFill>
            </w14:textFill>
          </w:rPr>
          <w:t>GC-Commissie-VWS@tweedekamer.nl</w:t>
        </w:r>
      </w:hyperlink>
      <w:r>
        <w:t>&gt;</w:t>
      </w:r>
    </w:p>
    <w:p w:rsidR="00D65276" w:rsidP="00D65276" w:rsidRDefault="00D65276">
      <w:pPr>
        <w:pStyle w:val="Tekstzonderopmaak"/>
      </w:pPr>
      <w:r>
        <w:t>Onderwerp: Aangepast verzoek TB</w:t>
      </w:r>
    </w:p>
    <w:p w:rsidR="00D65276" w:rsidP="00D65276" w:rsidRDefault="00D65276">
      <w:pPr>
        <w:pStyle w:val="Tekstzonderopmaak"/>
      </w:pPr>
    </w:p>
    <w:p w:rsidR="00D65276" w:rsidP="00D65276" w:rsidRDefault="00D65276">
      <w:pPr>
        <w:pStyle w:val="Tekstzonderopmaak"/>
      </w:pPr>
      <w:r>
        <w:t>Beste Griffie</w:t>
      </w:r>
    </w:p>
    <w:p w:rsidR="00D65276" w:rsidP="00D65276" w:rsidRDefault="00D65276">
      <w:pPr>
        <w:pStyle w:val="Tekstzonderopmaak"/>
      </w:pPr>
      <w:r>
        <w:t xml:space="preserve">In vervolg op mijn mail van net en om verwarring te voorkomen zou ik willen voorstellen dat er een TB voorafgaand aan elk plenair debat over Corona wordt gehouden. Belangrijk om de laatste inzichten te hebben. Groet! </w:t>
      </w:r>
    </w:p>
    <w:p w:rsidR="00D65276" w:rsidP="00D65276" w:rsidRDefault="00D65276">
      <w:pPr>
        <w:pStyle w:val="Tekstzonderopmaak"/>
      </w:pPr>
    </w:p>
    <w:p w:rsidR="00D65276" w:rsidP="00D65276" w:rsidRDefault="00D65276">
      <w:pPr>
        <w:pStyle w:val="Tekstzonderopmaak"/>
      </w:pPr>
      <w:proofErr w:type="spellStart"/>
      <w:r>
        <w:t>Lilianne</w:t>
      </w:r>
      <w:proofErr w:type="spellEnd"/>
      <w:r>
        <w:t xml:space="preserve"> Ploumen</w:t>
      </w:r>
    </w:p>
    <w:p w:rsidR="00D65276" w:rsidP="00D65276" w:rsidRDefault="00D65276">
      <w:pPr>
        <w:pStyle w:val="Tekstzonderopmaak"/>
      </w:pPr>
      <w:r>
        <w:t xml:space="preserve">Tweede Kamerlid PvdA </w:t>
      </w:r>
    </w:p>
    <w:p w:rsidR="00D65276" w:rsidP="00D65276" w:rsidRDefault="00D65276">
      <w:pPr>
        <w:pStyle w:val="Tekstzonderopmaak"/>
      </w:pPr>
      <w:r>
        <w:t xml:space="preserve">woordvoerder Buitenlandse Zaken, Curatieve Zorg, </w:t>
      </w:r>
      <w:proofErr w:type="spellStart"/>
      <w:r>
        <w:t>SheDecides</w:t>
      </w:r>
      <w:proofErr w:type="spellEnd"/>
    </w:p>
    <w:p w:rsidR="00D65276" w:rsidP="00D65276" w:rsidRDefault="00D65276">
      <w:pPr>
        <w:pStyle w:val="Tekstzonderopmaak"/>
        <w:rPr>
          <w:color w:val="000000"/>
        </w:rPr>
      </w:pPr>
    </w:p>
    <w:p w:rsidR="00D65276" w:rsidP="00D65276" w:rsidRDefault="00D65276">
      <w:pPr>
        <w:pStyle w:val="Tekstzonderopmaak"/>
      </w:pPr>
      <w:r>
        <w:t>-----Oorspronkelijk bericht-----</w:t>
      </w:r>
    </w:p>
    <w:p w:rsidR="00D65276" w:rsidP="00D65276" w:rsidRDefault="00D65276">
      <w:pPr>
        <w:pStyle w:val="Tekstzonderopmaak"/>
        <w:outlineLvl w:val="0"/>
      </w:pPr>
      <w:r>
        <w:t>Van: Ploumen, L. &lt;</w:t>
      </w:r>
      <w:hyperlink w:history="1" r:id="rId7">
        <w:r>
          <w:rPr>
            <w:rStyle w:val="Hyperlink"/>
            <w:color w:val="000000"/>
            <w:u w:val="none"/>
            <w14:textFill>
              <w14:solidFill>
                <w14:srgbClr w14:val="000000"/>
              </w14:solidFill>
            </w14:textFill>
          </w:rPr>
          <w:t>l.ploumen@tweedekamer.nl</w:t>
        </w:r>
      </w:hyperlink>
      <w:r>
        <w:t xml:space="preserve">&gt; </w:t>
      </w:r>
    </w:p>
    <w:p w:rsidR="00D65276" w:rsidP="00D65276" w:rsidRDefault="00D65276">
      <w:pPr>
        <w:pStyle w:val="Tekstzonderopmaak"/>
      </w:pPr>
      <w:r>
        <w:t>Verzonden: maandag 12 oktober 2020 15:36</w:t>
      </w:r>
    </w:p>
    <w:p w:rsidR="00D65276" w:rsidP="00D65276" w:rsidRDefault="00D65276">
      <w:pPr>
        <w:pStyle w:val="Tekstzonderopmaak"/>
      </w:pPr>
      <w:r>
        <w:t>Aan: Commissie VWS &lt;</w:t>
      </w:r>
      <w:hyperlink w:history="1" r:id="rId8">
        <w:r>
          <w:rPr>
            <w:rStyle w:val="Hyperlink"/>
            <w:color w:val="000000"/>
            <w:u w:val="none"/>
            <w14:textFill>
              <w14:solidFill>
                <w14:srgbClr w14:val="000000"/>
              </w14:solidFill>
            </w14:textFill>
          </w:rPr>
          <w:t>cie.vws@tweedekamer.nl</w:t>
        </w:r>
      </w:hyperlink>
      <w:r>
        <w:t>&gt;; Commissie VWS &lt;</w:t>
      </w:r>
      <w:hyperlink w:history="1" r:id="rId9">
        <w:r>
          <w:rPr>
            <w:rStyle w:val="Hyperlink"/>
            <w:color w:val="000000"/>
            <w:u w:val="none"/>
            <w14:textFill>
              <w14:solidFill>
                <w14:srgbClr w14:val="000000"/>
              </w14:solidFill>
            </w14:textFill>
          </w:rPr>
          <w:t>cie.vws@tweedekamer.nl</w:t>
        </w:r>
      </w:hyperlink>
      <w:r>
        <w:t>&gt;</w:t>
      </w:r>
    </w:p>
    <w:p w:rsidR="00D65276" w:rsidP="00D65276" w:rsidRDefault="00D65276">
      <w:pPr>
        <w:pStyle w:val="Tekstzonderopmaak"/>
      </w:pPr>
      <w:r>
        <w:t xml:space="preserve">Onderwerp: TB Corona </w:t>
      </w:r>
    </w:p>
    <w:p w:rsidR="00D65276" w:rsidP="00D65276" w:rsidRDefault="00D65276">
      <w:pPr>
        <w:pStyle w:val="Tekstzonderopmaak"/>
      </w:pPr>
    </w:p>
    <w:p w:rsidR="00D65276" w:rsidP="00D65276" w:rsidRDefault="00D65276">
      <w:pPr>
        <w:pStyle w:val="Tekstzonderopmaak"/>
      </w:pPr>
      <w:r>
        <w:t xml:space="preserve">Beste Griffier, de Technische Briefing voorafgaand aan Corona debat is uit de agenda gehaald. De PvdA wil graag een TB en doet hierbij een verzoek daarvoor. </w:t>
      </w:r>
    </w:p>
    <w:p w:rsidR="00D65276" w:rsidP="00D65276" w:rsidRDefault="00D65276">
      <w:pPr>
        <w:pStyle w:val="Tekstzonderopmaak"/>
      </w:pPr>
    </w:p>
    <w:p w:rsidR="00D65276" w:rsidP="00D65276" w:rsidRDefault="00D65276">
      <w:pPr>
        <w:pStyle w:val="Tekstzonderopmaak"/>
      </w:pPr>
      <w:proofErr w:type="spellStart"/>
      <w:r>
        <w:t>Lilianne</w:t>
      </w:r>
      <w:proofErr w:type="spellEnd"/>
      <w:r>
        <w:t xml:space="preserve"> Ploumen</w:t>
      </w:r>
    </w:p>
    <w:p w:rsidR="00D65276" w:rsidP="00D65276" w:rsidRDefault="00D65276">
      <w:pPr>
        <w:pStyle w:val="Tekstzonderopmaak"/>
      </w:pPr>
      <w:r>
        <w:t xml:space="preserve">Tweede Kamerlid PvdA </w:t>
      </w:r>
    </w:p>
    <w:p w:rsidR="00D65276" w:rsidP="00D65276" w:rsidRDefault="00D65276">
      <w:pPr>
        <w:pStyle w:val="Tekstzonderopmaak"/>
      </w:pPr>
      <w:r>
        <w:t xml:space="preserve">woordvoerder Buitenlandse Zaken, Curatieve Zorg, </w:t>
      </w:r>
      <w:proofErr w:type="spellStart"/>
      <w:r>
        <w:t>SheDecides</w:t>
      </w:r>
      <w:proofErr w:type="spellEnd"/>
    </w:p>
    <w:p w:rsidR="005F1861" w:rsidRDefault="005F1861"/>
    <w:sectPr w:rsidR="005F18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76"/>
    <w:rsid w:val="005F1861"/>
    <w:rsid w:val="00D65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EF6E"/>
  <w15:chartTrackingRefBased/>
  <w15:docId w15:val="{9B850C9D-F39F-4667-90AA-C9F1B2EE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65276"/>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D65276"/>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D6527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ie.vws@tweedekamer.nl" TargetMode="External" Id="rId8" /><Relationship Type="http://schemas.openxmlformats.org/officeDocument/2006/relationships/webSettings" Target="webSettings.xml" Id="rId3" /><Relationship Type="http://schemas.openxmlformats.org/officeDocument/2006/relationships/hyperlink" Target="mailto:l.ploumen@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GC-Commissie-VWS@tweedekamer.nl" TargetMode="External" Id="rId6" /><Relationship Type="http://schemas.openxmlformats.org/officeDocument/2006/relationships/theme" Target="theme/theme1.xml" Id="rId11" /><Relationship Type="http://schemas.openxmlformats.org/officeDocument/2006/relationships/hyperlink" Target="mailto:cie.vws@tweedekamer.nl" TargetMode="External" Id="rId5" /><Relationship Type="http://schemas.openxmlformats.org/officeDocument/2006/relationships/fontTable" Target="fontTable.xml" Id="rId10" /><Relationship Type="http://schemas.openxmlformats.org/officeDocument/2006/relationships/hyperlink" Target="mailto:l.ploumen@tweedekamer.nl" TargetMode="External" Id="rId4" /><Relationship Type="http://schemas.openxmlformats.org/officeDocument/2006/relationships/hyperlink" Target="mailto:cie.vws@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205</ap:Words>
  <ap:Characters>1129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2020-10-12T14:27:00.0000000Z</dcterms:created>
  <dcterms:modified xsi:type="dcterms:W3CDTF">2020-10-12T14:31:00.0000000Z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