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02D4A" w:rsidR="00EE5E5D" w:rsidP="00602D4A" w:rsidRDefault="00EE5E5D" w14:paraId="76871959" w14:textId="77777777">
      <w:pPr>
        <w:spacing w:line="276" w:lineRule="auto"/>
        <w:rPr>
          <w:szCs w:val="18"/>
        </w:rPr>
      </w:pPr>
    </w:p>
    <w:p w:rsidRPr="00602D4A" w:rsidR="003B6109" w:rsidP="00602D4A" w:rsidRDefault="003B6109" w14:paraId="37E45D86" w14:textId="77777777">
      <w:pPr>
        <w:spacing w:line="276" w:lineRule="auto"/>
        <w:rPr>
          <w:szCs w:val="18"/>
        </w:rPr>
      </w:pPr>
      <w:r w:rsidRPr="00602D4A">
        <w:rPr>
          <w:szCs w:val="18"/>
        </w:rPr>
        <w:t>Geachte voorzitter,</w:t>
      </w:r>
    </w:p>
    <w:p w:rsidRPr="00602D4A" w:rsidR="00AE3EE5" w:rsidP="00602D4A" w:rsidRDefault="00A86E13" w14:paraId="6D07F2BA" w14:textId="2223D5FE">
      <w:pPr>
        <w:pStyle w:val="Normaalweb"/>
        <w:spacing w:line="276" w:lineRule="auto"/>
        <w:contextualSpacing/>
        <w:rPr>
          <w:rFonts w:ascii="Verdana" w:hAnsi="Verdana"/>
          <w:sz w:val="18"/>
          <w:szCs w:val="18"/>
        </w:rPr>
      </w:pPr>
      <w:r w:rsidRPr="00602D4A">
        <w:rPr>
          <w:rFonts w:ascii="Verdana" w:hAnsi="Verdana"/>
          <w:sz w:val="18"/>
          <w:szCs w:val="18"/>
        </w:rPr>
        <w:t>Met verwijzing naar de schriftelijke inbreng van de Tweede Kamer</w:t>
      </w:r>
      <w:r w:rsidRPr="00602D4A" w:rsidR="00D10E16">
        <w:rPr>
          <w:rFonts w:ascii="Verdana" w:hAnsi="Verdana"/>
          <w:sz w:val="18"/>
          <w:szCs w:val="18"/>
        </w:rPr>
        <w:t xml:space="preserve"> d.d. 16 september 2020 naar aanleiding van de inzet van KNL in de AVVN-minist</w:t>
      </w:r>
      <w:r w:rsidR="00602D4A">
        <w:rPr>
          <w:rFonts w:ascii="Verdana" w:hAnsi="Verdana"/>
          <w:sz w:val="18"/>
          <w:szCs w:val="18"/>
        </w:rPr>
        <w:t>e</w:t>
      </w:r>
      <w:r w:rsidRPr="00602D4A" w:rsidR="00D10E16">
        <w:rPr>
          <w:rFonts w:ascii="Verdana" w:hAnsi="Verdana"/>
          <w:sz w:val="18"/>
          <w:szCs w:val="18"/>
        </w:rPr>
        <w:t xml:space="preserve">riële </w:t>
      </w:r>
      <w:r w:rsidRPr="00602D4A">
        <w:rPr>
          <w:rFonts w:ascii="Verdana" w:hAnsi="Verdana"/>
          <w:sz w:val="18"/>
          <w:szCs w:val="18"/>
        </w:rPr>
        <w:t xml:space="preserve">die op </w:t>
      </w:r>
      <w:r w:rsidRPr="00602D4A" w:rsidR="00D10E16">
        <w:rPr>
          <w:rFonts w:ascii="Verdana" w:hAnsi="Verdana"/>
          <w:sz w:val="18"/>
          <w:szCs w:val="18"/>
        </w:rPr>
        <w:t xml:space="preserve">21 september t/m 2 oktober </w:t>
      </w:r>
      <w:r w:rsidRPr="00602D4A">
        <w:rPr>
          <w:rFonts w:ascii="Verdana" w:hAnsi="Verdana"/>
          <w:sz w:val="18"/>
          <w:szCs w:val="18"/>
        </w:rPr>
        <w:t>zal plaatsvinden, gaan uw Kamer hierbij de antwoorden toe van de zijde van het kabinet.</w:t>
      </w:r>
    </w:p>
    <w:p w:rsidRPr="00602D4A" w:rsidR="004C6DC3" w:rsidP="00602D4A" w:rsidRDefault="004C6DC3" w14:paraId="7D8C8B47" w14:textId="59263B8C">
      <w:pPr>
        <w:pStyle w:val="Normaalweb"/>
        <w:spacing w:line="276" w:lineRule="auto"/>
        <w:contextualSpacing/>
        <w:rPr>
          <w:rFonts w:ascii="Verdana" w:hAnsi="Verdana"/>
          <w:sz w:val="18"/>
          <w:szCs w:val="18"/>
        </w:rPr>
      </w:pPr>
    </w:p>
    <w:p w:rsidRPr="00602D4A" w:rsidR="004C6DC3" w:rsidP="00602D4A" w:rsidRDefault="004C6DC3" w14:paraId="12AEE1B5" w14:textId="77777777">
      <w:pPr>
        <w:pStyle w:val="Normaalweb"/>
        <w:spacing w:line="276" w:lineRule="auto"/>
        <w:contextualSpacing/>
        <w:rPr>
          <w:rFonts w:ascii="Verdana" w:hAnsi="Verdana"/>
          <w:sz w:val="18"/>
          <w:szCs w:val="18"/>
        </w:rPr>
      </w:pPr>
    </w:p>
    <w:tbl>
      <w:tblPr>
        <w:tblStyle w:val="Tabelraster"/>
        <w:tblW w:w="5742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6"/>
        <w:gridCol w:w="4890"/>
      </w:tblGrid>
      <w:tr w:rsidRPr="00602D4A" w:rsidR="00657D4A" w:rsidTr="004C6DC3" w14:paraId="4DE8F606" w14:textId="77777777">
        <w:trPr>
          <w:trHeight w:val="1095"/>
        </w:trPr>
        <w:sdt>
          <w:sdtPr>
            <w:rPr>
              <w:szCs w:val="18"/>
            </w:r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172" w:type="pct"/>
              </w:tcPr>
              <w:p w:rsidRPr="00602D4A" w:rsidR="00657D4A" w:rsidP="00602D4A" w:rsidRDefault="004C6DC3" w14:paraId="58373F55" w14:textId="7A7D8F49">
                <w:pPr>
                  <w:spacing w:line="276" w:lineRule="auto"/>
                  <w:rPr>
                    <w:szCs w:val="18"/>
                  </w:rPr>
                </w:pPr>
                <w:r w:rsidRPr="00602D4A">
                  <w:rPr>
                    <w:szCs w:val="18"/>
                  </w:rPr>
                  <w:br/>
                  <w:t>De Minister van Buitenlandse Zaken</w:t>
                </w:r>
                <w:r w:rsidR="00404B4A">
                  <w:rPr>
                    <w:szCs w:val="18"/>
                  </w:rPr>
                  <w:t>,</w:t>
                </w:r>
                <w:r w:rsidRPr="00602D4A">
                  <w:rPr>
                    <w:szCs w:val="18"/>
                  </w:rPr>
                  <w:br/>
                </w:r>
                <w:r w:rsidRPr="00602D4A">
                  <w:rPr>
                    <w:szCs w:val="18"/>
                  </w:rPr>
                  <w:br/>
                </w:r>
                <w:r w:rsidRPr="00602D4A">
                  <w:rPr>
                    <w:szCs w:val="18"/>
                  </w:rPr>
                  <w:br/>
                </w:r>
                <w:r w:rsidRPr="00602D4A">
                  <w:rPr>
                    <w:szCs w:val="18"/>
                  </w:rPr>
                  <w:br/>
                </w:r>
                <w:r w:rsidR="00404B4A">
                  <w:rPr>
                    <w:szCs w:val="18"/>
                  </w:rPr>
                  <w:br/>
                </w:r>
                <w:r w:rsidRPr="00602D4A">
                  <w:rPr>
                    <w:szCs w:val="18"/>
                  </w:rPr>
                  <w:br/>
                </w:r>
                <w:r w:rsidRPr="00602D4A">
                  <w:rPr>
                    <w:szCs w:val="18"/>
                  </w:rPr>
                  <w:br/>
                  <w:t>Stef Blok</w:t>
                </w:r>
              </w:p>
            </w:tc>
          </w:sdtContent>
        </w:sdt>
        <w:tc>
          <w:tcPr>
            <w:tcW w:w="2828" w:type="pct"/>
          </w:tcPr>
          <w:p w:rsidRPr="00602D4A" w:rsidR="004C6DC3" w:rsidP="00602D4A" w:rsidRDefault="004C6DC3" w14:paraId="00B9CE63" w14:textId="03E4E503">
            <w:pPr>
              <w:pStyle w:val="Normaalweb"/>
              <w:spacing w:line="276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  <w:p w:rsidRPr="00602D4A" w:rsidR="004C6DC3" w:rsidP="00602D4A" w:rsidRDefault="008F4D60" w14:paraId="3FDDAE9B" w14:textId="2C4426FD">
            <w:pPr>
              <w:pStyle w:val="Normaalweb"/>
              <w:spacing w:line="276" w:lineRule="auto"/>
              <w:contextualSpacing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alias w:val="Ondertekenaar 1"/>
                <w:tag w:val="Ondertekenaar_x0020_1"/>
                <w:id w:val="1454594211"/>
                <w:placeholder>
                  <w:docPart w:val="60710EB965574EE6868298FE446BE01F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602D4A" w:rsidR="004C6DC3">
                  <w:rPr>
                    <w:rFonts w:ascii="Verdana" w:hAnsi="Verdana"/>
                    <w:sz w:val="18"/>
                    <w:szCs w:val="18"/>
                  </w:rPr>
                  <w:t>De Minister voor Buitenlandse Handel</w:t>
                </w:r>
                <w:r w:rsidRPr="00602D4A" w:rsidR="004C6DC3">
                  <w:rPr>
                    <w:rFonts w:ascii="Verdana" w:hAnsi="Verdana"/>
                    <w:sz w:val="18"/>
                    <w:szCs w:val="18"/>
                  </w:rPr>
                  <w:br/>
                  <w:t>en Ontwikkelingssamenwerking,</w:t>
                </w:r>
                <w:r w:rsidRPr="00602D4A" w:rsidR="004C6DC3">
                  <w:rPr>
                    <w:rFonts w:ascii="Verdana" w:hAnsi="Verdana"/>
                    <w:sz w:val="18"/>
                    <w:szCs w:val="18"/>
                  </w:rPr>
                  <w:br/>
                </w:r>
                <w:r w:rsidRPr="00602D4A" w:rsidR="004C6DC3">
                  <w:rPr>
                    <w:rFonts w:ascii="Verdana" w:hAnsi="Verdana"/>
                    <w:sz w:val="18"/>
                    <w:szCs w:val="18"/>
                  </w:rPr>
                  <w:br/>
                </w:r>
                <w:r w:rsidR="00404B4A">
                  <w:rPr>
                    <w:rFonts w:ascii="Verdana" w:hAnsi="Verdana"/>
                    <w:sz w:val="18"/>
                    <w:szCs w:val="18"/>
                  </w:rPr>
                  <w:br/>
                </w:r>
                <w:r w:rsidRPr="00602D4A" w:rsidR="004C6DC3">
                  <w:rPr>
                    <w:rFonts w:ascii="Verdana" w:hAnsi="Verdana"/>
                    <w:sz w:val="18"/>
                    <w:szCs w:val="18"/>
                  </w:rPr>
                  <w:br/>
                </w:r>
                <w:r w:rsidRPr="00602D4A" w:rsidR="004C6DC3">
                  <w:rPr>
                    <w:rFonts w:ascii="Verdana" w:hAnsi="Verdana"/>
                    <w:sz w:val="18"/>
                    <w:szCs w:val="18"/>
                  </w:rPr>
                  <w:br/>
                </w:r>
                <w:r w:rsidRPr="00602D4A" w:rsidR="004C6DC3">
                  <w:rPr>
                    <w:rFonts w:ascii="Verdana" w:hAnsi="Verdana"/>
                    <w:sz w:val="18"/>
                    <w:szCs w:val="18"/>
                  </w:rPr>
                  <w:br/>
                  <w:t>Sigrid A.M. Kaag</w:t>
                </w:r>
              </w:sdtContent>
            </w:sdt>
          </w:p>
          <w:p w:rsidRPr="00602D4A" w:rsidR="00657D4A" w:rsidP="00602D4A" w:rsidRDefault="00657D4A" w14:paraId="5A857BBD" w14:textId="68135885">
            <w:pPr>
              <w:tabs>
                <w:tab w:val="left" w:pos="2351"/>
              </w:tabs>
              <w:spacing w:line="276" w:lineRule="auto"/>
              <w:rPr>
                <w:szCs w:val="18"/>
              </w:rPr>
            </w:pPr>
          </w:p>
        </w:tc>
      </w:tr>
    </w:tbl>
    <w:p w:rsidRPr="00602D4A" w:rsidR="00D057D9" w:rsidP="00602D4A" w:rsidRDefault="00D057D9" w14:paraId="7D332163" w14:textId="79335275">
      <w:pPr>
        <w:spacing w:line="276" w:lineRule="auto"/>
        <w:rPr>
          <w:szCs w:val="18"/>
        </w:rPr>
      </w:pPr>
      <w:bookmarkStart w:name="_GoBack" w:id="0"/>
      <w:bookmarkEnd w:id="0"/>
    </w:p>
    <w:sectPr w:rsidRPr="00602D4A" w:rsidR="00D057D9" w:rsidSect="00577772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2BB76" w14:textId="77777777" w:rsidR="000B0D4D" w:rsidRDefault="000B0D4D" w:rsidP="004F2CD5">
      <w:pPr>
        <w:spacing w:line="240" w:lineRule="auto"/>
      </w:pPr>
      <w:r>
        <w:separator/>
      </w:r>
    </w:p>
  </w:endnote>
  <w:endnote w:type="continuationSeparator" w:id="0">
    <w:p w14:paraId="37EC0E41" w14:textId="77777777" w:rsidR="000B0D4D" w:rsidRDefault="000B0D4D" w:rsidP="004F2CD5">
      <w:pPr>
        <w:spacing w:line="240" w:lineRule="auto"/>
      </w:pPr>
      <w:r>
        <w:continuationSeparator/>
      </w:r>
    </w:p>
  </w:endnote>
  <w:endnote w:type="continuationNotice" w:id="1">
    <w:p w14:paraId="6B7E82ED" w14:textId="77777777" w:rsidR="000B0D4D" w:rsidRDefault="000B0D4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C24B43" w14:textId="77777777" w:rsidR="000B0D4D" w:rsidRDefault="000B0D4D" w:rsidP="004F2CD5">
      <w:pPr>
        <w:spacing w:line="240" w:lineRule="auto"/>
      </w:pPr>
      <w:r>
        <w:separator/>
      </w:r>
    </w:p>
  </w:footnote>
  <w:footnote w:type="continuationSeparator" w:id="0">
    <w:p w14:paraId="7241474E" w14:textId="77777777" w:rsidR="000B0D4D" w:rsidRDefault="000B0D4D" w:rsidP="004F2CD5">
      <w:pPr>
        <w:spacing w:line="240" w:lineRule="auto"/>
      </w:pPr>
      <w:r>
        <w:continuationSeparator/>
      </w:r>
    </w:p>
  </w:footnote>
  <w:footnote w:type="continuationNotice" w:id="1">
    <w:p w14:paraId="7D04CD87" w14:textId="77777777" w:rsidR="000B0D4D" w:rsidRDefault="000B0D4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097BE1EA" w:rsidR="001B5575" w:rsidRPr="006B0BAF" w:rsidRDefault="00046448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BZDOC-142826276-26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097BE1EA" w:rsidR="001B5575" w:rsidRPr="006B0BAF" w:rsidRDefault="00046448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BZDOC-142826276-26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Koptekst"/>
    </w:pPr>
  </w:p>
  <w:p w14:paraId="6308DCE5" w14:textId="77777777" w:rsidR="001B5575" w:rsidRDefault="001B5575">
    <w:pPr>
      <w:pStyle w:val="Koptekst"/>
    </w:pPr>
  </w:p>
  <w:p w14:paraId="660F25CA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0AA3BA2F" w:rsidR="00596AD0" w:rsidRDefault="00D468FF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0AA3BA2F" w:rsidR="00596AD0" w:rsidRDefault="00D468FF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Koptekst"/>
    </w:pPr>
  </w:p>
  <w:p w14:paraId="4ED6069D" w14:textId="77777777" w:rsidR="001B5575" w:rsidRDefault="001B5575">
    <w:pPr>
      <w:pStyle w:val="Koptekst"/>
    </w:pPr>
  </w:p>
  <w:p w14:paraId="03C8A6DB" w14:textId="77777777" w:rsidR="001B5575" w:rsidRDefault="001B5575">
    <w:pPr>
      <w:pStyle w:val="Koptekst"/>
    </w:pPr>
  </w:p>
  <w:p w14:paraId="43B5CFAA" w14:textId="77777777" w:rsidR="001B5575" w:rsidRDefault="001B5575">
    <w:pPr>
      <w:pStyle w:val="Koptekst"/>
    </w:pPr>
  </w:p>
  <w:p w14:paraId="30EC77C3" w14:textId="77777777" w:rsidR="001B5575" w:rsidRDefault="001B5575">
    <w:pPr>
      <w:pStyle w:val="Koptekst"/>
    </w:pPr>
  </w:p>
  <w:p w14:paraId="7ABB46DB" w14:textId="77777777" w:rsidR="001B5575" w:rsidRDefault="001B5575">
    <w:pPr>
      <w:pStyle w:val="Koptekst"/>
    </w:pPr>
  </w:p>
  <w:p w14:paraId="7D9A49A6" w14:textId="77777777" w:rsidR="001B5575" w:rsidRDefault="001B5575">
    <w:pPr>
      <w:pStyle w:val="Koptekst"/>
    </w:pPr>
  </w:p>
  <w:p w14:paraId="23085C85" w14:textId="77777777" w:rsidR="001B5575" w:rsidRDefault="001B5575">
    <w:pPr>
      <w:pStyle w:val="Koptekst"/>
    </w:pPr>
  </w:p>
  <w:p w14:paraId="12D20D7F" w14:textId="77777777" w:rsidR="001B5575" w:rsidRDefault="001B5575">
    <w:pPr>
      <w:pStyle w:val="Koptekst"/>
    </w:pPr>
  </w:p>
  <w:p w14:paraId="1F5C76F0" w14:textId="77777777" w:rsidR="001B5575" w:rsidRDefault="001B5575">
    <w:pPr>
      <w:pStyle w:val="Koptekst"/>
    </w:pPr>
  </w:p>
  <w:p w14:paraId="394B98B3" w14:textId="77777777" w:rsidR="001B5575" w:rsidRDefault="001B5575">
    <w:pPr>
      <w:pStyle w:val="Koptekst"/>
    </w:pPr>
  </w:p>
  <w:p w14:paraId="242DD7C2" w14:textId="77777777" w:rsidR="001B5575" w:rsidRDefault="001B5575">
    <w:pPr>
      <w:pStyle w:val="Koptekst"/>
    </w:pPr>
  </w:p>
  <w:p w14:paraId="0DBAE0F5" w14:textId="77777777" w:rsidR="001B5575" w:rsidRDefault="001B5575">
    <w:pPr>
      <w:pStyle w:val="Koptekst"/>
    </w:pPr>
  </w:p>
  <w:p w14:paraId="5554C250" w14:textId="77777777" w:rsidR="001B5575" w:rsidRDefault="001B5575">
    <w:pPr>
      <w:pStyle w:val="Koptekst"/>
    </w:pPr>
  </w:p>
  <w:p w14:paraId="2FAF5074" w14:textId="77777777" w:rsidR="001B5575" w:rsidRDefault="001B5575">
    <w:pPr>
      <w:pStyle w:val="Koptekst"/>
    </w:pPr>
  </w:p>
  <w:p w14:paraId="73AE405D" w14:textId="77777777" w:rsidR="001B5575" w:rsidRDefault="001B5575">
    <w:pPr>
      <w:pStyle w:val="Koptekst"/>
    </w:pPr>
  </w:p>
  <w:p w14:paraId="7EE821E6" w14:textId="77777777" w:rsidR="001B5575" w:rsidRDefault="001B5575">
    <w:pPr>
      <w:pStyle w:val="Koptekst"/>
    </w:pPr>
  </w:p>
  <w:p w14:paraId="2A6966F9" w14:textId="77777777" w:rsidR="001B5575" w:rsidRDefault="001B5575">
    <w:pPr>
      <w:pStyle w:val="Koptekst"/>
    </w:pPr>
  </w:p>
  <w:p w14:paraId="28A02005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1C470CC" w:rsidR="001B5575" w:rsidRDefault="003B4C45">
                          <w:r>
                            <w:t xml:space="preserve">Datum </w:t>
                          </w:r>
                          <w:r w:rsidR="00715764">
                            <w:t xml:space="preserve">22 </w:t>
                          </w:r>
                          <w:r w:rsidR="00A86E13">
                            <w:t>september 2020</w:t>
                          </w:r>
                        </w:p>
                        <w:p w14:paraId="06BD080E" w14:textId="08E68150" w:rsidR="001B5575" w:rsidRPr="00F51C07" w:rsidRDefault="001B5575">
                          <w:r w:rsidRPr="00E20D12">
                            <w:t xml:space="preserve">Betreft </w:t>
                          </w:r>
                          <w:r w:rsidR="00602D4A">
                            <w:t>Verzoek</w:t>
                          </w:r>
                          <w:r w:rsidR="00A86E13">
                            <w:t xml:space="preserve"> inzake SO AVVN 21 september t/m 2 oktober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11C470CC" w:rsidR="001B5575" w:rsidRDefault="003B4C45">
                    <w:r>
                      <w:t xml:space="preserve">Datum </w:t>
                    </w:r>
                    <w:r w:rsidR="00715764">
                      <w:t xml:space="preserve">22 </w:t>
                    </w:r>
                    <w:r w:rsidR="00A86E13">
                      <w:t>september 2020</w:t>
                    </w:r>
                  </w:p>
                  <w:p w14:paraId="06BD080E" w14:textId="08E68150" w:rsidR="001B5575" w:rsidRPr="00F51C07" w:rsidRDefault="001B5575">
                    <w:r w:rsidRPr="00E20D12">
                      <w:t xml:space="preserve">Betreft </w:t>
                    </w:r>
                    <w:r w:rsidR="00602D4A">
                      <w:t>Verzoek</w:t>
                    </w:r>
                    <w:r w:rsidR="00A86E13">
                      <w:t xml:space="preserve"> inzake SO AVVN 21 september t/m 2 oktober 2020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4EED79EF" w:rsidR="003573B1" w:rsidRDefault="00231FC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59B2DB0D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046448">
                                <w:rPr>
                                  <w:sz w:val="13"/>
                                  <w:szCs w:val="13"/>
                                </w:rPr>
                                <w:t>BZDOC-142826276-26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1AD45243" w:rsidR="001B5575" w:rsidRPr="0058359E" w:rsidRDefault="00231FC1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4EED79EF" w:rsidR="003573B1" w:rsidRDefault="00231FC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59B2DB0D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046448">
                          <w:rPr>
                            <w:sz w:val="13"/>
                            <w:szCs w:val="13"/>
                          </w:rPr>
                          <w:t>BZDOC-142826276-26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282c73f2-0807-46cf-a5e6-a701a2278eef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1AD45243" w:rsidR="001B5575" w:rsidRPr="0058359E" w:rsidRDefault="00231FC1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46448"/>
    <w:rsid w:val="00062DDE"/>
    <w:rsid w:val="00063F56"/>
    <w:rsid w:val="000701F1"/>
    <w:rsid w:val="0007464A"/>
    <w:rsid w:val="000A6134"/>
    <w:rsid w:val="000B0D4D"/>
    <w:rsid w:val="000C05AC"/>
    <w:rsid w:val="000C6C20"/>
    <w:rsid w:val="000D6C7A"/>
    <w:rsid w:val="000E6281"/>
    <w:rsid w:val="000F56CA"/>
    <w:rsid w:val="00130AB1"/>
    <w:rsid w:val="00132F64"/>
    <w:rsid w:val="001361B2"/>
    <w:rsid w:val="001428B6"/>
    <w:rsid w:val="00154F48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31FC1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36B0"/>
    <w:rsid w:val="003B4C45"/>
    <w:rsid w:val="003B6109"/>
    <w:rsid w:val="003C0D64"/>
    <w:rsid w:val="003D0FF6"/>
    <w:rsid w:val="003F4182"/>
    <w:rsid w:val="00404B4A"/>
    <w:rsid w:val="00410007"/>
    <w:rsid w:val="00415C7A"/>
    <w:rsid w:val="00421A31"/>
    <w:rsid w:val="004305C5"/>
    <w:rsid w:val="00472954"/>
    <w:rsid w:val="00492A07"/>
    <w:rsid w:val="00493039"/>
    <w:rsid w:val="00495F8B"/>
    <w:rsid w:val="004A4D41"/>
    <w:rsid w:val="004B169E"/>
    <w:rsid w:val="004C6DC3"/>
    <w:rsid w:val="004C7028"/>
    <w:rsid w:val="004F2CD5"/>
    <w:rsid w:val="004F420B"/>
    <w:rsid w:val="0052042F"/>
    <w:rsid w:val="005239C8"/>
    <w:rsid w:val="00561A0F"/>
    <w:rsid w:val="005621ED"/>
    <w:rsid w:val="00577772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2D4A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15764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8F4D60"/>
    <w:rsid w:val="009156AA"/>
    <w:rsid w:val="00916257"/>
    <w:rsid w:val="00920092"/>
    <w:rsid w:val="009325F0"/>
    <w:rsid w:val="009C4211"/>
    <w:rsid w:val="009C7A2B"/>
    <w:rsid w:val="009D0042"/>
    <w:rsid w:val="009E1992"/>
    <w:rsid w:val="009E63EC"/>
    <w:rsid w:val="00A10041"/>
    <w:rsid w:val="00A12033"/>
    <w:rsid w:val="00A23BDB"/>
    <w:rsid w:val="00A86E13"/>
    <w:rsid w:val="00A93558"/>
    <w:rsid w:val="00A96E13"/>
    <w:rsid w:val="00A974F1"/>
    <w:rsid w:val="00AD0224"/>
    <w:rsid w:val="00AE3EE5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0E16"/>
    <w:rsid w:val="00D1719A"/>
    <w:rsid w:val="00D253EA"/>
    <w:rsid w:val="00D263F9"/>
    <w:rsid w:val="00D43120"/>
    <w:rsid w:val="00D468FF"/>
    <w:rsid w:val="00D775DB"/>
    <w:rsid w:val="00D80B2D"/>
    <w:rsid w:val="00D84359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A86E13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  <w:docPart>
      <w:docPartPr>
        <w:name w:val="60710EB965574EE6868298FE446BE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80CE6-4138-4D70-83FB-9801617A4804}"/>
      </w:docPartPr>
      <w:docPartBody>
        <w:p w:rsidR="00D50B1B" w:rsidRDefault="00647581" w:rsidP="00647581">
          <w:pPr>
            <w:pStyle w:val="60710EB965574EE6868298FE446BE01F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647581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D50B1B"/>
    <w:rsid w:val="00E105F2"/>
    <w:rsid w:val="00E11559"/>
    <w:rsid w:val="00E84179"/>
    <w:rsid w:val="00EE01E0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475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A3E490DB56A41F5AB341B3342502113">
    <w:name w:val="3A3E490DB56A41F5AB341B3342502113"/>
    <w:rsid w:val="00647581"/>
    <w:pPr>
      <w:spacing w:after="160" w:line="259" w:lineRule="auto"/>
    </w:pPr>
    <w:rPr>
      <w:lang w:eastAsia="nl-NL"/>
    </w:rPr>
  </w:style>
  <w:style w:type="paragraph" w:customStyle="1" w:styleId="C0491F64788C40D8B08BAB54051654A0">
    <w:name w:val="C0491F64788C40D8B08BAB54051654A0"/>
    <w:rsid w:val="00647581"/>
    <w:pPr>
      <w:spacing w:after="160" w:line="259" w:lineRule="auto"/>
    </w:pPr>
    <w:rPr>
      <w:lang w:eastAsia="nl-NL"/>
    </w:rPr>
  </w:style>
  <w:style w:type="paragraph" w:customStyle="1" w:styleId="81B190BB7D064283AC896C6E463293C5">
    <w:name w:val="81B190BB7D064283AC896C6E463293C5"/>
    <w:rsid w:val="00647581"/>
    <w:pPr>
      <w:spacing w:after="160" w:line="259" w:lineRule="auto"/>
    </w:pPr>
    <w:rPr>
      <w:lang w:eastAsia="nl-NL"/>
    </w:rPr>
  </w:style>
  <w:style w:type="paragraph" w:customStyle="1" w:styleId="60710EB965574EE6868298FE446BE01F">
    <w:name w:val="60710EB965574EE6868298FE446BE01F"/>
    <w:rsid w:val="006475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2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376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Reguliere kamerbrief-Geannoteerde Agenda Raad Buitenlandse Zaken Handel van 12 maart 2020</vt:lpstr>
      <vt:lpstr>Reguliere kamerbrief-Geannoteerde Agenda Raad Buitenlandse Zaken Handel van 12 maart 2020</vt:lpstr>
    </vt:vector>
  </ap:TitlesOfParts>
  <ap:LinksUpToDate>false</ap:LinksUpToDate>
  <ap:CharactersWithSpaces>443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2020-09-22T07:09:00.0000000Z</dcterms:created>
  <dcterms:modified xsi:type="dcterms:W3CDTF">2020-09-22T07:16:00.0000000Z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0x010100C02F40D404BC6A45A295735124F8BD89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ed9f47d3-18aa-473f-a9c8-7e9035f17f8c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TaxCatchAll">
    <vt:lpwstr/>
  </property>
</Properties>
</file>