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A6" w:rsidRDefault="007927A6"/>
    <w:p w:rsidR="006D5868" w:rsidP="008E14D9" w:rsidRDefault="006D5868"/>
    <w:p w:rsidR="006D5868" w:rsidP="008E14D9" w:rsidRDefault="006D5868"/>
    <w:p w:rsidR="008E14D9" w:rsidP="008E14D9" w:rsidRDefault="00117296">
      <w:pPr>
        <w:rPr>
          <w:color w:val="auto"/>
          <w:szCs w:val="20"/>
        </w:rPr>
      </w:pPr>
      <w:r>
        <w:t xml:space="preserve">Hierbij bied ik u </w:t>
      </w:r>
      <w:r w:rsidR="008E14D9">
        <w:t xml:space="preserve">mijn reactie aan op het verslag van het schriftelijk overleg Kamerbrief Tozo </w:t>
      </w:r>
      <w:r>
        <w:t>van</w:t>
      </w:r>
      <w:r w:rsidR="008E14D9">
        <w:t xml:space="preserve"> 27 maart 2020.</w:t>
      </w:r>
    </w:p>
    <w:p w:rsidR="008E14D9" w:rsidP="008E14D9" w:rsidRDefault="008E14D9"/>
    <w:p w:rsidR="008E14D9" w:rsidP="008E14D9" w:rsidRDefault="008E14D9">
      <w:r>
        <w:t>Van de gelegenheid maak ik gebruik om u het volgende te melden, dit onder verwijzing naar het antwoord op vragen van de leden van de SP-fractie.</w:t>
      </w:r>
    </w:p>
    <w:p w:rsidR="008E14D9" w:rsidP="008E14D9" w:rsidRDefault="008E14D9"/>
    <w:p w:rsidR="008E14D9" w:rsidP="008E14D9" w:rsidRDefault="008E14D9">
      <w:r>
        <w:t>In de brief van 31 maart 2020</w:t>
      </w:r>
      <w:r>
        <w:rPr>
          <w:rStyle w:val="Voetnootmarkering"/>
        </w:rPr>
        <w:footnoteReference w:id="1"/>
      </w:r>
      <w:r>
        <w:t xml:space="preserve"> bent u geïnformeerd over de regeling Tijdelijke noodmaatregel overbrugging voor behoud van werkgelegenheid (NOW)</w:t>
      </w:r>
      <w:r>
        <w:rPr>
          <w:rStyle w:val="Voetnootmarkering"/>
        </w:rPr>
        <w:footnoteReference w:id="2"/>
      </w:r>
      <w:r>
        <w:t xml:space="preserve">. </w:t>
      </w:r>
    </w:p>
    <w:p w:rsidR="008E14D9" w:rsidP="008E14D9" w:rsidRDefault="008E14D9">
      <w:r>
        <w:t xml:space="preserve">In deze regeling staat een verplichting voor werkgevers die loonkostensubsidie ontvangen op grond van artikel 10d van de Participatiewet om de toekenning van subsidie op grond van de NOW te melden aan de gemeente van wie zij de loonkostensubsidie ontvangen. Deze verplichting was bedoeld om de gemeente de ruimte te geven om de loonkostensubsidie lager vast te stellen om zodoende dubbele financiering van loonkosten voor deze doelgroep te voorkomen. </w:t>
      </w:r>
    </w:p>
    <w:p w:rsidR="008E14D9" w:rsidP="008E14D9" w:rsidRDefault="008E14D9"/>
    <w:p w:rsidR="008E14D9" w:rsidP="008E14D9" w:rsidRDefault="008E14D9">
      <w:r>
        <w:t xml:space="preserve">Een nadere verkenning van de mogelijkheden bij gemeenten heeft mij doen inzien dat verrekening van de subsidie op grond van de NOW met de loonkostensubsidie moeilijk dan wel niet uitvoerbaar is. Om verrekening mogelijk te maken zijn zeer ingrijpende aanpassingen in de uitvoeringssystemen bij gemeenten noodzakelijk. </w:t>
      </w:r>
    </w:p>
    <w:p w:rsidR="008E14D9" w:rsidP="008E14D9" w:rsidRDefault="008E14D9">
      <w:r>
        <w:t>Dit zou extra investeringen vergen. Alles afwegende heb ik besloten om geen verdere stappen te zetten om verrekening mogelijk te maken, waarmee dubbele financiering van loonkosten voor mensen met een arbeidsbeperking onder de huidige bijzondere omstandigheden wordt geaccepteerd.</w:t>
      </w:r>
      <w:r w:rsidR="00190051">
        <w:t xml:space="preserve"> De kosten hiervan zijn beperkt.</w:t>
      </w:r>
      <w:r>
        <w:t xml:space="preserve"> </w:t>
      </w:r>
      <w:r w:rsidR="00117296">
        <w:t xml:space="preserve">Hiermee kan ook onrust worden voorkomen bij werkgevers die mensen uit de doelgroep banenafspraak in dienst hebben. </w:t>
      </w:r>
    </w:p>
    <w:p w:rsidR="006D5868" w:rsidP="008E14D9" w:rsidRDefault="006D5868"/>
    <w:p w:rsidR="006D5868" w:rsidP="008E14D9" w:rsidRDefault="006D5868"/>
    <w:p w:rsidR="006D5868" w:rsidP="008E14D9" w:rsidRDefault="006D5868"/>
    <w:p w:rsidR="006D5868" w:rsidP="008E14D9" w:rsidRDefault="006D5868">
      <w:bookmarkStart w:name="_GoBack" w:id="1"/>
      <w:bookmarkEnd w:id="1"/>
    </w:p>
    <w:p w:rsidR="008E14D9" w:rsidP="008E14D9" w:rsidRDefault="008E14D9"/>
    <w:p w:rsidR="008E14D9" w:rsidP="008E14D9" w:rsidRDefault="008E14D9">
      <w:r>
        <w:t>De noodzaak voor een verplichting voor werkgevers die loonkostensubsidie ontvangen om de toekenning van subsidie op grond van de NOW te melden aan de gemeente van wie zij de loonkostensubsidie ontvangen komt hiermee te vervallen.</w:t>
      </w:r>
      <w:r w:rsidR="00117296">
        <w:t xml:space="preserve"> </w:t>
      </w:r>
    </w:p>
    <w:p w:rsidR="008E14D9" w:rsidP="008E14D9" w:rsidRDefault="008E14D9"/>
    <w:p w:rsidR="008E14D9" w:rsidP="008E14D9" w:rsidRDefault="008E14D9">
      <w:r>
        <w:t>De ministeriële regeling NOW wordt in verband hiermee bij de eerstvolgende gelegenheid aangepast.</w:t>
      </w:r>
    </w:p>
    <w:p w:rsidR="007927A6" w:rsidRDefault="007927A6">
      <w:pPr>
        <w:pStyle w:val="WitregelW1bodytekst"/>
      </w:pPr>
    </w:p>
    <w:p w:rsidR="007927A6" w:rsidRDefault="008E14D9">
      <w:r>
        <w:t>De Staatssecretaris van Sociale Zaken</w:t>
      </w:r>
      <w:r>
        <w:br/>
        <w:t>en Werkgelegenheid,</w:t>
      </w:r>
    </w:p>
    <w:p w:rsidR="007927A6" w:rsidRDefault="007927A6"/>
    <w:p w:rsidR="007927A6" w:rsidRDefault="007927A6"/>
    <w:p w:rsidR="007927A6" w:rsidRDefault="007927A6"/>
    <w:p w:rsidR="007927A6" w:rsidRDefault="007927A6"/>
    <w:p w:rsidR="007927A6" w:rsidRDefault="008E14D9">
      <w:r>
        <w:t>T. van Ark</w:t>
      </w:r>
    </w:p>
    <w:sectPr w:rsidR="007927A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07" w:rsidRDefault="00224207">
      <w:pPr>
        <w:spacing w:line="240" w:lineRule="auto"/>
      </w:pPr>
      <w:r>
        <w:separator/>
      </w:r>
    </w:p>
  </w:endnote>
  <w:endnote w:type="continuationSeparator" w:id="0">
    <w:p w:rsidR="00224207" w:rsidRDefault="0022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F3" w:rsidRDefault="001958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F3" w:rsidRDefault="001958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F3" w:rsidRDefault="001958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07" w:rsidRDefault="00224207">
      <w:pPr>
        <w:spacing w:line="240" w:lineRule="auto"/>
      </w:pPr>
      <w:r>
        <w:separator/>
      </w:r>
    </w:p>
  </w:footnote>
  <w:footnote w:type="continuationSeparator" w:id="0">
    <w:p w:rsidR="00224207" w:rsidRDefault="00224207">
      <w:pPr>
        <w:spacing w:line="240" w:lineRule="auto"/>
      </w:pPr>
      <w:r>
        <w:continuationSeparator/>
      </w:r>
    </w:p>
  </w:footnote>
  <w:footnote w:id="1">
    <w:p w:rsidR="008E14D9" w:rsidRDefault="008E14D9" w:rsidP="008E14D9">
      <w:pPr>
        <w:pStyle w:val="Voetnoottekst"/>
        <w:rPr>
          <w:sz w:val="16"/>
          <w:szCs w:val="16"/>
        </w:rPr>
      </w:pPr>
      <w:r>
        <w:rPr>
          <w:rStyle w:val="Voetnootmarkering"/>
        </w:rPr>
        <w:footnoteRef/>
      </w:r>
      <w:r>
        <w:t xml:space="preserve"> </w:t>
      </w:r>
      <w:r>
        <w:rPr>
          <w:sz w:val="16"/>
          <w:szCs w:val="16"/>
        </w:rPr>
        <w:t>Kamerstukken II, 2019/20, 35420, nr. 8</w:t>
      </w:r>
    </w:p>
  </w:footnote>
  <w:footnote w:id="2">
    <w:p w:rsidR="008E14D9" w:rsidRDefault="008E14D9" w:rsidP="008E14D9">
      <w:pPr>
        <w:pStyle w:val="Kop1"/>
        <w:spacing w:after="0" w:line="240" w:lineRule="auto"/>
        <w:rPr>
          <w:sz w:val="16"/>
          <w:szCs w:val="16"/>
        </w:rPr>
      </w:pPr>
      <w:r>
        <w:rPr>
          <w:rStyle w:val="Voetnootmarkering"/>
          <w:sz w:val="16"/>
          <w:szCs w:val="16"/>
        </w:rPr>
        <w:footnoteRef/>
      </w:r>
      <w:r>
        <w:rPr>
          <w:sz w:val="16"/>
          <w:szCs w:val="16"/>
        </w:rPr>
        <w:t xml:space="preserve"> </w:t>
      </w:r>
      <w:bookmarkStart w:id="0" w:name="d17e49"/>
      <w:bookmarkEnd w:id="0"/>
      <w:r>
        <w:rPr>
          <w:sz w:val="16"/>
          <w:szCs w:val="16"/>
        </w:rPr>
        <w:t xml:space="preserve">Regeling van de Minister van Sociale Zaken en Werkgelegenheid van 31 maart 2020, 2020-0000046630, tot vaststelling van een tijdelijke subsidieregeling tot tegemoetkoming in de loonkosten teneinde de werkgelegenheid onder buitengewone omstandigheden te behouden, Stcrt. 2020, 19874.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F3" w:rsidRDefault="001958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A6" w:rsidRDefault="008E14D9">
    <w:pPr>
      <w:pStyle w:val="MarginlessContainer"/>
    </w:pPr>
    <w:r>
      <w:rPr>
        <w:noProof/>
      </w:rPr>
      <mc:AlternateContent>
        <mc:Choice Requires="wps">
          <w:drawing>
            <wp:anchor distT="0" distB="0" distL="0" distR="0" simplePos="0" relativeHeight="251654144"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7927A6" w:rsidRDefault="008E14D9">
                          <w:pPr>
                            <w:pStyle w:val="Afzendgegevenskopjes"/>
                          </w:pPr>
                          <w:r>
                            <w:t>Directie Participatie &amp; Decentrale Voorzieningen</w:t>
                          </w:r>
                        </w:p>
                        <w:p w:rsidR="007927A6" w:rsidRDefault="008E14D9">
                          <w:pPr>
                            <w:pStyle w:val="Afzendgegevens"/>
                          </w:pPr>
                          <w:r>
                            <w:t>Afdeling Specifieke Participatievoorzieningen</w:t>
                          </w:r>
                        </w:p>
                        <w:p w:rsidR="007927A6" w:rsidRDefault="007927A6">
                          <w:pPr>
                            <w:pStyle w:val="WitregelW2"/>
                          </w:pPr>
                        </w:p>
                        <w:p w:rsidR="007927A6" w:rsidRDefault="008E14D9">
                          <w:pPr>
                            <w:pStyle w:val="Referentiegegevenskopjes"/>
                          </w:pPr>
                          <w:r>
                            <w:t>Datum</w:t>
                          </w:r>
                        </w:p>
                        <w:p w:rsidR="007927A6" w:rsidRDefault="00224207">
                          <w:pPr>
                            <w:pStyle w:val="Referentiegegevens"/>
                          </w:pPr>
                          <w:r>
                            <w:fldChar w:fldCharType="begin"/>
                          </w:r>
                          <w:r>
                            <w:instrText xml:space="preserve"> DOCPROPERTY  "iDatum"  \* MERGEFORMAT </w:instrText>
                          </w:r>
                          <w:r w:rsidR="001958F3">
                            <w:fldChar w:fldCharType="separate"/>
                          </w:r>
                          <w:r w:rsidR="001958F3">
                            <w:t>10 april 2020</w:t>
                          </w:r>
                          <w:r>
                            <w:fldChar w:fldCharType="end"/>
                          </w:r>
                        </w:p>
                        <w:p w:rsidR="007927A6" w:rsidRDefault="007927A6">
                          <w:pPr>
                            <w:pStyle w:val="WitregelW1"/>
                          </w:pPr>
                        </w:p>
                        <w:p w:rsidR="007927A6" w:rsidRDefault="008E14D9">
                          <w:pPr>
                            <w:pStyle w:val="Referentiegegevenskopjes"/>
                          </w:pPr>
                          <w:r>
                            <w:t>Onze referentie</w:t>
                          </w:r>
                        </w:p>
                        <w:p w:rsidR="007927A6" w:rsidRDefault="00224207">
                          <w:pPr>
                            <w:pStyle w:val="ReferentiegegevensHL"/>
                          </w:pPr>
                          <w:r>
                            <w:fldChar w:fldCharType="begin"/>
                          </w:r>
                          <w:r>
                            <w:instrText xml:space="preserve"> DOCPROPERTY  "iOnsKenmerk"  \* MERGEFORMAT </w:instrText>
                          </w:r>
                          <w:r>
                            <w:fldChar w:fldCharType="separate"/>
                          </w:r>
                          <w:r w:rsidR="001958F3">
                            <w:t>2020-0000052676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7927A6" w:rsidRDefault="008E14D9">
                    <w:pPr>
                      <w:pStyle w:val="Afzendgegevenskopjes"/>
                    </w:pPr>
                    <w:r>
                      <w:t>Directie Participatie &amp; Decentrale Voorzieningen</w:t>
                    </w:r>
                  </w:p>
                  <w:p w:rsidR="007927A6" w:rsidRDefault="008E14D9">
                    <w:pPr>
                      <w:pStyle w:val="Afzendgegevens"/>
                    </w:pPr>
                    <w:r>
                      <w:t>Afdeling Specifieke Participatievoorzieningen</w:t>
                    </w:r>
                  </w:p>
                  <w:p w:rsidR="007927A6" w:rsidRDefault="007927A6">
                    <w:pPr>
                      <w:pStyle w:val="WitregelW2"/>
                    </w:pPr>
                  </w:p>
                  <w:p w:rsidR="007927A6" w:rsidRDefault="008E14D9">
                    <w:pPr>
                      <w:pStyle w:val="Referentiegegevenskopjes"/>
                    </w:pPr>
                    <w:r>
                      <w:t>Datum</w:t>
                    </w:r>
                  </w:p>
                  <w:p w:rsidR="007927A6" w:rsidRDefault="00224207">
                    <w:pPr>
                      <w:pStyle w:val="Referentiegegevens"/>
                    </w:pPr>
                    <w:r>
                      <w:fldChar w:fldCharType="begin"/>
                    </w:r>
                    <w:r>
                      <w:instrText xml:space="preserve"> DOCPROPERTY  "iDatum"  \* MERGEFORMAT </w:instrText>
                    </w:r>
                    <w:r w:rsidR="001958F3">
                      <w:fldChar w:fldCharType="separate"/>
                    </w:r>
                    <w:r w:rsidR="001958F3">
                      <w:t>10 april 2020</w:t>
                    </w:r>
                    <w:r>
                      <w:fldChar w:fldCharType="end"/>
                    </w:r>
                  </w:p>
                  <w:p w:rsidR="007927A6" w:rsidRDefault="007927A6">
                    <w:pPr>
                      <w:pStyle w:val="WitregelW1"/>
                    </w:pPr>
                  </w:p>
                  <w:p w:rsidR="007927A6" w:rsidRDefault="008E14D9">
                    <w:pPr>
                      <w:pStyle w:val="Referentiegegevenskopjes"/>
                    </w:pPr>
                    <w:r>
                      <w:t>Onze referentie</w:t>
                    </w:r>
                  </w:p>
                  <w:p w:rsidR="007927A6" w:rsidRDefault="00224207">
                    <w:pPr>
                      <w:pStyle w:val="ReferentiegegevensHL"/>
                    </w:pPr>
                    <w:r>
                      <w:fldChar w:fldCharType="begin"/>
                    </w:r>
                    <w:r>
                      <w:instrText xml:space="preserve"> DOCPROPERTY  "iOnsKenmerk"  \* MERGEFORMAT </w:instrText>
                    </w:r>
                    <w:r>
                      <w:fldChar w:fldCharType="separate"/>
                    </w:r>
                    <w:r w:rsidR="001958F3">
                      <w:t>2020-0000052676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7927A6" w:rsidRDefault="008E14D9">
                          <w:pPr>
                            <w:pStyle w:val="Afzendgegevens"/>
                          </w:pPr>
                          <w:r>
                            <w:t xml:space="preserve">Pagina </w:t>
                          </w:r>
                          <w:r>
                            <w:fldChar w:fldCharType="begin"/>
                          </w:r>
                          <w:r>
                            <w:instrText>PAGE</w:instrText>
                          </w:r>
                          <w:r>
                            <w:fldChar w:fldCharType="separate"/>
                          </w:r>
                          <w:r w:rsidR="001958F3">
                            <w:rPr>
                              <w:noProof/>
                            </w:rPr>
                            <w:t>2</w:t>
                          </w:r>
                          <w:r>
                            <w:fldChar w:fldCharType="end"/>
                          </w:r>
                          <w:r>
                            <w:t xml:space="preserve"> van </w:t>
                          </w:r>
                          <w:r>
                            <w:fldChar w:fldCharType="begin"/>
                          </w:r>
                          <w:r>
                            <w:instrText>NUMPAGES</w:instrText>
                          </w:r>
                          <w:r>
                            <w:fldChar w:fldCharType="separate"/>
                          </w:r>
                          <w:r w:rsidR="001958F3">
                            <w:rPr>
                              <w:noProof/>
                            </w:rPr>
                            <w:t>2</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7927A6" w:rsidRDefault="008E14D9">
                    <w:pPr>
                      <w:pStyle w:val="Afzendgegevens"/>
                    </w:pPr>
                    <w:r>
                      <w:t xml:space="preserve">Pagina </w:t>
                    </w:r>
                    <w:r>
                      <w:fldChar w:fldCharType="begin"/>
                    </w:r>
                    <w:r>
                      <w:instrText>PAGE</w:instrText>
                    </w:r>
                    <w:r>
                      <w:fldChar w:fldCharType="separate"/>
                    </w:r>
                    <w:r w:rsidR="001958F3">
                      <w:rPr>
                        <w:noProof/>
                      </w:rPr>
                      <w:t>2</w:t>
                    </w:r>
                    <w:r>
                      <w:fldChar w:fldCharType="end"/>
                    </w:r>
                    <w:r>
                      <w:t xml:space="preserve"> van </w:t>
                    </w:r>
                    <w:r>
                      <w:fldChar w:fldCharType="begin"/>
                    </w:r>
                    <w:r>
                      <w:instrText>NUMPAGES</w:instrText>
                    </w:r>
                    <w:r>
                      <w:fldChar w:fldCharType="separate"/>
                    </w:r>
                    <w:r w:rsidR="001958F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A6" w:rsidRDefault="008E14D9">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927A6" w:rsidRDefault="008E14D9">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7927A6" w:rsidRDefault="008E14D9">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7927A6" w:rsidRDefault="008E14D9">
                          <w:pPr>
                            <w:pStyle w:val="Afzendgegevenskopjes"/>
                          </w:pPr>
                          <w:r>
                            <w:t>Directie Participatie &amp; Decentrale Voorzieningen</w:t>
                          </w:r>
                        </w:p>
                        <w:p w:rsidR="007927A6" w:rsidRDefault="008E14D9">
                          <w:pPr>
                            <w:pStyle w:val="Afzendgegevens"/>
                          </w:pPr>
                          <w:r>
                            <w:t>Afdeling Specifieke Participatievoorzieningen</w:t>
                          </w:r>
                        </w:p>
                        <w:p w:rsidR="007927A6" w:rsidRDefault="007927A6">
                          <w:pPr>
                            <w:pStyle w:val="WitregelW1"/>
                          </w:pPr>
                        </w:p>
                        <w:p w:rsidR="007927A6" w:rsidRPr="00117296" w:rsidRDefault="008E14D9">
                          <w:pPr>
                            <w:pStyle w:val="Afzendgegevens"/>
                            <w:rPr>
                              <w:lang w:val="de-DE"/>
                            </w:rPr>
                          </w:pPr>
                          <w:r w:rsidRPr="00117296">
                            <w:rPr>
                              <w:lang w:val="de-DE"/>
                            </w:rPr>
                            <w:t>Postbus 90801</w:t>
                          </w:r>
                        </w:p>
                        <w:p w:rsidR="007927A6" w:rsidRPr="00117296" w:rsidRDefault="008E14D9">
                          <w:pPr>
                            <w:pStyle w:val="Afzendgegevens"/>
                            <w:rPr>
                              <w:lang w:val="de-DE"/>
                            </w:rPr>
                          </w:pPr>
                          <w:r w:rsidRPr="00117296">
                            <w:rPr>
                              <w:lang w:val="de-DE"/>
                            </w:rPr>
                            <w:t>2509 LV  Den Haag</w:t>
                          </w:r>
                        </w:p>
                        <w:p w:rsidR="007927A6" w:rsidRPr="00117296" w:rsidRDefault="008E14D9">
                          <w:pPr>
                            <w:pStyle w:val="Afzendgegevens"/>
                            <w:rPr>
                              <w:lang w:val="de-DE"/>
                            </w:rPr>
                          </w:pPr>
                          <w:r w:rsidRPr="00117296">
                            <w:rPr>
                              <w:lang w:val="de-DE"/>
                            </w:rPr>
                            <w:t>Parnassusplein 5</w:t>
                          </w:r>
                        </w:p>
                        <w:p w:rsidR="007927A6" w:rsidRDefault="008E14D9">
                          <w:pPr>
                            <w:pStyle w:val="Afzendgegevens"/>
                          </w:pPr>
                          <w:r>
                            <w:t>T   070 333 44 44</w:t>
                          </w:r>
                        </w:p>
                        <w:p w:rsidR="007927A6" w:rsidRDefault="008E14D9">
                          <w:pPr>
                            <w:pStyle w:val="Afzendgegevens"/>
                          </w:pPr>
                          <w:r>
                            <w:t>www.rijksoverheid.nl</w:t>
                          </w:r>
                        </w:p>
                        <w:p w:rsidR="007927A6" w:rsidRDefault="007927A6">
                          <w:pPr>
                            <w:pStyle w:val="WitregelW1"/>
                          </w:pPr>
                        </w:p>
                        <w:p w:rsidR="007927A6" w:rsidRPr="00117296" w:rsidRDefault="007927A6">
                          <w:pPr>
                            <w:pStyle w:val="WitregelW2"/>
                            <w:rPr>
                              <w:lang w:val="de-DE"/>
                            </w:rPr>
                          </w:pPr>
                        </w:p>
                        <w:p w:rsidR="007927A6" w:rsidRPr="00117296" w:rsidRDefault="008E14D9">
                          <w:pPr>
                            <w:pStyle w:val="Referentiegegevenskopjes"/>
                            <w:rPr>
                              <w:lang w:val="de-DE"/>
                            </w:rPr>
                          </w:pPr>
                          <w:r w:rsidRPr="00117296">
                            <w:rPr>
                              <w:lang w:val="de-DE"/>
                            </w:rPr>
                            <w:t>Onze referentie</w:t>
                          </w:r>
                        </w:p>
                        <w:p w:rsidR="007927A6" w:rsidRDefault="00224207">
                          <w:pPr>
                            <w:pStyle w:val="ReferentiegegevensHL"/>
                          </w:pPr>
                          <w:r>
                            <w:fldChar w:fldCharType="begin"/>
                          </w:r>
                          <w:r>
                            <w:instrText xml:space="preserve"> DOCPROPERTY  "iOnsKenmerk"  \* MERGEFORMAT </w:instrText>
                          </w:r>
                          <w:r>
                            <w:fldChar w:fldCharType="separate"/>
                          </w:r>
                          <w:r w:rsidR="001958F3">
                            <w:t>2020-0000052676</w:t>
                          </w:r>
                          <w:r>
                            <w:fldChar w:fldCharType="end"/>
                          </w:r>
                        </w:p>
                        <w:p w:rsidR="007927A6" w:rsidRDefault="007927A6">
                          <w:pPr>
                            <w:pStyle w:val="WitregelW1"/>
                          </w:pPr>
                        </w:p>
                        <w:p w:rsidR="007927A6" w:rsidRDefault="008E14D9">
                          <w:pPr>
                            <w:pStyle w:val="Referentiegegevens"/>
                          </w:pPr>
                          <w:r>
                            <w:fldChar w:fldCharType="begin"/>
                          </w:r>
                          <w:r>
                            <w:instrText xml:space="preserve"> DOCPROPERTY  "iUwBrief"  \* MERGEFORMAT </w:instrText>
                          </w:r>
                          <w:r>
                            <w:fldChar w:fldCharType="end"/>
                          </w:r>
                        </w:p>
                        <w:p w:rsidR="007927A6" w:rsidRDefault="007927A6">
                          <w:pPr>
                            <w:pStyle w:val="WitregelW1"/>
                          </w:pPr>
                        </w:p>
                        <w:p w:rsidR="007927A6" w:rsidRDefault="008E14D9">
                          <w:pPr>
                            <w:pStyle w:val="Referentiegegevens"/>
                          </w:pPr>
                          <w:r>
                            <w:fldChar w:fldCharType="begin"/>
                          </w:r>
                          <w:r>
                            <w:instrText xml:space="preserve"> DOCPROPERTY  "iCC"  \* MERGEFORMAT </w:instrText>
                          </w:r>
                          <w:r>
                            <w:fldChar w:fldCharType="end"/>
                          </w:r>
                        </w:p>
                        <w:p w:rsidR="007927A6" w:rsidRDefault="007927A6">
                          <w:pPr>
                            <w:pStyle w:val="WitregelW1"/>
                          </w:pPr>
                        </w:p>
                        <w:p w:rsidR="007927A6" w:rsidRDefault="008E14D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7927A6" w:rsidRDefault="008E14D9">
                    <w:pPr>
                      <w:pStyle w:val="Afzendgegevenskopjes"/>
                    </w:pPr>
                    <w:r>
                      <w:t>Directie Participatie &amp; Decentrale Voorzieningen</w:t>
                    </w:r>
                  </w:p>
                  <w:p w:rsidR="007927A6" w:rsidRDefault="008E14D9">
                    <w:pPr>
                      <w:pStyle w:val="Afzendgegevens"/>
                    </w:pPr>
                    <w:r>
                      <w:t>Afdeling Specifieke Participatievoorzieningen</w:t>
                    </w:r>
                  </w:p>
                  <w:p w:rsidR="007927A6" w:rsidRDefault="007927A6">
                    <w:pPr>
                      <w:pStyle w:val="WitregelW1"/>
                    </w:pPr>
                  </w:p>
                  <w:p w:rsidR="007927A6" w:rsidRPr="00117296" w:rsidRDefault="008E14D9">
                    <w:pPr>
                      <w:pStyle w:val="Afzendgegevens"/>
                      <w:rPr>
                        <w:lang w:val="de-DE"/>
                      </w:rPr>
                    </w:pPr>
                    <w:r w:rsidRPr="00117296">
                      <w:rPr>
                        <w:lang w:val="de-DE"/>
                      </w:rPr>
                      <w:t>Postbus 90801</w:t>
                    </w:r>
                  </w:p>
                  <w:p w:rsidR="007927A6" w:rsidRPr="00117296" w:rsidRDefault="008E14D9">
                    <w:pPr>
                      <w:pStyle w:val="Afzendgegevens"/>
                      <w:rPr>
                        <w:lang w:val="de-DE"/>
                      </w:rPr>
                    </w:pPr>
                    <w:r w:rsidRPr="00117296">
                      <w:rPr>
                        <w:lang w:val="de-DE"/>
                      </w:rPr>
                      <w:t>2509 LV  Den Haag</w:t>
                    </w:r>
                  </w:p>
                  <w:p w:rsidR="007927A6" w:rsidRPr="00117296" w:rsidRDefault="008E14D9">
                    <w:pPr>
                      <w:pStyle w:val="Afzendgegevens"/>
                      <w:rPr>
                        <w:lang w:val="de-DE"/>
                      </w:rPr>
                    </w:pPr>
                    <w:r w:rsidRPr="00117296">
                      <w:rPr>
                        <w:lang w:val="de-DE"/>
                      </w:rPr>
                      <w:t>Parnassusplein 5</w:t>
                    </w:r>
                  </w:p>
                  <w:p w:rsidR="007927A6" w:rsidRDefault="008E14D9">
                    <w:pPr>
                      <w:pStyle w:val="Afzendgegevens"/>
                    </w:pPr>
                    <w:r>
                      <w:t>T   070 333 44 44</w:t>
                    </w:r>
                  </w:p>
                  <w:p w:rsidR="007927A6" w:rsidRDefault="008E14D9">
                    <w:pPr>
                      <w:pStyle w:val="Afzendgegevens"/>
                    </w:pPr>
                    <w:r>
                      <w:t>www.rijksoverheid.nl</w:t>
                    </w:r>
                  </w:p>
                  <w:p w:rsidR="007927A6" w:rsidRDefault="007927A6">
                    <w:pPr>
                      <w:pStyle w:val="WitregelW1"/>
                    </w:pPr>
                  </w:p>
                  <w:p w:rsidR="007927A6" w:rsidRPr="00117296" w:rsidRDefault="007927A6">
                    <w:pPr>
                      <w:pStyle w:val="WitregelW2"/>
                      <w:rPr>
                        <w:lang w:val="de-DE"/>
                      </w:rPr>
                    </w:pPr>
                  </w:p>
                  <w:p w:rsidR="007927A6" w:rsidRPr="00117296" w:rsidRDefault="008E14D9">
                    <w:pPr>
                      <w:pStyle w:val="Referentiegegevenskopjes"/>
                      <w:rPr>
                        <w:lang w:val="de-DE"/>
                      </w:rPr>
                    </w:pPr>
                    <w:r w:rsidRPr="00117296">
                      <w:rPr>
                        <w:lang w:val="de-DE"/>
                      </w:rPr>
                      <w:t>Onze referentie</w:t>
                    </w:r>
                  </w:p>
                  <w:p w:rsidR="007927A6" w:rsidRDefault="00224207">
                    <w:pPr>
                      <w:pStyle w:val="ReferentiegegevensHL"/>
                    </w:pPr>
                    <w:r>
                      <w:fldChar w:fldCharType="begin"/>
                    </w:r>
                    <w:r>
                      <w:instrText xml:space="preserve"> DOCPROPERTY  "iOnsKenmerk"  \* MERGEFORMAT </w:instrText>
                    </w:r>
                    <w:r>
                      <w:fldChar w:fldCharType="separate"/>
                    </w:r>
                    <w:r w:rsidR="001958F3">
                      <w:t>2020-0000052676</w:t>
                    </w:r>
                    <w:r>
                      <w:fldChar w:fldCharType="end"/>
                    </w:r>
                  </w:p>
                  <w:p w:rsidR="007927A6" w:rsidRDefault="007927A6">
                    <w:pPr>
                      <w:pStyle w:val="WitregelW1"/>
                    </w:pPr>
                  </w:p>
                  <w:p w:rsidR="007927A6" w:rsidRDefault="008E14D9">
                    <w:pPr>
                      <w:pStyle w:val="Referentiegegevens"/>
                    </w:pPr>
                    <w:r>
                      <w:fldChar w:fldCharType="begin"/>
                    </w:r>
                    <w:r>
                      <w:instrText xml:space="preserve"> DOCPROPERTY  "iUwBrief"  \* MERGEFORMAT </w:instrText>
                    </w:r>
                    <w:r>
                      <w:fldChar w:fldCharType="end"/>
                    </w:r>
                  </w:p>
                  <w:p w:rsidR="007927A6" w:rsidRDefault="007927A6">
                    <w:pPr>
                      <w:pStyle w:val="WitregelW1"/>
                    </w:pPr>
                  </w:p>
                  <w:p w:rsidR="007927A6" w:rsidRDefault="008E14D9">
                    <w:pPr>
                      <w:pStyle w:val="Referentiegegevens"/>
                    </w:pPr>
                    <w:r>
                      <w:fldChar w:fldCharType="begin"/>
                    </w:r>
                    <w:r>
                      <w:instrText xml:space="preserve"> DOCPROPERTY  "iCC"  \* MERGEFORMAT </w:instrText>
                    </w:r>
                    <w:r>
                      <w:fldChar w:fldCharType="end"/>
                    </w:r>
                  </w:p>
                  <w:p w:rsidR="007927A6" w:rsidRDefault="007927A6">
                    <w:pPr>
                      <w:pStyle w:val="WitregelW1"/>
                    </w:pPr>
                  </w:p>
                  <w:p w:rsidR="007927A6" w:rsidRDefault="008E14D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7927A6" w:rsidRDefault="008E14D9">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7927A6" w:rsidRDefault="008E14D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1958F3" w:rsidRDefault="008E14D9">
                          <w:r>
                            <w:fldChar w:fldCharType="begin"/>
                          </w:r>
                          <w:r>
                            <w:instrText xml:space="preserve"> DOCPROPERTY  "iAdressering"  \* MERGEFORMAT </w:instrText>
                          </w:r>
                          <w:r>
                            <w:fldChar w:fldCharType="separate"/>
                          </w:r>
                          <w:r w:rsidR="001958F3">
                            <w:t xml:space="preserve">De voorzitter van de Tweede Kamer </w:t>
                          </w:r>
                        </w:p>
                        <w:p w:rsidR="007927A6" w:rsidRDefault="001958F3">
                          <w:r>
                            <w:t>der Staten-Generaal</w:t>
                          </w:r>
                          <w:r w:rsidR="008E14D9">
                            <w:fldChar w:fldCharType="end"/>
                          </w:r>
                        </w:p>
                        <w:p w:rsidR="007927A6" w:rsidRDefault="00224207">
                          <w:r>
                            <w:fldChar w:fldCharType="begin"/>
                          </w:r>
                          <w:r>
                            <w:instrText xml:space="preserve"> DOCPROPERTY  "iStraat"  \* MERGEFORMAT </w:instrText>
                          </w:r>
                          <w:r>
                            <w:fldChar w:fldCharType="separate"/>
                          </w:r>
                          <w:r w:rsidR="001958F3">
                            <w:t>Binnenhof</w:t>
                          </w:r>
                          <w:r>
                            <w:fldChar w:fldCharType="end"/>
                          </w:r>
                          <w:r w:rsidR="008E14D9">
                            <w:t xml:space="preserve"> </w:t>
                          </w:r>
                          <w:r>
                            <w:fldChar w:fldCharType="begin"/>
                          </w:r>
                          <w:r>
                            <w:instrText xml:space="preserve"> DOCPROPERTY  "iNr"  \* MERGEFORMAT </w:instrText>
                          </w:r>
                          <w:r>
                            <w:fldChar w:fldCharType="separate"/>
                          </w:r>
                          <w:r w:rsidR="001958F3">
                            <w:t>1A</w:t>
                          </w:r>
                          <w:r>
                            <w:fldChar w:fldCharType="end"/>
                          </w:r>
                          <w:r w:rsidR="008E14D9">
                            <w:fldChar w:fldCharType="begin"/>
                          </w:r>
                          <w:r w:rsidR="008E14D9">
                            <w:instrText xml:space="preserve"> DOCPROPERTY  "iToev"  \* MERGEFORMAT </w:instrText>
                          </w:r>
                          <w:r w:rsidR="008E14D9">
                            <w:fldChar w:fldCharType="end"/>
                          </w:r>
                        </w:p>
                        <w:p w:rsidR="007927A6" w:rsidRDefault="00224207">
                          <w:r>
                            <w:fldChar w:fldCharType="begin"/>
                          </w:r>
                          <w:r>
                            <w:instrText xml:space="preserve"> DOCPROPERTY  "iPostcode"  \* MERGEFORMAT </w:instrText>
                          </w:r>
                          <w:r>
                            <w:fldChar w:fldCharType="separate"/>
                          </w:r>
                          <w:r w:rsidR="001958F3">
                            <w:t>2513 AA</w:t>
                          </w:r>
                          <w:r>
                            <w:fldChar w:fldCharType="end"/>
                          </w:r>
                          <w:r w:rsidR="008E14D9">
                            <w:t xml:space="preserve">  </w:t>
                          </w:r>
                          <w:r>
                            <w:fldChar w:fldCharType="begin"/>
                          </w:r>
                          <w:r>
                            <w:instrText xml:space="preserve"> DOCPROPERTY  "iPlaats"  \* MERGEFORMAT </w:instrText>
                          </w:r>
                          <w:r>
                            <w:fldChar w:fldCharType="separate"/>
                          </w:r>
                          <w:r w:rsidR="001958F3">
                            <w:t>Den Haag</w:t>
                          </w:r>
                          <w:r>
                            <w:fldChar w:fldCharType="end"/>
                          </w:r>
                        </w:p>
                        <w:p w:rsidR="007927A6" w:rsidRDefault="00224207">
                          <w:pPr>
                            <w:pStyle w:val="KixCode"/>
                          </w:pPr>
                          <w:r>
                            <w:fldChar w:fldCharType="begin"/>
                          </w:r>
                          <w:r>
                            <w:instrText xml:space="preserve"> DOCPROPERTY  "</w:instrText>
                          </w:r>
                          <w:r>
                            <w:instrText xml:space="preserve">iKixcode"  \* MERGEFORMAT </w:instrText>
                          </w:r>
                          <w:r>
                            <w:fldChar w:fldCharType="separate"/>
                          </w:r>
                          <w:r w:rsidR="001958F3">
                            <w:t>2513 AA1XA</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1958F3" w:rsidRDefault="008E14D9">
                    <w:r>
                      <w:fldChar w:fldCharType="begin"/>
                    </w:r>
                    <w:r>
                      <w:instrText xml:space="preserve"> DOCPROPERTY  "iAdressering"  \* MERGEFORMAT </w:instrText>
                    </w:r>
                    <w:r>
                      <w:fldChar w:fldCharType="separate"/>
                    </w:r>
                    <w:r w:rsidR="001958F3">
                      <w:t xml:space="preserve">De voorzitter van de Tweede Kamer </w:t>
                    </w:r>
                  </w:p>
                  <w:p w:rsidR="007927A6" w:rsidRDefault="001958F3">
                    <w:r>
                      <w:t>der Staten-Generaal</w:t>
                    </w:r>
                    <w:r w:rsidR="008E14D9">
                      <w:fldChar w:fldCharType="end"/>
                    </w:r>
                  </w:p>
                  <w:p w:rsidR="007927A6" w:rsidRDefault="00224207">
                    <w:r>
                      <w:fldChar w:fldCharType="begin"/>
                    </w:r>
                    <w:r>
                      <w:instrText xml:space="preserve"> DOCPROPERTY  "iStraat"  \* MERGEFORMAT </w:instrText>
                    </w:r>
                    <w:r>
                      <w:fldChar w:fldCharType="separate"/>
                    </w:r>
                    <w:r w:rsidR="001958F3">
                      <w:t>Binnenhof</w:t>
                    </w:r>
                    <w:r>
                      <w:fldChar w:fldCharType="end"/>
                    </w:r>
                    <w:r w:rsidR="008E14D9">
                      <w:t xml:space="preserve"> </w:t>
                    </w:r>
                    <w:r>
                      <w:fldChar w:fldCharType="begin"/>
                    </w:r>
                    <w:r>
                      <w:instrText xml:space="preserve"> DOCPROPERTY  "iNr"  \* MERGEFORMAT </w:instrText>
                    </w:r>
                    <w:r>
                      <w:fldChar w:fldCharType="separate"/>
                    </w:r>
                    <w:r w:rsidR="001958F3">
                      <w:t>1A</w:t>
                    </w:r>
                    <w:r>
                      <w:fldChar w:fldCharType="end"/>
                    </w:r>
                    <w:r w:rsidR="008E14D9">
                      <w:fldChar w:fldCharType="begin"/>
                    </w:r>
                    <w:r w:rsidR="008E14D9">
                      <w:instrText xml:space="preserve"> DOCPROPERTY  "iToev"  \* MERGEFORMAT </w:instrText>
                    </w:r>
                    <w:r w:rsidR="008E14D9">
                      <w:fldChar w:fldCharType="end"/>
                    </w:r>
                  </w:p>
                  <w:p w:rsidR="007927A6" w:rsidRDefault="00224207">
                    <w:r>
                      <w:fldChar w:fldCharType="begin"/>
                    </w:r>
                    <w:r>
                      <w:instrText xml:space="preserve"> DOCPROPERTY  "iPostcode"  \* MERGEFORMAT </w:instrText>
                    </w:r>
                    <w:r>
                      <w:fldChar w:fldCharType="separate"/>
                    </w:r>
                    <w:r w:rsidR="001958F3">
                      <w:t>2513 AA</w:t>
                    </w:r>
                    <w:r>
                      <w:fldChar w:fldCharType="end"/>
                    </w:r>
                    <w:r w:rsidR="008E14D9">
                      <w:t xml:space="preserve">  </w:t>
                    </w:r>
                    <w:r>
                      <w:fldChar w:fldCharType="begin"/>
                    </w:r>
                    <w:r>
                      <w:instrText xml:space="preserve"> DOCPROPERTY  "iPlaats"  \* MERGEFORMAT </w:instrText>
                    </w:r>
                    <w:r>
                      <w:fldChar w:fldCharType="separate"/>
                    </w:r>
                    <w:r w:rsidR="001958F3">
                      <w:t>Den Haag</w:t>
                    </w:r>
                    <w:r>
                      <w:fldChar w:fldCharType="end"/>
                    </w:r>
                  </w:p>
                  <w:p w:rsidR="007927A6" w:rsidRDefault="00224207">
                    <w:pPr>
                      <w:pStyle w:val="KixCode"/>
                    </w:pPr>
                    <w:r>
                      <w:fldChar w:fldCharType="begin"/>
                    </w:r>
                    <w:r>
                      <w:instrText xml:space="preserve"> DOCPROPERTY  "</w:instrText>
                    </w:r>
                    <w:r>
                      <w:instrText xml:space="preserve">iKixcode"  \* MERGEFORMAT </w:instrText>
                    </w:r>
                    <w:r>
                      <w:fldChar w:fldCharType="separate"/>
                    </w:r>
                    <w:r w:rsidR="001958F3">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927A6">
                            <w:trPr>
                              <w:trHeight w:val="200"/>
                            </w:trPr>
                            <w:tc>
                              <w:tcPr>
                                <w:tcW w:w="1134" w:type="dxa"/>
                              </w:tcPr>
                              <w:p w:rsidR="007927A6" w:rsidRDefault="007927A6"/>
                            </w:tc>
                            <w:tc>
                              <w:tcPr>
                                <w:tcW w:w="5244" w:type="dxa"/>
                              </w:tcPr>
                              <w:p w:rsidR="007927A6" w:rsidRDefault="007927A6"/>
                            </w:tc>
                          </w:tr>
                          <w:tr w:rsidR="007927A6">
                            <w:trPr>
                              <w:trHeight w:val="240"/>
                            </w:trPr>
                            <w:tc>
                              <w:tcPr>
                                <w:tcW w:w="1134" w:type="dxa"/>
                              </w:tcPr>
                              <w:p w:rsidR="007927A6" w:rsidRDefault="008E14D9">
                                <w:r>
                                  <w:t>Datum</w:t>
                                </w:r>
                              </w:p>
                            </w:tc>
                            <w:tc>
                              <w:tcPr>
                                <w:tcW w:w="5244" w:type="dxa"/>
                              </w:tcPr>
                              <w:p w:rsidR="007927A6" w:rsidRDefault="00224207">
                                <w:r>
                                  <w:fldChar w:fldCharType="begin"/>
                                </w:r>
                                <w:r>
                                  <w:instrText xml:space="preserve"> DOCPROPERTY  "iDatum"  \* MERGEFORMAT </w:instrText>
                                </w:r>
                                <w:r w:rsidR="001958F3">
                                  <w:fldChar w:fldCharType="separate"/>
                                </w:r>
                                <w:r w:rsidR="001958F3">
                                  <w:t>10 april 2020</w:t>
                                </w:r>
                                <w:r>
                                  <w:fldChar w:fldCharType="end"/>
                                </w:r>
                              </w:p>
                            </w:tc>
                          </w:tr>
                          <w:tr w:rsidR="007927A6">
                            <w:trPr>
                              <w:trHeight w:val="240"/>
                            </w:trPr>
                            <w:tc>
                              <w:tcPr>
                                <w:tcW w:w="1134" w:type="dxa"/>
                              </w:tcPr>
                              <w:p w:rsidR="007927A6" w:rsidRDefault="008E14D9">
                                <w:r>
                                  <w:t>Betreft</w:t>
                                </w:r>
                              </w:p>
                            </w:tc>
                            <w:tc>
                              <w:tcPr>
                                <w:tcW w:w="5244" w:type="dxa"/>
                              </w:tcPr>
                              <w:p w:rsidR="007927A6" w:rsidRDefault="008E14D9">
                                <w:fldSimple w:instr=" DOCPROPERTY  &quot;iOnderwerp&quot;  \* MERGEFORMAT ">
                                  <w:r w:rsidR="001958F3">
                                    <w:t>Antwoorden naar aanleiding van schriftelijk overleg Kamerbrief Tozo</w:t>
                                  </w:r>
                                </w:fldSimple>
                              </w:p>
                            </w:tc>
                          </w:tr>
                          <w:tr w:rsidR="007927A6">
                            <w:trPr>
                              <w:trHeight w:val="200"/>
                            </w:trPr>
                            <w:tc>
                              <w:tcPr>
                                <w:tcW w:w="1134" w:type="dxa"/>
                              </w:tcPr>
                              <w:p w:rsidR="007927A6" w:rsidRDefault="007927A6"/>
                            </w:tc>
                            <w:tc>
                              <w:tcPr>
                                <w:tcW w:w="5244" w:type="dxa"/>
                              </w:tcPr>
                              <w:p w:rsidR="007927A6" w:rsidRDefault="007927A6"/>
                            </w:tc>
                          </w:tr>
                        </w:tbl>
                        <w:p w:rsidR="00191857" w:rsidRDefault="00191857"/>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7927A6">
                      <w:trPr>
                        <w:trHeight w:val="200"/>
                      </w:trPr>
                      <w:tc>
                        <w:tcPr>
                          <w:tcW w:w="1134" w:type="dxa"/>
                        </w:tcPr>
                        <w:p w:rsidR="007927A6" w:rsidRDefault="007927A6"/>
                      </w:tc>
                      <w:tc>
                        <w:tcPr>
                          <w:tcW w:w="5244" w:type="dxa"/>
                        </w:tcPr>
                        <w:p w:rsidR="007927A6" w:rsidRDefault="007927A6"/>
                      </w:tc>
                    </w:tr>
                    <w:tr w:rsidR="007927A6">
                      <w:trPr>
                        <w:trHeight w:val="240"/>
                      </w:trPr>
                      <w:tc>
                        <w:tcPr>
                          <w:tcW w:w="1134" w:type="dxa"/>
                        </w:tcPr>
                        <w:p w:rsidR="007927A6" w:rsidRDefault="008E14D9">
                          <w:r>
                            <w:t>Datum</w:t>
                          </w:r>
                        </w:p>
                      </w:tc>
                      <w:tc>
                        <w:tcPr>
                          <w:tcW w:w="5244" w:type="dxa"/>
                        </w:tcPr>
                        <w:p w:rsidR="007927A6" w:rsidRDefault="00224207">
                          <w:r>
                            <w:fldChar w:fldCharType="begin"/>
                          </w:r>
                          <w:r>
                            <w:instrText xml:space="preserve"> DOCPROPERTY  "iDatum"  \* MERGEFORMAT </w:instrText>
                          </w:r>
                          <w:r w:rsidR="001958F3">
                            <w:fldChar w:fldCharType="separate"/>
                          </w:r>
                          <w:r w:rsidR="001958F3">
                            <w:t>10 april 2020</w:t>
                          </w:r>
                          <w:r>
                            <w:fldChar w:fldCharType="end"/>
                          </w:r>
                        </w:p>
                      </w:tc>
                    </w:tr>
                    <w:tr w:rsidR="007927A6">
                      <w:trPr>
                        <w:trHeight w:val="240"/>
                      </w:trPr>
                      <w:tc>
                        <w:tcPr>
                          <w:tcW w:w="1134" w:type="dxa"/>
                        </w:tcPr>
                        <w:p w:rsidR="007927A6" w:rsidRDefault="008E14D9">
                          <w:r>
                            <w:t>Betreft</w:t>
                          </w:r>
                        </w:p>
                      </w:tc>
                      <w:tc>
                        <w:tcPr>
                          <w:tcW w:w="5244" w:type="dxa"/>
                        </w:tcPr>
                        <w:p w:rsidR="007927A6" w:rsidRDefault="008E14D9">
                          <w:fldSimple w:instr=" DOCPROPERTY  &quot;iOnderwerp&quot;  \* MERGEFORMAT ">
                            <w:r w:rsidR="001958F3">
                              <w:t>Antwoorden naar aanleiding van schriftelijk overleg Kamerbrief Tozo</w:t>
                            </w:r>
                          </w:fldSimple>
                        </w:p>
                      </w:tc>
                    </w:tr>
                    <w:tr w:rsidR="007927A6">
                      <w:trPr>
                        <w:trHeight w:val="200"/>
                      </w:trPr>
                      <w:tc>
                        <w:tcPr>
                          <w:tcW w:w="1134" w:type="dxa"/>
                        </w:tcPr>
                        <w:p w:rsidR="007927A6" w:rsidRDefault="007927A6"/>
                      </w:tc>
                      <w:tc>
                        <w:tcPr>
                          <w:tcW w:w="5244" w:type="dxa"/>
                        </w:tcPr>
                        <w:p w:rsidR="007927A6" w:rsidRDefault="007927A6"/>
                      </w:tc>
                    </w:tr>
                  </w:tbl>
                  <w:p w:rsidR="00191857" w:rsidRDefault="0019185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7927A6" w:rsidRDefault="008E14D9">
                          <w:pPr>
                            <w:pStyle w:val="Afzendgegevens"/>
                          </w:pPr>
                          <w:r>
                            <w:t xml:space="preserve">Pagina </w:t>
                          </w:r>
                          <w:r>
                            <w:fldChar w:fldCharType="begin"/>
                          </w:r>
                          <w:r>
                            <w:instrText>PAGE</w:instrText>
                          </w:r>
                          <w:r>
                            <w:fldChar w:fldCharType="separate"/>
                          </w:r>
                          <w:r w:rsidR="001958F3">
                            <w:rPr>
                              <w:noProof/>
                            </w:rPr>
                            <w:t>1</w:t>
                          </w:r>
                          <w:r>
                            <w:fldChar w:fldCharType="end"/>
                          </w:r>
                          <w:r>
                            <w:t xml:space="preserve"> van </w:t>
                          </w:r>
                          <w:r>
                            <w:fldChar w:fldCharType="begin"/>
                          </w:r>
                          <w:r>
                            <w:instrText>NUMPAGES</w:instrText>
                          </w:r>
                          <w:r>
                            <w:fldChar w:fldCharType="separate"/>
                          </w:r>
                          <w:r w:rsidR="001958F3">
                            <w:rPr>
                              <w:noProof/>
                            </w:rPr>
                            <w:t>2</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7927A6" w:rsidRDefault="008E14D9">
                    <w:pPr>
                      <w:pStyle w:val="Afzendgegevens"/>
                    </w:pPr>
                    <w:r>
                      <w:t xml:space="preserve">Pagina </w:t>
                    </w:r>
                    <w:r>
                      <w:fldChar w:fldCharType="begin"/>
                    </w:r>
                    <w:r>
                      <w:instrText>PAGE</w:instrText>
                    </w:r>
                    <w:r>
                      <w:fldChar w:fldCharType="separate"/>
                    </w:r>
                    <w:r w:rsidR="001958F3">
                      <w:rPr>
                        <w:noProof/>
                      </w:rPr>
                      <w:t>1</w:t>
                    </w:r>
                    <w:r>
                      <w:fldChar w:fldCharType="end"/>
                    </w:r>
                    <w:r>
                      <w:t xml:space="preserve"> van </w:t>
                    </w:r>
                    <w:r>
                      <w:fldChar w:fldCharType="begin"/>
                    </w:r>
                    <w:r>
                      <w:instrText>NUMPAGES</w:instrText>
                    </w:r>
                    <w:r>
                      <w:fldChar w:fldCharType="separate"/>
                    </w:r>
                    <w:r w:rsidR="001958F3">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70498F"/>
    <w:multiLevelType w:val="multilevel"/>
    <w:tmpl w:val="87BC03D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80B16D"/>
    <w:multiLevelType w:val="multilevel"/>
    <w:tmpl w:val="3B9E648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0AB294"/>
    <w:multiLevelType w:val="multilevel"/>
    <w:tmpl w:val="77D9A55C"/>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570CDB"/>
    <w:multiLevelType w:val="multilevel"/>
    <w:tmpl w:val="F213E4C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83EBFF"/>
    <w:multiLevelType w:val="multilevel"/>
    <w:tmpl w:val="90ED0FAD"/>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4A2ABF"/>
    <w:multiLevelType w:val="multilevel"/>
    <w:tmpl w:val="B63E752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A6"/>
    <w:rsid w:val="00117296"/>
    <w:rsid w:val="00190051"/>
    <w:rsid w:val="00191857"/>
    <w:rsid w:val="001958F3"/>
    <w:rsid w:val="00224207"/>
    <w:rsid w:val="006D5868"/>
    <w:rsid w:val="00706081"/>
    <w:rsid w:val="007927A6"/>
    <w:rsid w:val="007E0B29"/>
    <w:rsid w:val="008E1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99839"/>
  <w15:docId w15:val="{6CEB7FB4-F3B7-4221-9988-E5EF3921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E14D9"/>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8E14D9"/>
    <w:rPr>
      <w:rFonts w:ascii="Verdana" w:hAnsi="Verdana"/>
      <w:color w:val="000000"/>
    </w:rPr>
  </w:style>
  <w:style w:type="character" w:styleId="Voetnootmarkering">
    <w:name w:val="footnote reference"/>
    <w:basedOn w:val="Standaardalinea-lettertype"/>
    <w:uiPriority w:val="99"/>
    <w:semiHidden/>
    <w:unhideWhenUsed/>
    <w:rsid w:val="008E1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14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310</ap:Words>
  <ap:Characters>1709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2020-04-10T08:04:00.0000000Z</dcterms:created>
  <dcterms:modified xsi:type="dcterms:W3CDTF">2020-04-10T10:56:00.0000000Z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10 april 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Antwoorden naar aanleiding van schriftelijk overleg Kamerbrief Tozo</vt:lpwstr>
  </property>
  <property fmtid="{D5CDD505-2E9C-101B-9397-08002B2CF9AE}" pid="10" name="iOnsKenmerk">
    <vt:lpwstr>2020-0000052676</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0x01010087C3CAE781924A4BBDB992BEE3DF771F</vt:lpwstr>
  </property>
</Properties>
</file>