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C3D25" w:rsidR="00DC3D25" w:rsidP="000D0DF5" w:rsidRDefault="00DC3D25">
            <w:pPr>
              <w:tabs>
                <w:tab w:val="left" w:pos="-1440"/>
                <w:tab w:val="left" w:pos="-720"/>
              </w:tabs>
              <w:suppressAutoHyphens/>
              <w:rPr>
                <w:rFonts w:ascii="Times New Roman" w:hAnsi="Times New Roman"/>
              </w:rPr>
            </w:pPr>
            <w:r w:rsidRPr="00DC3D25">
              <w:rPr>
                <w:rFonts w:ascii="Times New Roman" w:hAnsi="Times New Roman"/>
              </w:rPr>
              <w:t>De Tweede Kamer der Staten-</w:t>
            </w:r>
            <w:r w:rsidRPr="00DC3D25">
              <w:rPr>
                <w:rFonts w:ascii="Times New Roman" w:hAnsi="Times New Roman"/>
              </w:rPr>
              <w:fldChar w:fldCharType="begin"/>
            </w:r>
            <w:r w:rsidRPr="00DC3D25">
              <w:rPr>
                <w:rFonts w:ascii="Times New Roman" w:hAnsi="Times New Roman"/>
              </w:rPr>
              <w:instrText xml:space="preserve">PRIVATE </w:instrText>
            </w:r>
            <w:r w:rsidRPr="00DC3D25">
              <w:rPr>
                <w:rFonts w:ascii="Times New Roman" w:hAnsi="Times New Roman"/>
              </w:rPr>
              <w:fldChar w:fldCharType="end"/>
            </w:r>
          </w:p>
          <w:p w:rsidRPr="00DC3D25" w:rsidR="00DC3D25" w:rsidP="000D0DF5" w:rsidRDefault="00DC3D25">
            <w:pPr>
              <w:tabs>
                <w:tab w:val="left" w:pos="-1440"/>
                <w:tab w:val="left" w:pos="-720"/>
              </w:tabs>
              <w:suppressAutoHyphens/>
              <w:rPr>
                <w:rFonts w:ascii="Times New Roman" w:hAnsi="Times New Roman"/>
              </w:rPr>
            </w:pPr>
            <w:r w:rsidRPr="00DC3D25">
              <w:rPr>
                <w:rFonts w:ascii="Times New Roman" w:hAnsi="Times New Roman"/>
              </w:rPr>
              <w:t>Generaal zendt bijgaand door</w:t>
            </w:r>
          </w:p>
          <w:p w:rsidRPr="00DC3D25" w:rsidR="00DC3D25" w:rsidP="000D0DF5" w:rsidRDefault="00DC3D25">
            <w:pPr>
              <w:tabs>
                <w:tab w:val="left" w:pos="-1440"/>
                <w:tab w:val="left" w:pos="-720"/>
              </w:tabs>
              <w:suppressAutoHyphens/>
              <w:rPr>
                <w:rFonts w:ascii="Times New Roman" w:hAnsi="Times New Roman"/>
              </w:rPr>
            </w:pPr>
            <w:r w:rsidRPr="00DC3D25">
              <w:rPr>
                <w:rFonts w:ascii="Times New Roman" w:hAnsi="Times New Roman"/>
              </w:rPr>
              <w:t>haar aangenomen wetsvoorstel</w:t>
            </w:r>
          </w:p>
          <w:p w:rsidRPr="00DC3D25" w:rsidR="00DC3D25" w:rsidP="000D0DF5" w:rsidRDefault="00DC3D25">
            <w:pPr>
              <w:tabs>
                <w:tab w:val="left" w:pos="-1440"/>
                <w:tab w:val="left" w:pos="-720"/>
              </w:tabs>
              <w:suppressAutoHyphens/>
              <w:rPr>
                <w:rFonts w:ascii="Times New Roman" w:hAnsi="Times New Roman"/>
              </w:rPr>
            </w:pPr>
            <w:r w:rsidRPr="00DC3D25">
              <w:rPr>
                <w:rFonts w:ascii="Times New Roman" w:hAnsi="Times New Roman"/>
              </w:rPr>
              <w:t>aan de Eerste Kamer.</w:t>
            </w:r>
          </w:p>
          <w:p w:rsidRPr="00DC3D25" w:rsidR="00DC3D25" w:rsidP="000D0DF5" w:rsidRDefault="00DC3D25">
            <w:pPr>
              <w:tabs>
                <w:tab w:val="left" w:pos="-1440"/>
                <w:tab w:val="left" w:pos="-720"/>
              </w:tabs>
              <w:suppressAutoHyphens/>
              <w:rPr>
                <w:rFonts w:ascii="Times New Roman" w:hAnsi="Times New Roman"/>
              </w:rPr>
            </w:pPr>
          </w:p>
          <w:p w:rsidRPr="00DC3D25" w:rsidR="00DC3D25" w:rsidP="000D0DF5" w:rsidRDefault="00DC3D25">
            <w:pPr>
              <w:tabs>
                <w:tab w:val="left" w:pos="-1440"/>
                <w:tab w:val="left" w:pos="-720"/>
              </w:tabs>
              <w:suppressAutoHyphens/>
              <w:rPr>
                <w:rFonts w:ascii="Times New Roman" w:hAnsi="Times New Roman"/>
              </w:rPr>
            </w:pPr>
            <w:r w:rsidRPr="00DC3D25">
              <w:rPr>
                <w:rFonts w:ascii="Times New Roman" w:hAnsi="Times New Roman"/>
              </w:rPr>
              <w:t>De Voorzitter,</w:t>
            </w:r>
          </w:p>
          <w:p w:rsidRPr="00DC3D25" w:rsidR="00DC3D25" w:rsidP="000D0DF5" w:rsidRDefault="00DC3D25">
            <w:pPr>
              <w:tabs>
                <w:tab w:val="left" w:pos="-1440"/>
                <w:tab w:val="left" w:pos="-720"/>
              </w:tabs>
              <w:suppressAutoHyphens/>
              <w:rPr>
                <w:rFonts w:ascii="Times New Roman" w:hAnsi="Times New Roman"/>
              </w:rPr>
            </w:pPr>
          </w:p>
          <w:p w:rsidRPr="00DC3D25" w:rsidR="00DC3D25" w:rsidP="000D0DF5" w:rsidRDefault="00DC3D25">
            <w:pPr>
              <w:tabs>
                <w:tab w:val="left" w:pos="-1440"/>
                <w:tab w:val="left" w:pos="-720"/>
              </w:tabs>
              <w:suppressAutoHyphens/>
              <w:rPr>
                <w:rFonts w:ascii="Times New Roman" w:hAnsi="Times New Roman"/>
              </w:rPr>
            </w:pPr>
          </w:p>
          <w:p w:rsidRPr="00DC3D25" w:rsidR="00DC3D25" w:rsidP="000D0DF5" w:rsidRDefault="00DC3D25">
            <w:pPr>
              <w:tabs>
                <w:tab w:val="left" w:pos="-1440"/>
                <w:tab w:val="left" w:pos="-720"/>
              </w:tabs>
              <w:suppressAutoHyphens/>
              <w:rPr>
                <w:rFonts w:ascii="Times New Roman" w:hAnsi="Times New Roman"/>
              </w:rPr>
            </w:pPr>
          </w:p>
          <w:p w:rsidRPr="00DC3D25" w:rsidR="00DC3D25" w:rsidP="000D0DF5" w:rsidRDefault="00DC3D25">
            <w:pPr>
              <w:tabs>
                <w:tab w:val="left" w:pos="-1440"/>
                <w:tab w:val="left" w:pos="-720"/>
              </w:tabs>
              <w:suppressAutoHyphens/>
              <w:rPr>
                <w:rFonts w:ascii="Times New Roman" w:hAnsi="Times New Roman"/>
              </w:rPr>
            </w:pPr>
          </w:p>
          <w:p w:rsidRPr="00DC3D25" w:rsidR="00DC3D25" w:rsidP="000D0DF5" w:rsidRDefault="00DC3D25">
            <w:pPr>
              <w:tabs>
                <w:tab w:val="left" w:pos="-1440"/>
                <w:tab w:val="left" w:pos="-720"/>
              </w:tabs>
              <w:suppressAutoHyphens/>
              <w:rPr>
                <w:rFonts w:ascii="Times New Roman" w:hAnsi="Times New Roman"/>
              </w:rPr>
            </w:pPr>
          </w:p>
          <w:p w:rsidRPr="00DC3D25" w:rsidR="00DC3D25" w:rsidP="000D0DF5" w:rsidRDefault="00DC3D25">
            <w:pPr>
              <w:tabs>
                <w:tab w:val="left" w:pos="-1440"/>
                <w:tab w:val="left" w:pos="-720"/>
              </w:tabs>
              <w:suppressAutoHyphens/>
              <w:rPr>
                <w:rFonts w:ascii="Times New Roman" w:hAnsi="Times New Roman"/>
              </w:rPr>
            </w:pPr>
          </w:p>
          <w:p w:rsidRPr="00DC3D25" w:rsidR="00DC3D25" w:rsidP="000D0DF5" w:rsidRDefault="00DC3D25">
            <w:pPr>
              <w:tabs>
                <w:tab w:val="left" w:pos="-1440"/>
                <w:tab w:val="left" w:pos="-720"/>
              </w:tabs>
              <w:suppressAutoHyphens/>
              <w:rPr>
                <w:rFonts w:ascii="Times New Roman" w:hAnsi="Times New Roman"/>
              </w:rPr>
            </w:pPr>
          </w:p>
          <w:p w:rsidRPr="00DC3D25" w:rsidR="00DC3D25" w:rsidP="000D0DF5" w:rsidRDefault="00DC3D25">
            <w:pPr>
              <w:tabs>
                <w:tab w:val="left" w:pos="-1440"/>
                <w:tab w:val="left" w:pos="-720"/>
              </w:tabs>
              <w:suppressAutoHyphens/>
              <w:rPr>
                <w:rFonts w:ascii="Times New Roman" w:hAnsi="Times New Roman"/>
              </w:rPr>
            </w:pPr>
          </w:p>
          <w:p w:rsidRPr="00DC3D25" w:rsidR="00DC3D25" w:rsidP="000D0DF5" w:rsidRDefault="00DC3D25">
            <w:pPr>
              <w:rPr>
                <w:rFonts w:ascii="Times New Roman" w:hAnsi="Times New Roman"/>
              </w:rPr>
            </w:pPr>
          </w:p>
          <w:p w:rsidRPr="00DC3D25" w:rsidR="00CB3578" w:rsidP="00DC3D25" w:rsidRDefault="00DC3D25">
            <w:pPr>
              <w:pStyle w:val="Amendement"/>
              <w:rPr>
                <w:rFonts w:ascii="Times New Roman" w:hAnsi="Times New Roman" w:cs="Times New Roman"/>
                <w:b w:val="0"/>
              </w:rPr>
            </w:pPr>
            <w:r>
              <w:rPr>
                <w:rFonts w:ascii="Times New Roman" w:hAnsi="Times New Roman" w:cs="Times New Roman"/>
                <w:b w:val="0"/>
                <w:sz w:val="20"/>
              </w:rPr>
              <w:t>2</w:t>
            </w:r>
            <w:r w:rsidRPr="00DC3D25">
              <w:rPr>
                <w:rFonts w:ascii="Times New Roman" w:hAnsi="Times New Roman" w:cs="Times New Roman"/>
                <w:b w:val="0"/>
                <w:sz w:val="20"/>
              </w:rPr>
              <w:t xml:space="preserve">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C3D25" w:rsidTr="00A8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C2C7A" w:rsidR="00DC3D25" w:rsidP="000D5BC4" w:rsidRDefault="00DC3D25">
            <w:pPr>
              <w:rPr>
                <w:rFonts w:ascii="Times New Roman" w:hAnsi="Times New Roman"/>
                <w:b/>
                <w:sz w:val="24"/>
              </w:rPr>
            </w:pPr>
            <w:r w:rsidRPr="00EC2C7A">
              <w:rPr>
                <w:rFonts w:ascii="Times New Roman" w:hAnsi="Times New Roman"/>
                <w:b/>
                <w:sz w:val="24"/>
              </w:rPr>
              <w:t>Jaarverslag en slotwet Gemeentefonds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C3D25" w:rsidTr="0031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C3D25" w:rsidRDefault="00DC3D2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C2C7A" w:rsidR="00CB3578" w:rsidRDefault="00CB3578">
            <w:pPr>
              <w:pStyle w:val="Amendement"/>
              <w:rPr>
                <w:rFonts w:ascii="Times New Roman" w:hAnsi="Times New Roman" w:cs="Times New Roman"/>
                <w:b w:val="0"/>
              </w:rPr>
            </w:pPr>
          </w:p>
        </w:tc>
      </w:tr>
    </w:tbl>
    <w:p w:rsidR="00EC2C7A" w:rsidP="00EC2C7A" w:rsidRDefault="00EC2C7A">
      <w:pPr>
        <w:tabs>
          <w:tab w:val="left" w:pos="284"/>
          <w:tab w:val="left" w:pos="567"/>
          <w:tab w:val="left" w:pos="851"/>
        </w:tabs>
        <w:ind w:right="-2"/>
        <w:rPr>
          <w:rFonts w:ascii="Times New Roman" w:hAnsi="Times New Roman"/>
          <w:sz w:val="24"/>
          <w:szCs w:val="20"/>
        </w:rPr>
      </w:pPr>
    </w:p>
    <w:p w:rsidRPr="00EC2C7A" w:rsidR="00EC2C7A" w:rsidP="00EC2C7A" w:rsidRDefault="00EC2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2C7A">
        <w:rPr>
          <w:rFonts w:ascii="Times New Roman" w:hAnsi="Times New Roman"/>
          <w:sz w:val="24"/>
          <w:szCs w:val="20"/>
        </w:rPr>
        <w:t>Wij Willem-Alexander, bij de gratie Gods, Koning der Nederlanden, Prins van Oranje-Nassau, enz. enz. enz.</w:t>
      </w:r>
    </w:p>
    <w:p w:rsidR="00EC2C7A" w:rsidP="00EC2C7A" w:rsidRDefault="00EC2C7A">
      <w:pPr>
        <w:tabs>
          <w:tab w:val="left" w:pos="284"/>
          <w:tab w:val="left" w:pos="567"/>
          <w:tab w:val="left" w:pos="851"/>
        </w:tabs>
        <w:ind w:right="-2"/>
        <w:rPr>
          <w:rFonts w:ascii="Times New Roman" w:hAnsi="Times New Roman"/>
          <w:sz w:val="24"/>
          <w:szCs w:val="20"/>
        </w:rPr>
      </w:pPr>
    </w:p>
    <w:p w:rsidRPr="00EC2C7A" w:rsidR="00EC2C7A" w:rsidP="00EC2C7A" w:rsidRDefault="00EC2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2C7A">
        <w:rPr>
          <w:rFonts w:ascii="Times New Roman" w:hAnsi="Times New Roman"/>
          <w:sz w:val="24"/>
          <w:szCs w:val="20"/>
        </w:rPr>
        <w:t>Allen, die deze zullen zien of horen lezen, saluut! doen te weten:</w:t>
      </w:r>
    </w:p>
    <w:p w:rsidRPr="00EC2C7A" w:rsidR="00EC2C7A" w:rsidP="00EC2C7A" w:rsidRDefault="00EC2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2C7A">
        <w:rPr>
          <w:rFonts w:ascii="Times New Roman" w:hAnsi="Times New Roman"/>
          <w:sz w:val="24"/>
          <w:szCs w:val="20"/>
        </w:rPr>
        <w:t>Alzo Wij in overweging genomen hebben, dat de noodzaak is gebleken van een wijziging van de begrotingsstaat van het gemeentefonds voor het jaar 2019;</w:t>
      </w:r>
    </w:p>
    <w:p w:rsidRPr="00EC2C7A" w:rsidR="00EC2C7A" w:rsidP="00EC2C7A" w:rsidRDefault="00EC2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2C7A">
        <w:rPr>
          <w:rFonts w:ascii="Times New Roman" w:hAnsi="Times New Roman"/>
          <w:sz w:val="24"/>
          <w:szCs w:val="20"/>
        </w:rPr>
        <w:t>Zo is het, dat Wij met gemeen overleg d</w:t>
      </w:r>
      <w:r>
        <w:rPr>
          <w:rFonts w:ascii="Times New Roman" w:hAnsi="Times New Roman"/>
          <w:sz w:val="24"/>
          <w:szCs w:val="20"/>
        </w:rPr>
        <w:t>er Staten-Generaal, hebben goed</w:t>
      </w:r>
      <w:r w:rsidRPr="00EC2C7A">
        <w:rPr>
          <w:rFonts w:ascii="Times New Roman" w:hAnsi="Times New Roman"/>
          <w:sz w:val="24"/>
          <w:szCs w:val="20"/>
        </w:rPr>
        <w:t>gevonden en verstaan, gelijk Wij goedvinden en verstaan bij deze:</w:t>
      </w:r>
    </w:p>
    <w:p w:rsidR="00EC2C7A" w:rsidP="00EC2C7A" w:rsidRDefault="00EC2C7A">
      <w:pPr>
        <w:tabs>
          <w:tab w:val="left" w:pos="284"/>
          <w:tab w:val="left" w:pos="567"/>
          <w:tab w:val="left" w:pos="851"/>
        </w:tabs>
        <w:ind w:right="-2"/>
        <w:rPr>
          <w:rFonts w:ascii="Times New Roman" w:hAnsi="Times New Roman"/>
          <w:sz w:val="24"/>
          <w:szCs w:val="20"/>
        </w:rPr>
      </w:pPr>
    </w:p>
    <w:p w:rsidRPr="00EC2C7A" w:rsidR="00EC2C7A" w:rsidP="00EC2C7A" w:rsidRDefault="00EC2C7A">
      <w:pPr>
        <w:tabs>
          <w:tab w:val="left" w:pos="284"/>
          <w:tab w:val="left" w:pos="567"/>
          <w:tab w:val="left" w:pos="851"/>
        </w:tabs>
        <w:ind w:right="-2"/>
        <w:rPr>
          <w:rFonts w:ascii="Times New Roman" w:hAnsi="Times New Roman"/>
          <w:b/>
          <w:sz w:val="24"/>
          <w:szCs w:val="20"/>
        </w:rPr>
      </w:pPr>
      <w:r w:rsidRPr="00EC2C7A">
        <w:rPr>
          <w:rFonts w:ascii="Times New Roman" w:hAnsi="Times New Roman"/>
          <w:b/>
          <w:sz w:val="24"/>
          <w:szCs w:val="20"/>
        </w:rPr>
        <w:t>Artikel 1</w:t>
      </w:r>
    </w:p>
    <w:p w:rsidR="00EC2C7A" w:rsidP="00EC2C7A" w:rsidRDefault="00EC2C7A">
      <w:pPr>
        <w:tabs>
          <w:tab w:val="left" w:pos="284"/>
          <w:tab w:val="left" w:pos="567"/>
          <w:tab w:val="left" w:pos="851"/>
        </w:tabs>
        <w:ind w:right="-2"/>
        <w:rPr>
          <w:rFonts w:ascii="Times New Roman" w:hAnsi="Times New Roman"/>
          <w:sz w:val="24"/>
          <w:szCs w:val="20"/>
        </w:rPr>
      </w:pPr>
    </w:p>
    <w:p w:rsidRPr="00EC2C7A" w:rsidR="00EC2C7A" w:rsidP="00EC2C7A" w:rsidRDefault="00EC2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2C7A">
        <w:rPr>
          <w:rFonts w:ascii="Times New Roman" w:hAnsi="Times New Roman"/>
          <w:sz w:val="24"/>
          <w:szCs w:val="20"/>
        </w:rPr>
        <w:t>De begrotingsstaat van het gemeentefonds</w:t>
      </w:r>
      <w:r>
        <w:rPr>
          <w:rFonts w:ascii="Times New Roman" w:hAnsi="Times New Roman"/>
          <w:sz w:val="24"/>
          <w:szCs w:val="20"/>
        </w:rPr>
        <w:t xml:space="preserve"> voor het jaar 2019 wordt gewij</w:t>
      </w:r>
      <w:r w:rsidRPr="00EC2C7A">
        <w:rPr>
          <w:rFonts w:ascii="Times New Roman" w:hAnsi="Times New Roman"/>
          <w:sz w:val="24"/>
          <w:szCs w:val="20"/>
        </w:rPr>
        <w:t>zigd, zoals blijkt uit de desbetreffende bij deze wet behorende staat.</w:t>
      </w:r>
    </w:p>
    <w:p w:rsidR="00EC2C7A" w:rsidP="00EC2C7A" w:rsidRDefault="00EC2C7A">
      <w:pPr>
        <w:tabs>
          <w:tab w:val="left" w:pos="284"/>
          <w:tab w:val="left" w:pos="567"/>
          <w:tab w:val="left" w:pos="851"/>
        </w:tabs>
        <w:ind w:right="-2"/>
        <w:rPr>
          <w:rFonts w:ascii="Times New Roman" w:hAnsi="Times New Roman"/>
          <w:sz w:val="24"/>
          <w:szCs w:val="20"/>
        </w:rPr>
      </w:pPr>
    </w:p>
    <w:p w:rsidRPr="00EC2C7A" w:rsidR="00EC2C7A" w:rsidP="00EC2C7A" w:rsidRDefault="00EC2C7A">
      <w:pPr>
        <w:tabs>
          <w:tab w:val="left" w:pos="284"/>
          <w:tab w:val="left" w:pos="567"/>
          <w:tab w:val="left" w:pos="851"/>
        </w:tabs>
        <w:ind w:right="-2"/>
        <w:rPr>
          <w:rFonts w:ascii="Times New Roman" w:hAnsi="Times New Roman"/>
          <w:b/>
          <w:sz w:val="24"/>
          <w:szCs w:val="20"/>
        </w:rPr>
      </w:pPr>
      <w:r w:rsidRPr="00EC2C7A">
        <w:rPr>
          <w:rFonts w:ascii="Times New Roman" w:hAnsi="Times New Roman"/>
          <w:b/>
          <w:sz w:val="24"/>
          <w:szCs w:val="20"/>
        </w:rPr>
        <w:t>Artikel 2</w:t>
      </w:r>
    </w:p>
    <w:p w:rsidR="00EC2C7A" w:rsidP="00EC2C7A" w:rsidRDefault="00EC2C7A">
      <w:pPr>
        <w:tabs>
          <w:tab w:val="left" w:pos="284"/>
          <w:tab w:val="left" w:pos="567"/>
          <w:tab w:val="left" w:pos="851"/>
        </w:tabs>
        <w:ind w:right="-2"/>
        <w:rPr>
          <w:rFonts w:ascii="Times New Roman" w:hAnsi="Times New Roman"/>
          <w:sz w:val="24"/>
          <w:szCs w:val="20"/>
        </w:rPr>
      </w:pPr>
    </w:p>
    <w:p w:rsidRPr="00EC2C7A" w:rsidR="00EC2C7A" w:rsidP="00EC2C7A" w:rsidRDefault="00EC2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2C7A">
        <w:rPr>
          <w:rFonts w:ascii="Times New Roman" w:hAnsi="Times New Roman"/>
          <w:sz w:val="24"/>
          <w:szCs w:val="20"/>
        </w:rPr>
        <w:t>De vaststelling van de begrotingsstaat geschiedt in duizenden euro’s.</w:t>
      </w:r>
    </w:p>
    <w:p w:rsidR="00EC2C7A" w:rsidP="00EC2C7A" w:rsidRDefault="00EC2C7A">
      <w:pPr>
        <w:tabs>
          <w:tab w:val="left" w:pos="284"/>
          <w:tab w:val="left" w:pos="567"/>
          <w:tab w:val="left" w:pos="851"/>
        </w:tabs>
        <w:ind w:right="-2"/>
        <w:rPr>
          <w:rFonts w:ascii="Times New Roman" w:hAnsi="Times New Roman"/>
          <w:sz w:val="24"/>
          <w:szCs w:val="20"/>
        </w:rPr>
      </w:pPr>
    </w:p>
    <w:p w:rsidRPr="00EC2C7A" w:rsidR="00EC2C7A" w:rsidP="00EC2C7A" w:rsidRDefault="00EC2C7A">
      <w:pPr>
        <w:tabs>
          <w:tab w:val="left" w:pos="284"/>
          <w:tab w:val="left" w:pos="567"/>
          <w:tab w:val="left" w:pos="851"/>
        </w:tabs>
        <w:ind w:right="-2"/>
        <w:rPr>
          <w:rFonts w:ascii="Times New Roman" w:hAnsi="Times New Roman"/>
          <w:b/>
          <w:sz w:val="24"/>
          <w:szCs w:val="20"/>
        </w:rPr>
      </w:pPr>
      <w:r w:rsidRPr="00EC2C7A">
        <w:rPr>
          <w:rFonts w:ascii="Times New Roman" w:hAnsi="Times New Roman"/>
          <w:b/>
          <w:sz w:val="24"/>
          <w:szCs w:val="20"/>
        </w:rPr>
        <w:t>Artikel 3</w:t>
      </w:r>
    </w:p>
    <w:p w:rsidR="00EC2C7A" w:rsidP="00EC2C7A" w:rsidRDefault="00EC2C7A">
      <w:pPr>
        <w:tabs>
          <w:tab w:val="left" w:pos="284"/>
          <w:tab w:val="left" w:pos="567"/>
          <w:tab w:val="left" w:pos="851"/>
        </w:tabs>
        <w:ind w:right="-2"/>
        <w:rPr>
          <w:rFonts w:ascii="Times New Roman" w:hAnsi="Times New Roman"/>
          <w:sz w:val="24"/>
          <w:szCs w:val="20"/>
        </w:rPr>
      </w:pPr>
    </w:p>
    <w:p w:rsidRPr="00EC2C7A" w:rsidR="00EC2C7A" w:rsidP="00EC2C7A" w:rsidRDefault="00EC2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2C7A">
        <w:rPr>
          <w:rFonts w:ascii="Times New Roman" w:hAnsi="Times New Roman"/>
          <w:sz w:val="24"/>
          <w:szCs w:val="20"/>
        </w:rPr>
        <w:t>Het verplichtingenbedrag bedoeld in artikel 5, eerste lid, van de Financiële-verhoudingswet ter zake van de algemene uitkering c.a. en de aanvullende uitkeringen wordt voor het uitkeringsjaar 2019 vastgesteld op € 25.117.918.000.</w:t>
      </w:r>
    </w:p>
    <w:p w:rsidRPr="00EC2C7A" w:rsidR="00EC2C7A" w:rsidP="00EC2C7A" w:rsidRDefault="00EC2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2C7A">
        <w:rPr>
          <w:rFonts w:ascii="Times New Roman" w:hAnsi="Times New Roman"/>
          <w:sz w:val="24"/>
          <w:szCs w:val="20"/>
        </w:rPr>
        <w:t>De verplichtingenbedragen bedoeld in artike</w:t>
      </w:r>
      <w:r>
        <w:rPr>
          <w:rFonts w:ascii="Times New Roman" w:hAnsi="Times New Roman"/>
          <w:sz w:val="24"/>
          <w:szCs w:val="20"/>
        </w:rPr>
        <w:t xml:space="preserve">l 5, tweede lid, van de </w:t>
      </w:r>
      <w:r w:rsidR="00D67A73">
        <w:rPr>
          <w:rFonts w:ascii="Times New Roman" w:hAnsi="Times New Roman"/>
          <w:sz w:val="24"/>
          <w:szCs w:val="20"/>
        </w:rPr>
        <w:t>Financi</w:t>
      </w:r>
      <w:r w:rsidRPr="00EC2C7A" w:rsidR="00D67A73">
        <w:rPr>
          <w:rFonts w:ascii="Times New Roman" w:hAnsi="Times New Roman"/>
          <w:sz w:val="24"/>
          <w:szCs w:val="20"/>
        </w:rPr>
        <w:t>ële</w:t>
      </w:r>
      <w:r w:rsidRPr="00EC2C7A">
        <w:rPr>
          <w:rFonts w:ascii="Times New Roman" w:hAnsi="Times New Roman"/>
          <w:sz w:val="24"/>
          <w:szCs w:val="20"/>
        </w:rPr>
        <w:t>-verhoudingswet ter zake de integratie-uitkeringen en de decentralisatie-uitkeringen voor het uitkeringsjaar 2019 zijn respect</w:t>
      </w:r>
      <w:r w:rsidR="00DC3D25">
        <w:rPr>
          <w:rFonts w:ascii="Times New Roman" w:hAnsi="Times New Roman"/>
          <w:sz w:val="24"/>
          <w:szCs w:val="20"/>
        </w:rPr>
        <w:t>i</w:t>
      </w:r>
      <w:r w:rsidRPr="00EC2C7A">
        <w:rPr>
          <w:rFonts w:ascii="Times New Roman" w:hAnsi="Times New Roman"/>
          <w:sz w:val="24"/>
          <w:szCs w:val="20"/>
        </w:rPr>
        <w:t>evelijk € 4.499.369.000 en € 1.454.491.000.</w:t>
      </w:r>
    </w:p>
    <w:p w:rsidRPr="00EC2C7A" w:rsidR="00EC2C7A" w:rsidP="00EC2C7A" w:rsidRDefault="00EC2C7A">
      <w:pPr>
        <w:tabs>
          <w:tab w:val="left" w:pos="284"/>
          <w:tab w:val="left" w:pos="567"/>
          <w:tab w:val="left" w:pos="851"/>
        </w:tabs>
        <w:ind w:right="-2"/>
        <w:rPr>
          <w:rFonts w:ascii="Times New Roman" w:hAnsi="Times New Roman"/>
          <w:b/>
          <w:sz w:val="24"/>
          <w:szCs w:val="20"/>
        </w:rPr>
      </w:pPr>
    </w:p>
    <w:p w:rsidRPr="00EC2C7A" w:rsidR="00EC2C7A" w:rsidP="00EC2C7A" w:rsidRDefault="00EC2C7A">
      <w:pPr>
        <w:tabs>
          <w:tab w:val="left" w:pos="284"/>
          <w:tab w:val="left" w:pos="567"/>
          <w:tab w:val="left" w:pos="851"/>
        </w:tabs>
        <w:ind w:right="-2"/>
        <w:rPr>
          <w:rFonts w:ascii="Times New Roman" w:hAnsi="Times New Roman"/>
          <w:b/>
          <w:sz w:val="24"/>
          <w:szCs w:val="20"/>
        </w:rPr>
      </w:pPr>
      <w:r w:rsidRPr="00EC2C7A">
        <w:rPr>
          <w:rFonts w:ascii="Times New Roman" w:hAnsi="Times New Roman"/>
          <w:b/>
          <w:sz w:val="24"/>
          <w:szCs w:val="20"/>
        </w:rPr>
        <w:t>Artikel 4</w:t>
      </w:r>
    </w:p>
    <w:p w:rsidR="00EC2C7A" w:rsidP="00EC2C7A" w:rsidRDefault="00EC2C7A">
      <w:pPr>
        <w:tabs>
          <w:tab w:val="left" w:pos="284"/>
          <w:tab w:val="left" w:pos="567"/>
          <w:tab w:val="left" w:pos="851"/>
        </w:tabs>
        <w:ind w:right="-2"/>
        <w:rPr>
          <w:rFonts w:ascii="Times New Roman" w:hAnsi="Times New Roman"/>
          <w:sz w:val="24"/>
          <w:szCs w:val="20"/>
        </w:rPr>
      </w:pPr>
    </w:p>
    <w:p w:rsidRPr="00EC2C7A" w:rsidR="00EC2C7A" w:rsidP="00EC2C7A" w:rsidRDefault="00EC2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C2C7A">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EC2C7A" w:rsidP="00EC2C7A" w:rsidRDefault="00EC2C7A">
      <w:pPr>
        <w:tabs>
          <w:tab w:val="left" w:pos="284"/>
          <w:tab w:val="left" w:pos="567"/>
          <w:tab w:val="left" w:pos="851"/>
        </w:tabs>
        <w:ind w:right="-2"/>
        <w:rPr>
          <w:rFonts w:ascii="Times New Roman" w:hAnsi="Times New Roman"/>
          <w:sz w:val="24"/>
          <w:szCs w:val="20"/>
        </w:rPr>
      </w:pPr>
    </w:p>
    <w:p w:rsidR="00D67A73" w:rsidP="00EC2C7A" w:rsidRDefault="00D67A73">
      <w:pPr>
        <w:tabs>
          <w:tab w:val="left" w:pos="284"/>
          <w:tab w:val="left" w:pos="567"/>
          <w:tab w:val="left" w:pos="851"/>
        </w:tabs>
        <w:ind w:right="-2"/>
        <w:rPr>
          <w:rFonts w:ascii="Times New Roman" w:hAnsi="Times New Roman"/>
          <w:sz w:val="24"/>
          <w:szCs w:val="20"/>
        </w:rPr>
        <w:sectPr w:rsidR="00D67A73" w:rsidSect="00A11E73">
          <w:footerReference w:type="even" r:id="rId7"/>
          <w:footerReference w:type="default" r:id="rId8"/>
          <w:pgSz w:w="11906" w:h="16838"/>
          <w:pgMar w:top="1418" w:right="1418" w:bottom="1418" w:left="1418" w:header="357" w:footer="1440" w:gutter="0"/>
          <w:pgNumType w:start="1"/>
          <w:cols w:space="708"/>
          <w:noEndnote/>
        </w:sectPr>
      </w:pPr>
    </w:p>
    <w:p w:rsidR="00DC3D25" w:rsidP="00EC2C7A" w:rsidRDefault="00DC3D25">
      <w:pPr>
        <w:tabs>
          <w:tab w:val="left" w:pos="284"/>
          <w:tab w:val="left" w:pos="567"/>
          <w:tab w:val="left" w:pos="851"/>
        </w:tabs>
        <w:ind w:right="-2"/>
        <w:rPr>
          <w:rFonts w:ascii="Times New Roman" w:hAnsi="Times New Roman"/>
          <w:sz w:val="24"/>
          <w:szCs w:val="20"/>
        </w:rPr>
      </w:pPr>
    </w:p>
    <w:p w:rsidRPr="00EC2C7A" w:rsidR="00EC2C7A" w:rsidP="00EC2C7A" w:rsidRDefault="00EC2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2C7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C2C7A" w:rsidR="00EC2C7A" w:rsidP="00EC2C7A" w:rsidRDefault="00EC2C7A">
      <w:pPr>
        <w:tabs>
          <w:tab w:val="left" w:pos="284"/>
          <w:tab w:val="left" w:pos="567"/>
          <w:tab w:val="left" w:pos="851"/>
        </w:tabs>
        <w:ind w:right="-2"/>
        <w:rPr>
          <w:rFonts w:ascii="Times New Roman" w:hAnsi="Times New Roman"/>
          <w:sz w:val="24"/>
          <w:szCs w:val="20"/>
        </w:rPr>
      </w:pPr>
    </w:p>
    <w:p w:rsidR="00EC2C7A" w:rsidP="00EC2C7A" w:rsidRDefault="00EC2C7A">
      <w:pPr>
        <w:tabs>
          <w:tab w:val="left" w:pos="284"/>
          <w:tab w:val="left" w:pos="567"/>
          <w:tab w:val="left" w:pos="851"/>
        </w:tabs>
        <w:ind w:right="-2"/>
        <w:rPr>
          <w:rFonts w:ascii="Times New Roman" w:hAnsi="Times New Roman"/>
          <w:sz w:val="24"/>
          <w:szCs w:val="20"/>
        </w:rPr>
      </w:pPr>
      <w:r w:rsidRPr="00EC2C7A">
        <w:rPr>
          <w:rFonts w:ascii="Times New Roman" w:hAnsi="Times New Roman"/>
          <w:sz w:val="24"/>
          <w:szCs w:val="20"/>
        </w:rPr>
        <w:t>Gegeven</w:t>
      </w: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Pr="00EC2C7A" w:rsidR="00EC2C7A" w:rsidP="00EC2C7A" w:rsidRDefault="00EC2C7A">
      <w:pPr>
        <w:tabs>
          <w:tab w:val="left" w:pos="284"/>
          <w:tab w:val="left" w:pos="567"/>
          <w:tab w:val="left" w:pos="851"/>
        </w:tabs>
        <w:ind w:right="1848"/>
        <w:rPr>
          <w:rFonts w:ascii="Times New Roman" w:hAnsi="Times New Roman"/>
          <w:sz w:val="24"/>
          <w:szCs w:val="20"/>
        </w:rPr>
      </w:pPr>
      <w:r w:rsidRPr="00EC2C7A">
        <w:rPr>
          <w:rFonts w:ascii="Times New Roman" w:hAnsi="Times New Roman"/>
          <w:sz w:val="24"/>
          <w:szCs w:val="20"/>
        </w:rPr>
        <w:t>De Minister van Binnenlandse Zaken en Koninkrijksrelaties</w:t>
      </w:r>
      <w:r w:rsidR="00DC3D25">
        <w:rPr>
          <w:rFonts w:ascii="Times New Roman" w:hAnsi="Times New Roman"/>
          <w:sz w:val="24"/>
          <w:szCs w:val="20"/>
        </w:rPr>
        <w:t>,</w:t>
      </w: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p>
    <w:p w:rsidR="00EC2C7A" w:rsidP="00EC2C7A" w:rsidRDefault="00EC2C7A">
      <w:pPr>
        <w:tabs>
          <w:tab w:val="left" w:pos="284"/>
          <w:tab w:val="left" w:pos="567"/>
          <w:tab w:val="left" w:pos="851"/>
        </w:tabs>
        <w:ind w:right="1848"/>
        <w:rPr>
          <w:rFonts w:ascii="Times New Roman" w:hAnsi="Times New Roman"/>
          <w:sz w:val="24"/>
          <w:szCs w:val="20"/>
        </w:rPr>
      </w:pPr>
      <w:r w:rsidRPr="00EC2C7A">
        <w:rPr>
          <w:rFonts w:ascii="Times New Roman" w:hAnsi="Times New Roman"/>
          <w:sz w:val="24"/>
          <w:szCs w:val="20"/>
        </w:rPr>
        <w:t>De Staatssecretaris van Financiën</w:t>
      </w:r>
      <w:r w:rsidR="00D67A73">
        <w:rPr>
          <w:rFonts w:ascii="Times New Roman" w:hAnsi="Times New Roman"/>
          <w:sz w:val="24"/>
          <w:szCs w:val="20"/>
        </w:rPr>
        <w:t>,</w:t>
      </w:r>
    </w:p>
    <w:p w:rsidR="00D67A73" w:rsidP="00EC2C7A" w:rsidRDefault="00D67A73">
      <w:pPr>
        <w:tabs>
          <w:tab w:val="left" w:pos="284"/>
          <w:tab w:val="left" w:pos="567"/>
          <w:tab w:val="left" w:pos="851"/>
        </w:tabs>
        <w:ind w:right="1848"/>
        <w:rPr>
          <w:rFonts w:ascii="Times New Roman" w:hAnsi="Times New Roman"/>
          <w:sz w:val="24"/>
          <w:szCs w:val="20"/>
        </w:rPr>
      </w:pPr>
    </w:p>
    <w:p w:rsidR="00D67A73" w:rsidP="00EC2C7A" w:rsidRDefault="00D67A73">
      <w:pPr>
        <w:tabs>
          <w:tab w:val="left" w:pos="284"/>
          <w:tab w:val="left" w:pos="567"/>
          <w:tab w:val="left" w:pos="851"/>
        </w:tabs>
        <w:ind w:right="1848"/>
        <w:rPr>
          <w:rFonts w:ascii="Times New Roman" w:hAnsi="Times New Roman"/>
          <w:sz w:val="24"/>
          <w:szCs w:val="20"/>
        </w:rPr>
      </w:pPr>
    </w:p>
    <w:p w:rsidR="00D67A73" w:rsidP="00EC2C7A" w:rsidRDefault="00D67A73">
      <w:pPr>
        <w:tabs>
          <w:tab w:val="left" w:pos="284"/>
          <w:tab w:val="left" w:pos="567"/>
          <w:tab w:val="left" w:pos="851"/>
        </w:tabs>
        <w:ind w:right="1848"/>
        <w:rPr>
          <w:rFonts w:ascii="Times New Roman" w:hAnsi="Times New Roman"/>
          <w:sz w:val="24"/>
          <w:szCs w:val="20"/>
        </w:rPr>
      </w:pPr>
    </w:p>
    <w:p w:rsidR="00D67A73" w:rsidP="00EC2C7A" w:rsidRDefault="00D67A73">
      <w:pPr>
        <w:tabs>
          <w:tab w:val="left" w:pos="284"/>
          <w:tab w:val="left" w:pos="567"/>
          <w:tab w:val="left" w:pos="851"/>
        </w:tabs>
        <w:ind w:right="1848"/>
        <w:rPr>
          <w:rFonts w:ascii="Times New Roman" w:hAnsi="Times New Roman"/>
          <w:sz w:val="24"/>
          <w:szCs w:val="20"/>
        </w:rPr>
      </w:pPr>
    </w:p>
    <w:p w:rsidR="00D67A73" w:rsidP="00EC2C7A" w:rsidRDefault="00D67A73">
      <w:pPr>
        <w:tabs>
          <w:tab w:val="left" w:pos="284"/>
          <w:tab w:val="left" w:pos="567"/>
          <w:tab w:val="left" w:pos="851"/>
        </w:tabs>
        <w:ind w:right="1848"/>
        <w:rPr>
          <w:rFonts w:ascii="Times New Roman" w:hAnsi="Times New Roman"/>
          <w:sz w:val="24"/>
          <w:szCs w:val="20"/>
        </w:rPr>
      </w:pPr>
    </w:p>
    <w:p w:rsidR="00D67A73" w:rsidP="00EC2C7A" w:rsidRDefault="00D67A73">
      <w:pPr>
        <w:tabs>
          <w:tab w:val="left" w:pos="284"/>
          <w:tab w:val="left" w:pos="567"/>
          <w:tab w:val="left" w:pos="851"/>
        </w:tabs>
        <w:ind w:right="1848"/>
        <w:rPr>
          <w:rFonts w:ascii="Times New Roman" w:hAnsi="Times New Roman"/>
          <w:sz w:val="24"/>
          <w:szCs w:val="20"/>
        </w:rPr>
      </w:pPr>
    </w:p>
    <w:p w:rsidR="00D67A73" w:rsidP="00EC2C7A" w:rsidRDefault="00D67A73">
      <w:pPr>
        <w:tabs>
          <w:tab w:val="left" w:pos="284"/>
          <w:tab w:val="left" w:pos="567"/>
          <w:tab w:val="left" w:pos="851"/>
        </w:tabs>
        <w:ind w:right="1848"/>
        <w:rPr>
          <w:rFonts w:ascii="Times New Roman" w:hAnsi="Times New Roman"/>
          <w:sz w:val="24"/>
          <w:szCs w:val="20"/>
        </w:rPr>
      </w:pPr>
    </w:p>
    <w:p w:rsidR="00D67A73" w:rsidP="00EC2C7A" w:rsidRDefault="00D67A73">
      <w:pPr>
        <w:tabs>
          <w:tab w:val="left" w:pos="284"/>
          <w:tab w:val="left" w:pos="567"/>
          <w:tab w:val="left" w:pos="851"/>
        </w:tabs>
        <w:ind w:right="1848"/>
        <w:rPr>
          <w:rFonts w:ascii="Times New Roman" w:hAnsi="Times New Roman"/>
          <w:sz w:val="24"/>
          <w:szCs w:val="20"/>
        </w:rPr>
      </w:pPr>
    </w:p>
    <w:p w:rsidR="00D67A73" w:rsidP="00EC2C7A" w:rsidRDefault="00D67A73">
      <w:pPr>
        <w:tabs>
          <w:tab w:val="left" w:pos="284"/>
          <w:tab w:val="left" w:pos="567"/>
          <w:tab w:val="left" w:pos="851"/>
        </w:tabs>
        <w:ind w:right="1848"/>
        <w:rPr>
          <w:rFonts w:ascii="Times New Roman" w:hAnsi="Times New Roman"/>
          <w:sz w:val="24"/>
          <w:szCs w:val="20"/>
        </w:rPr>
      </w:pPr>
    </w:p>
    <w:p w:rsidRPr="00EC2C7A" w:rsidR="00D67A73" w:rsidP="00D67A73" w:rsidRDefault="00D67A73">
      <w:pPr>
        <w:tabs>
          <w:tab w:val="left" w:pos="284"/>
          <w:tab w:val="left" w:pos="567"/>
          <w:tab w:val="left" w:pos="851"/>
        </w:tabs>
        <w:ind w:right="1848"/>
        <w:rPr>
          <w:rFonts w:ascii="Times New Roman" w:hAnsi="Times New Roman"/>
          <w:sz w:val="24"/>
          <w:szCs w:val="20"/>
        </w:rPr>
      </w:pPr>
      <w:r w:rsidRPr="00EC2C7A">
        <w:rPr>
          <w:rFonts w:ascii="Times New Roman" w:hAnsi="Times New Roman"/>
          <w:sz w:val="24"/>
          <w:szCs w:val="20"/>
        </w:rPr>
        <w:t>De Minister van Binnenlandse Zaken en Koninkrijksrelaties</w:t>
      </w:r>
      <w:r>
        <w:rPr>
          <w:rFonts w:ascii="Times New Roman" w:hAnsi="Times New Roman"/>
          <w:sz w:val="24"/>
          <w:szCs w:val="20"/>
        </w:rPr>
        <w:t>,</w:t>
      </w:r>
    </w:p>
    <w:p w:rsidR="00D67A73" w:rsidP="00D67A73" w:rsidRDefault="00D67A73">
      <w:pPr>
        <w:tabs>
          <w:tab w:val="left" w:pos="284"/>
          <w:tab w:val="left" w:pos="567"/>
          <w:tab w:val="left" w:pos="851"/>
        </w:tabs>
        <w:ind w:right="1848"/>
        <w:rPr>
          <w:rFonts w:ascii="Times New Roman" w:hAnsi="Times New Roman"/>
          <w:sz w:val="24"/>
          <w:szCs w:val="20"/>
        </w:rPr>
      </w:pPr>
    </w:p>
    <w:p w:rsidR="00D67A73" w:rsidP="00D67A73" w:rsidRDefault="00D67A73">
      <w:pPr>
        <w:tabs>
          <w:tab w:val="left" w:pos="284"/>
          <w:tab w:val="left" w:pos="567"/>
          <w:tab w:val="left" w:pos="851"/>
        </w:tabs>
        <w:ind w:right="1848"/>
        <w:rPr>
          <w:rFonts w:ascii="Times New Roman" w:hAnsi="Times New Roman"/>
          <w:sz w:val="24"/>
          <w:szCs w:val="20"/>
        </w:rPr>
      </w:pPr>
    </w:p>
    <w:p w:rsidR="00D67A73" w:rsidP="00D67A73" w:rsidRDefault="00D67A73">
      <w:pPr>
        <w:tabs>
          <w:tab w:val="left" w:pos="284"/>
          <w:tab w:val="left" w:pos="567"/>
          <w:tab w:val="left" w:pos="851"/>
        </w:tabs>
        <w:ind w:right="1848"/>
        <w:rPr>
          <w:rFonts w:ascii="Times New Roman" w:hAnsi="Times New Roman"/>
          <w:sz w:val="24"/>
          <w:szCs w:val="20"/>
        </w:rPr>
      </w:pPr>
    </w:p>
    <w:p w:rsidR="00D67A73" w:rsidP="00D67A73" w:rsidRDefault="00D67A73">
      <w:pPr>
        <w:tabs>
          <w:tab w:val="left" w:pos="284"/>
          <w:tab w:val="left" w:pos="567"/>
          <w:tab w:val="left" w:pos="851"/>
        </w:tabs>
        <w:ind w:right="1848"/>
        <w:rPr>
          <w:rFonts w:ascii="Times New Roman" w:hAnsi="Times New Roman"/>
          <w:sz w:val="24"/>
          <w:szCs w:val="20"/>
        </w:rPr>
      </w:pPr>
    </w:p>
    <w:p w:rsidR="00D67A73" w:rsidP="00D67A73" w:rsidRDefault="00D67A73">
      <w:pPr>
        <w:tabs>
          <w:tab w:val="left" w:pos="284"/>
          <w:tab w:val="left" w:pos="567"/>
          <w:tab w:val="left" w:pos="851"/>
        </w:tabs>
        <w:ind w:right="1848"/>
        <w:rPr>
          <w:rFonts w:ascii="Times New Roman" w:hAnsi="Times New Roman"/>
          <w:sz w:val="24"/>
          <w:szCs w:val="20"/>
        </w:rPr>
      </w:pPr>
    </w:p>
    <w:p w:rsidR="00D67A73" w:rsidP="00D67A73" w:rsidRDefault="00D67A73">
      <w:pPr>
        <w:tabs>
          <w:tab w:val="left" w:pos="284"/>
          <w:tab w:val="left" w:pos="567"/>
          <w:tab w:val="left" w:pos="851"/>
        </w:tabs>
        <w:ind w:right="1848"/>
        <w:rPr>
          <w:rFonts w:ascii="Times New Roman" w:hAnsi="Times New Roman"/>
          <w:sz w:val="24"/>
          <w:szCs w:val="20"/>
        </w:rPr>
      </w:pPr>
    </w:p>
    <w:p w:rsidR="00D67A73" w:rsidP="00D67A73" w:rsidRDefault="00D67A73">
      <w:pPr>
        <w:tabs>
          <w:tab w:val="left" w:pos="284"/>
          <w:tab w:val="left" w:pos="567"/>
          <w:tab w:val="left" w:pos="851"/>
        </w:tabs>
        <w:ind w:right="1848"/>
        <w:rPr>
          <w:rFonts w:ascii="Times New Roman" w:hAnsi="Times New Roman"/>
          <w:sz w:val="24"/>
          <w:szCs w:val="20"/>
        </w:rPr>
      </w:pPr>
    </w:p>
    <w:p w:rsidR="00D67A73" w:rsidP="00D67A73" w:rsidRDefault="00D67A73">
      <w:pPr>
        <w:tabs>
          <w:tab w:val="left" w:pos="284"/>
          <w:tab w:val="left" w:pos="567"/>
          <w:tab w:val="left" w:pos="851"/>
        </w:tabs>
        <w:ind w:right="1848"/>
        <w:rPr>
          <w:rFonts w:ascii="Times New Roman" w:hAnsi="Times New Roman"/>
          <w:sz w:val="24"/>
          <w:szCs w:val="20"/>
        </w:rPr>
      </w:pPr>
    </w:p>
    <w:p w:rsidR="00D67A73" w:rsidP="00D67A73" w:rsidRDefault="00D67A73">
      <w:pPr>
        <w:tabs>
          <w:tab w:val="left" w:pos="284"/>
          <w:tab w:val="left" w:pos="567"/>
          <w:tab w:val="left" w:pos="851"/>
        </w:tabs>
        <w:ind w:right="1848"/>
        <w:rPr>
          <w:rFonts w:ascii="Times New Roman" w:hAnsi="Times New Roman"/>
          <w:sz w:val="24"/>
          <w:szCs w:val="20"/>
        </w:rPr>
      </w:pPr>
    </w:p>
    <w:p w:rsidR="00D67A73" w:rsidP="00D67A73" w:rsidRDefault="00D67A73">
      <w:pPr>
        <w:tabs>
          <w:tab w:val="left" w:pos="284"/>
          <w:tab w:val="left" w:pos="567"/>
          <w:tab w:val="left" w:pos="851"/>
        </w:tabs>
        <w:ind w:right="1848"/>
        <w:rPr>
          <w:rFonts w:ascii="Times New Roman" w:hAnsi="Times New Roman"/>
          <w:sz w:val="24"/>
          <w:szCs w:val="20"/>
        </w:rPr>
      </w:pPr>
      <w:r w:rsidRPr="00EC2C7A">
        <w:rPr>
          <w:rFonts w:ascii="Times New Roman" w:hAnsi="Times New Roman"/>
          <w:sz w:val="24"/>
          <w:szCs w:val="20"/>
        </w:rPr>
        <w:t>De Staatssecretaris van Financiën</w:t>
      </w:r>
      <w:r>
        <w:rPr>
          <w:rFonts w:ascii="Times New Roman" w:hAnsi="Times New Roman"/>
          <w:sz w:val="24"/>
          <w:szCs w:val="20"/>
        </w:rPr>
        <w:t>,</w:t>
      </w:r>
    </w:p>
    <w:p w:rsidR="005F17FD" w:rsidP="00EC2C7A" w:rsidRDefault="005F17FD">
      <w:pPr>
        <w:tabs>
          <w:tab w:val="left" w:pos="284"/>
          <w:tab w:val="left" w:pos="567"/>
          <w:tab w:val="left" w:pos="851"/>
        </w:tabs>
        <w:ind w:right="1848"/>
        <w:rPr>
          <w:rFonts w:ascii="Times New Roman" w:hAnsi="Times New Roman"/>
          <w:sz w:val="24"/>
          <w:szCs w:val="20"/>
        </w:rPr>
        <w:sectPr w:rsidR="005F17FD" w:rsidSect="005F17FD">
          <w:pgSz w:w="11906" w:h="16838"/>
          <w:pgMar w:top="1418" w:right="1418" w:bottom="1418" w:left="1418" w:header="357" w:footer="1440" w:gutter="0"/>
          <w:pgNumType w:start="1"/>
          <w:cols w:space="708"/>
          <w:noEndnote/>
        </w:sectPr>
      </w:pPr>
    </w:p>
    <w:p w:rsidR="00EC2C7A" w:rsidRDefault="00EC2C7A">
      <w:pPr>
        <w:rPr>
          <w:rFonts w:ascii="Times New Roman" w:hAnsi="Times New Roman"/>
          <w:sz w:val="24"/>
          <w:szCs w:val="20"/>
        </w:rPr>
      </w:pPr>
      <w:bookmarkStart w:name="_GoBack" w:id="0"/>
      <w:bookmarkEnd w:id="0"/>
    </w:p>
    <w:p w:rsidRPr="0051430D" w:rsidR="00EC2C7A" w:rsidP="00EC2C7A" w:rsidRDefault="00EC2C7A">
      <w:pPr>
        <w:jc w:val="center"/>
        <w:rPr>
          <w:rFonts w:ascii="Times New Roman" w:hAnsi="Times New Roman"/>
          <w:b/>
          <w:sz w:val="22"/>
          <w:szCs w:val="22"/>
        </w:rPr>
      </w:pPr>
      <w:bookmarkStart w:name="445510330833" w:id="1"/>
      <w:r w:rsidRPr="0051430D">
        <w:rPr>
          <w:rFonts w:ascii="Times New Roman" w:hAnsi="Times New Roman"/>
          <w:b/>
          <w:sz w:val="22"/>
          <w:szCs w:val="22"/>
        </w:rPr>
        <w:t>Wijziging van de begrotingsstaat voor het jaar 2019</w:t>
      </w:r>
      <w:bookmarkEnd w:id="1"/>
    </w:p>
    <w:p w:rsidRPr="00E82049" w:rsidR="00EC2C7A" w:rsidP="00EC2C7A" w:rsidRDefault="00EC2C7A">
      <w:pPr>
        <w:jc w:val="center"/>
        <w:rPr>
          <w:rFonts w:ascii="Times New Roman" w:hAnsi="Times New Roman"/>
          <w:b/>
          <w:sz w:val="18"/>
          <w:szCs w:val="18"/>
        </w:rPr>
      </w:pPr>
    </w:p>
    <w:tbl>
      <w:tblPr>
        <w:tblpPr w:leftFromText="141" w:rightFromText="141" w:vertAnchor="text" w:horzAnchor="margin" w:tblpXSpec="center" w:tblpY="161"/>
        <w:tblW w:w="11766" w:type="dxa"/>
        <w:tblCellMar>
          <w:left w:w="10" w:type="dxa"/>
          <w:right w:w="10" w:type="dxa"/>
        </w:tblCellMar>
        <w:tblLook w:val="0000" w:firstRow="0" w:lastRow="0" w:firstColumn="0" w:lastColumn="0" w:noHBand="0" w:noVBand="0"/>
      </w:tblPr>
      <w:tblGrid>
        <w:gridCol w:w="387"/>
        <w:gridCol w:w="1437"/>
        <w:gridCol w:w="1352"/>
        <w:gridCol w:w="1046"/>
        <w:gridCol w:w="1169"/>
        <w:gridCol w:w="1352"/>
        <w:gridCol w:w="928"/>
        <w:gridCol w:w="1169"/>
        <w:gridCol w:w="1352"/>
        <w:gridCol w:w="863"/>
        <w:gridCol w:w="1169"/>
      </w:tblGrid>
      <w:tr w:rsidRPr="0051430D" w:rsidR="00EC2C7A" w:rsidTr="00E82049">
        <w:trPr>
          <w:tblHeader/>
        </w:trPr>
        <w:tc>
          <w:tcPr>
            <w:tcW w:w="11766" w:type="dxa"/>
            <w:gridSpan w:val="11"/>
            <w:shd w:val="clear" w:color="auto" w:fill="009EE0"/>
            <w:tcMar>
              <w:top w:w="22" w:type="dxa"/>
              <w:left w:w="113" w:type="dxa"/>
              <w:bottom w:w="22" w:type="dxa"/>
            </w:tcMar>
          </w:tcPr>
          <w:p w:rsidRPr="0051430D" w:rsidR="00EC2C7A" w:rsidP="00EC2C7A" w:rsidRDefault="00EC2C7A">
            <w:pPr>
              <w:keepNext/>
              <w:keepLines/>
              <w:widowControl w:val="0"/>
              <w:autoSpaceDN w:val="0"/>
              <w:spacing w:after="20" w:line="220" w:lineRule="exact"/>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Wijziging van de begrotingsstaat van het gemeentefonds voor het jaar 2019 (Slotwet) (bedragen x € 1.000)</w:t>
            </w:r>
          </w:p>
        </w:tc>
      </w:tr>
      <w:tr w:rsidRPr="0051430D" w:rsidR="00EC2C7A" w:rsidTr="00E82049">
        <w:trPr>
          <w:tblHeader/>
        </w:trPr>
        <w:tc>
          <w:tcPr>
            <w:tcW w:w="816" w:type="dxa"/>
            <w:tcBorders>
              <w:top w:val="single" w:color="000000" w:sz="2" w:space="0"/>
              <w:bottom w:val="single" w:color="009EE0" w:sz="2" w:space="0"/>
            </w:tcBorders>
            <w:shd w:val="clear" w:color="auto" w:fill="auto"/>
            <w:tcMar>
              <w:top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(1) 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(2) Mutaties 1e suppletoire begroting</w:t>
            </w:r>
          </w:p>
        </w:tc>
        <w:tc>
          <w:tcPr>
            <w:tcW w:w="383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(3) Mutaties 2e suppletoire begroting</w:t>
            </w:r>
          </w:p>
        </w:tc>
      </w:tr>
      <w:tr w:rsidRPr="0051430D" w:rsidR="00EC2C7A" w:rsidTr="00E82049">
        <w:trPr>
          <w:tblHeader/>
        </w:trPr>
        <w:tc>
          <w:tcPr>
            <w:tcW w:w="816" w:type="dxa"/>
            <w:tcBorders>
              <w:bottom w:val="single" w:color="009EE0" w:sz="2" w:space="0"/>
            </w:tcBorders>
            <w:shd w:val="clear" w:color="auto" w:fill="auto"/>
            <w:tcMar>
              <w:top w:w="28" w:type="dxa"/>
              <w:bottom w:w="28" w:type="dxa"/>
              <w:right w:w="28" w:type="dxa"/>
            </w:tcMar>
          </w:tcPr>
          <w:p w:rsidRPr="0051430D" w:rsidR="00EC2C7A" w:rsidP="00EC2C7A" w:rsidRDefault="00EC2C7A">
            <w:pPr>
              <w:keepNext/>
              <w:keepLines/>
              <w:widowControl w:val="0"/>
              <w:autoSpaceDN w:val="0"/>
              <w:textAlignment w:val="baseline"/>
              <w:rPr>
                <w:rFonts w:ascii="Times New Roman" w:hAnsi="Times New Roman" w:eastAsia="Arial Unicode MS"/>
                <w:kern w:val="3"/>
                <w:sz w:val="22"/>
                <w:szCs w:val="22"/>
              </w:rPr>
            </w:pPr>
          </w:p>
        </w:tc>
        <w:tc>
          <w:tcPr>
            <w:tcW w:w="0" w:type="auto"/>
            <w:tcBorders>
              <w:bottom w:val="single" w:color="009EE0" w:sz="2" w:space="0"/>
            </w:tcBorders>
            <w:shd w:val="clear" w:color="auto" w:fill="auto"/>
            <w:tcMar>
              <w:top w:w="28" w:type="dxa"/>
              <w:left w:w="28" w:type="dxa"/>
              <w:bottom w:w="28" w:type="dxa"/>
              <w:right w:w="28" w:type="dxa"/>
            </w:tcMar>
          </w:tcPr>
          <w:p w:rsidRPr="0051430D" w:rsidR="00EC2C7A" w:rsidP="00EC2C7A" w:rsidRDefault="00EC2C7A">
            <w:pPr>
              <w:keepNext/>
              <w:keepLines/>
              <w:widowControl w:val="0"/>
              <w:autoSpaceDN w:val="0"/>
              <w:textAlignment w:val="baseline"/>
              <w:rPr>
                <w:rFonts w:ascii="Times New Roman" w:hAnsi="Times New Roman" w:eastAsia="Arial Unicode MS"/>
                <w:kern w:val="3"/>
                <w:sz w:val="22"/>
                <w:szCs w:val="22"/>
              </w:rPr>
            </w:pP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Uitgaven</w:t>
            </w:r>
          </w:p>
        </w:tc>
        <w:tc>
          <w:tcPr>
            <w:tcW w:w="1968" w:type="dxa"/>
            <w:tcBorders>
              <w:bottom w:val="single" w:color="009EE0" w:sz="2" w:space="0"/>
            </w:tcBorders>
            <w:shd w:val="clear" w:color="auto" w:fill="auto"/>
            <w:tcMar>
              <w:top w:w="28" w:type="dxa"/>
              <w:left w:w="28" w:type="dxa"/>
              <w:bottom w:w="28"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Ontvangsten</w:t>
            </w:r>
          </w:p>
        </w:tc>
      </w:tr>
      <w:tr w:rsidRPr="0051430D" w:rsidR="00EC2C7A" w:rsidTr="00E82049">
        <w:tc>
          <w:tcPr>
            <w:tcW w:w="816" w:type="dxa"/>
            <w:tcBorders>
              <w:bottom w:val="single" w:color="009EE0" w:sz="2" w:space="0"/>
            </w:tcBorders>
            <w:shd w:val="clear" w:color="auto" w:fill="auto"/>
            <w:tcMar>
              <w:top w:w="22"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Gemeentefonds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30.147.959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30.147.959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30.147.959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702.045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1.011.733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1.011.733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225.835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225.835</w:t>
            </w:r>
          </w:p>
        </w:tc>
        <w:tc>
          <w:tcPr>
            <w:tcW w:w="1968" w:type="dxa"/>
            <w:tcBorders>
              <w:bottom w:val="single" w:color="009EE0" w:sz="2" w:space="0"/>
            </w:tcBorders>
            <w:shd w:val="clear" w:color="auto" w:fill="auto"/>
            <w:tcMar>
              <w:top w:w="22" w:type="dxa"/>
              <w:left w:w="28" w:type="dxa"/>
              <w:bottom w:w="22" w:type="dxa"/>
              <w:right w:w="28" w:type="dxa"/>
            </w:tcMar>
            <w:vAlign w:val="center"/>
          </w:tcPr>
          <w:p w:rsidRPr="0051430D" w:rsidR="00EC2C7A" w:rsidP="00EC2C7A" w:rsidRDefault="00EC2C7A">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225.835</w:t>
            </w:r>
          </w:p>
        </w:tc>
      </w:tr>
    </w:tbl>
    <w:p w:rsidRPr="0051430D" w:rsidR="00EC2C7A" w:rsidP="00EC2C7A" w:rsidRDefault="00EC2C7A">
      <w:pPr>
        <w:rPr>
          <w:rFonts w:ascii="Times New Roman" w:hAnsi="Times New Roman"/>
          <w:b/>
          <w:sz w:val="22"/>
          <w:szCs w:val="22"/>
        </w:rPr>
      </w:pPr>
    </w:p>
    <w:p w:rsidRPr="0051430D" w:rsidR="00EC2C7A" w:rsidP="00EC2C7A" w:rsidRDefault="00EC2C7A">
      <w:pPr>
        <w:tabs>
          <w:tab w:val="left" w:pos="284"/>
          <w:tab w:val="left" w:pos="567"/>
          <w:tab w:val="left" w:pos="851"/>
        </w:tabs>
        <w:ind w:right="1848"/>
        <w:rPr>
          <w:rFonts w:ascii="Times New Roman" w:hAnsi="Times New Roman"/>
          <w:sz w:val="22"/>
          <w:szCs w:val="22"/>
        </w:rPr>
      </w:pPr>
    </w:p>
    <w:p w:rsidRPr="0051430D" w:rsidR="00EC2C7A" w:rsidP="00EC2C7A" w:rsidRDefault="00EC2C7A">
      <w:pPr>
        <w:tabs>
          <w:tab w:val="left" w:pos="284"/>
          <w:tab w:val="left" w:pos="567"/>
          <w:tab w:val="left" w:pos="851"/>
        </w:tabs>
        <w:ind w:right="1848"/>
        <w:rPr>
          <w:rFonts w:ascii="Times New Roman" w:hAnsi="Times New Roman"/>
          <w:sz w:val="22"/>
          <w:szCs w:val="22"/>
        </w:rPr>
      </w:pPr>
    </w:p>
    <w:tbl>
      <w:tblPr>
        <w:tblpPr w:leftFromText="141" w:rightFromText="141" w:vertAnchor="text" w:horzAnchor="margin" w:tblpXSpec="center" w:tblpY="1370"/>
        <w:tblW w:w="11818" w:type="dxa"/>
        <w:tblCellMar>
          <w:left w:w="10" w:type="dxa"/>
          <w:right w:w="10" w:type="dxa"/>
        </w:tblCellMar>
        <w:tblLook w:val="0000" w:firstRow="0" w:lastRow="0" w:firstColumn="0" w:lastColumn="0" w:noHBand="0" w:noVBand="0"/>
      </w:tblPr>
      <w:tblGrid>
        <w:gridCol w:w="387"/>
        <w:gridCol w:w="1437"/>
        <w:gridCol w:w="1352"/>
        <w:gridCol w:w="1046"/>
        <w:gridCol w:w="1169"/>
        <w:gridCol w:w="1352"/>
        <w:gridCol w:w="1046"/>
        <w:gridCol w:w="1169"/>
        <w:gridCol w:w="1352"/>
        <w:gridCol w:w="863"/>
        <w:gridCol w:w="1169"/>
      </w:tblGrid>
      <w:tr w:rsidRPr="0051430D" w:rsidR="0051430D" w:rsidTr="0051430D">
        <w:trPr>
          <w:tblHeader/>
        </w:trPr>
        <w:tc>
          <w:tcPr>
            <w:tcW w:w="11818" w:type="dxa"/>
            <w:gridSpan w:val="11"/>
            <w:shd w:val="clear" w:color="auto" w:fill="009EE0"/>
            <w:tcMar>
              <w:top w:w="22" w:type="dxa"/>
              <w:left w:w="113" w:type="dxa"/>
              <w:bottom w:w="22" w:type="dxa"/>
            </w:tcMar>
          </w:tcPr>
          <w:p w:rsidRPr="0051430D" w:rsidR="0051430D" w:rsidP="0051430D" w:rsidRDefault="0051430D">
            <w:pPr>
              <w:keepNext/>
              <w:keepLines/>
              <w:widowControl w:val="0"/>
              <w:autoSpaceDN w:val="0"/>
              <w:spacing w:after="20" w:line="220" w:lineRule="exact"/>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Wijziging van de begrotingsstaat van het gemeentefonds voor het jaar 2019 (Slotwet) (bedragen x € 1.000)</w:t>
            </w:r>
          </w:p>
        </w:tc>
      </w:tr>
      <w:tr w:rsidRPr="0051430D" w:rsidR="0051430D" w:rsidTr="0051430D">
        <w:trPr>
          <w:tblHeader/>
        </w:trPr>
        <w:tc>
          <w:tcPr>
            <w:tcW w:w="1144" w:type="dxa"/>
            <w:tcBorders>
              <w:top w:val="single" w:color="000000" w:sz="2" w:space="0"/>
              <w:bottom w:val="single" w:color="009EE0" w:sz="2" w:space="0"/>
            </w:tcBorders>
            <w:shd w:val="clear" w:color="auto" w:fill="auto"/>
            <w:tcMar>
              <w:top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(4)=(1)+(2)+(3) Totaal geraamd</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(6)=(5)-(4) Slotwetmutaties (+ of -)</w:t>
            </w:r>
          </w:p>
        </w:tc>
      </w:tr>
      <w:tr w:rsidRPr="0051430D" w:rsidR="0051430D" w:rsidTr="0051430D">
        <w:trPr>
          <w:tblHeader/>
        </w:trPr>
        <w:tc>
          <w:tcPr>
            <w:tcW w:w="1144" w:type="dxa"/>
            <w:tcBorders>
              <w:bottom w:val="single" w:color="009EE0" w:sz="2" w:space="0"/>
            </w:tcBorders>
            <w:shd w:val="clear" w:color="auto" w:fill="auto"/>
            <w:tcMar>
              <w:top w:w="28" w:type="dxa"/>
              <w:bottom w:w="28" w:type="dxa"/>
              <w:right w:w="28" w:type="dxa"/>
            </w:tcMar>
          </w:tcPr>
          <w:p w:rsidRPr="0051430D" w:rsidR="0051430D" w:rsidP="0051430D" w:rsidRDefault="0051430D">
            <w:pPr>
              <w:keepNext/>
              <w:keepLines/>
              <w:widowControl w:val="0"/>
              <w:autoSpaceDN w:val="0"/>
              <w:textAlignment w:val="baseline"/>
              <w:rPr>
                <w:rFonts w:ascii="Times New Roman" w:hAnsi="Times New Roman" w:eastAsia="Arial Unicode MS"/>
                <w:kern w:val="3"/>
                <w:sz w:val="22"/>
                <w:szCs w:val="22"/>
              </w:rPr>
            </w:pPr>
          </w:p>
        </w:tc>
        <w:tc>
          <w:tcPr>
            <w:tcW w:w="0" w:type="auto"/>
            <w:tcBorders>
              <w:bottom w:val="single" w:color="009EE0" w:sz="2" w:space="0"/>
            </w:tcBorders>
            <w:shd w:val="clear" w:color="auto" w:fill="auto"/>
            <w:tcMar>
              <w:top w:w="28" w:type="dxa"/>
              <w:left w:w="28" w:type="dxa"/>
              <w:bottom w:w="28" w:type="dxa"/>
              <w:right w:w="28" w:type="dxa"/>
            </w:tcMar>
          </w:tcPr>
          <w:p w:rsidRPr="0051430D" w:rsidR="0051430D" w:rsidP="0051430D" w:rsidRDefault="0051430D">
            <w:pPr>
              <w:keepNext/>
              <w:keepLines/>
              <w:widowControl w:val="0"/>
              <w:autoSpaceDN w:val="0"/>
              <w:textAlignment w:val="baseline"/>
              <w:rPr>
                <w:rFonts w:ascii="Times New Roman" w:hAnsi="Times New Roman" w:eastAsia="Arial Unicode MS"/>
                <w:kern w:val="3"/>
                <w:sz w:val="22"/>
                <w:szCs w:val="22"/>
              </w:rPr>
            </w:pP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Ontvangsten</w:t>
            </w:r>
          </w:p>
        </w:tc>
      </w:tr>
      <w:tr w:rsidRPr="0051430D" w:rsidR="0051430D" w:rsidTr="0051430D">
        <w:tc>
          <w:tcPr>
            <w:tcW w:w="1144" w:type="dxa"/>
            <w:tcBorders>
              <w:bottom w:val="single" w:color="009EE0" w:sz="2" w:space="0"/>
            </w:tcBorders>
            <w:shd w:val="clear" w:color="auto" w:fill="auto"/>
            <w:tcMar>
              <w:top w:w="22"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Gemeentefonds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31.075.839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31.385.527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31.385.527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31.075.999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31.297.982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31.297.982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160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 87.545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1430D" w:rsidR="0051430D" w:rsidP="0051430D" w:rsidRDefault="0051430D">
            <w:pPr>
              <w:keepNext/>
              <w:keepLines/>
              <w:widowControl w:val="0"/>
              <w:autoSpaceDN w:val="0"/>
              <w:jc w:val="center"/>
              <w:textAlignment w:val="baseline"/>
              <w:rPr>
                <w:rFonts w:ascii="Times New Roman" w:hAnsi="Times New Roman" w:eastAsia="Arial Unicode MS"/>
                <w:kern w:val="3"/>
                <w:sz w:val="22"/>
                <w:szCs w:val="22"/>
              </w:rPr>
            </w:pPr>
            <w:r w:rsidRPr="0051430D">
              <w:rPr>
                <w:rFonts w:ascii="Times New Roman" w:hAnsi="Times New Roman" w:eastAsia="Arial Unicode MS"/>
                <w:kern w:val="3"/>
                <w:sz w:val="22"/>
                <w:szCs w:val="22"/>
              </w:rPr>
              <w:t>‒ 87.545</w:t>
            </w:r>
          </w:p>
        </w:tc>
      </w:tr>
    </w:tbl>
    <w:p w:rsidRPr="00E82049" w:rsidR="00CB3578" w:rsidP="00A11E73" w:rsidRDefault="00CB3578">
      <w:pPr>
        <w:tabs>
          <w:tab w:val="left" w:pos="284"/>
          <w:tab w:val="left" w:pos="567"/>
          <w:tab w:val="left" w:pos="851"/>
        </w:tabs>
        <w:ind w:right="1848"/>
        <w:rPr>
          <w:rFonts w:ascii="Times New Roman" w:hAnsi="Times New Roman"/>
          <w:sz w:val="18"/>
          <w:szCs w:val="18"/>
        </w:rPr>
      </w:pPr>
    </w:p>
    <w:sectPr w:rsidRPr="00E82049" w:rsidR="00CB3578" w:rsidSect="0051430D">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C7A" w:rsidRDefault="00EC2C7A">
      <w:pPr>
        <w:spacing w:line="20" w:lineRule="exact"/>
      </w:pPr>
    </w:p>
  </w:endnote>
  <w:endnote w:type="continuationSeparator" w:id="0">
    <w:p w:rsidR="00EC2C7A" w:rsidRDefault="00EC2C7A">
      <w:pPr>
        <w:pStyle w:val="Amendement"/>
      </w:pPr>
      <w:r>
        <w:rPr>
          <w:b w:val="0"/>
          <w:bCs w:val="0"/>
        </w:rPr>
        <w:t xml:space="preserve"> </w:t>
      </w:r>
    </w:p>
  </w:endnote>
  <w:endnote w:type="continuationNotice" w:id="1">
    <w:p w:rsidR="00EC2C7A" w:rsidRDefault="00EC2C7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F17F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C7A" w:rsidRDefault="00EC2C7A">
      <w:pPr>
        <w:pStyle w:val="Amendement"/>
      </w:pPr>
      <w:r>
        <w:rPr>
          <w:b w:val="0"/>
          <w:bCs w:val="0"/>
        </w:rPr>
        <w:separator/>
      </w:r>
    </w:p>
  </w:footnote>
  <w:footnote w:type="continuationSeparator" w:id="0">
    <w:p w:rsidR="00EC2C7A" w:rsidRDefault="00EC2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7A"/>
    <w:rsid w:val="00012DBE"/>
    <w:rsid w:val="000A1D81"/>
    <w:rsid w:val="00111ED3"/>
    <w:rsid w:val="001C190E"/>
    <w:rsid w:val="002168F4"/>
    <w:rsid w:val="002A727C"/>
    <w:rsid w:val="0051430D"/>
    <w:rsid w:val="005C3E63"/>
    <w:rsid w:val="005D2707"/>
    <w:rsid w:val="005F17FD"/>
    <w:rsid w:val="00606255"/>
    <w:rsid w:val="006B607A"/>
    <w:rsid w:val="007D451C"/>
    <w:rsid w:val="0081060D"/>
    <w:rsid w:val="00826224"/>
    <w:rsid w:val="00930A23"/>
    <w:rsid w:val="009C7354"/>
    <w:rsid w:val="009E6D7F"/>
    <w:rsid w:val="00A11E73"/>
    <w:rsid w:val="00A2521E"/>
    <w:rsid w:val="00AE436A"/>
    <w:rsid w:val="00BD3BF8"/>
    <w:rsid w:val="00C135B1"/>
    <w:rsid w:val="00C92DF8"/>
    <w:rsid w:val="00CB3578"/>
    <w:rsid w:val="00D20AFA"/>
    <w:rsid w:val="00D55648"/>
    <w:rsid w:val="00D67A73"/>
    <w:rsid w:val="00DC3D25"/>
    <w:rsid w:val="00E16443"/>
    <w:rsid w:val="00E36EE9"/>
    <w:rsid w:val="00E82049"/>
    <w:rsid w:val="00EC2C7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AFDBF1-2D16-431D-9C3F-5C5C169D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C3D25"/>
  </w:style>
  <w:style w:type="paragraph" w:styleId="Ballontekst">
    <w:name w:val="Balloon Text"/>
    <w:basedOn w:val="Standaard"/>
    <w:link w:val="BallontekstChar"/>
    <w:semiHidden/>
    <w:unhideWhenUsed/>
    <w:rsid w:val="00BD3BF8"/>
    <w:rPr>
      <w:rFonts w:ascii="Segoe UI" w:hAnsi="Segoe UI" w:cs="Segoe UI"/>
      <w:sz w:val="18"/>
      <w:szCs w:val="18"/>
    </w:rPr>
  </w:style>
  <w:style w:type="character" w:customStyle="1" w:styleId="BallontekstChar">
    <w:name w:val="Ballontekst Char"/>
    <w:basedOn w:val="Standaardalinea-lettertype"/>
    <w:link w:val="Ballontekst"/>
    <w:semiHidden/>
    <w:rsid w:val="00BD3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395</ap:Words>
  <ap:Characters>2598</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2020-07-07T08:05:00.0000000Z</lastPrinted>
  <dcterms:created xsi:type="dcterms:W3CDTF">2020-07-03T14:43:00.0000000Z</dcterms:created>
  <dcterms:modified xsi:type="dcterms:W3CDTF">2020-07-07T08:07:00.0000000Z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0x010100EBB15CA96E976140B9A72A79A8A3E73F</vt:lpwstr>
  </property>
</Properties>
</file>