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493" w:rsidP="007426AA" w:rsidRDefault="00511493" w14:paraId="3F770A27" w14:textId="77777777">
      <w:pPr>
        <w:rPr>
          <w:szCs w:val="18"/>
        </w:rPr>
      </w:pPr>
    </w:p>
    <w:p w:rsidR="00340ECA" w:rsidP="007426AA" w:rsidRDefault="00511493" w14:paraId="54CD591A" w14:textId="7CBDE2CE">
      <w:pPr>
        <w:rPr>
          <w:szCs w:val="18"/>
        </w:rPr>
      </w:pPr>
      <w:r>
        <w:rPr>
          <w:szCs w:val="18"/>
        </w:rPr>
        <w:t xml:space="preserve">Geachte </w:t>
      </w:r>
      <w:r w:rsidR="00D54FE2">
        <w:rPr>
          <w:szCs w:val="18"/>
        </w:rPr>
        <w:t>V</w:t>
      </w:r>
      <w:r>
        <w:rPr>
          <w:szCs w:val="18"/>
        </w:rPr>
        <w:t>oorzitter,</w:t>
      </w:r>
    </w:p>
    <w:p w:rsidR="00511493" w:rsidP="007426AA" w:rsidRDefault="00511493" w14:paraId="64E0199A" w14:textId="77777777">
      <w:pPr>
        <w:rPr>
          <w:szCs w:val="18"/>
        </w:rPr>
      </w:pPr>
    </w:p>
    <w:p w:rsidRPr="007426AA" w:rsidR="00511493" w:rsidP="007426AA" w:rsidRDefault="00511493" w14:paraId="04431D03" w14:textId="77777777">
      <w:pPr>
        <w:rPr>
          <w:szCs w:val="18"/>
        </w:rPr>
      </w:pPr>
      <w:r>
        <w:rPr>
          <w:szCs w:val="18"/>
        </w:rPr>
        <w:t xml:space="preserve">Hierbij treft u mijn antwoorden aan op de schriftelijke vragen van 14 november 2019 die door uw Kamer zijn gesteld naar aanleiding van mijn reactie op de gewijzigde motie Stoffer en </w:t>
      </w:r>
      <w:r>
        <w:t xml:space="preserve">Wörsdörfer </w:t>
      </w:r>
      <w:r>
        <w:rPr>
          <w:szCs w:val="18"/>
        </w:rPr>
        <w:t xml:space="preserve">over de standplaatsvergunningen voor ambulante handel. </w:t>
      </w:r>
    </w:p>
    <w:p w:rsidR="00D22441" w:rsidP="00810C93" w:rsidRDefault="00D22441" w14:paraId="1DBCBD6E" w14:textId="77777777"/>
    <w:p w:rsidR="00D22441" w:rsidP="00810C93" w:rsidRDefault="00E752A8" w14:paraId="6CBBE76C" w14:textId="77777777">
      <w:r w:rsidRPr="005E745F">
        <w:t>Hoogachtend</w:t>
      </w:r>
      <w:r w:rsidR="00511493">
        <w:t>,</w:t>
      </w:r>
    </w:p>
    <w:p w:rsidRPr="005E745F" w:rsidR="00BD2A85" w:rsidP="00AE5374" w:rsidRDefault="00BD2A85" w14:paraId="7FA9F87E" w14:textId="77777777"/>
    <w:p w:rsidRPr="005E745F" w:rsidR="00BD2A85" w:rsidP="00AE5374" w:rsidRDefault="00BD2A85" w14:paraId="36AEE718" w14:textId="77777777"/>
    <w:p w:rsidRPr="005E745F" w:rsidR="00BD2A85" w:rsidP="00AE5374" w:rsidRDefault="00BD2A85" w14:paraId="6EE45E28" w14:textId="77777777"/>
    <w:p w:rsidRPr="005E745F" w:rsidR="00BD2A85" w:rsidP="00AE5374" w:rsidRDefault="00BD2A85" w14:paraId="49FD0796" w14:textId="77777777"/>
    <w:p w:rsidRPr="00D54FE2" w:rsidR="00BD2A85" w:rsidP="00AE5374" w:rsidRDefault="00E752A8" w14:paraId="0B18E46E" w14:textId="77777777">
      <w:r w:rsidRPr="00D54FE2">
        <w:t>mr. drs. M.C.G. Keijzer</w:t>
      </w:r>
    </w:p>
    <w:p w:rsidRPr="005E745F" w:rsidR="00BD2A85" w:rsidP="00AE5374" w:rsidRDefault="00E752A8" w14:paraId="550008C1" w14:textId="77777777">
      <w:r w:rsidRPr="005E745F">
        <w:t>Staatssecretaris van Economische Zaken en Klimaat</w:t>
      </w:r>
    </w:p>
    <w:sectPr w:rsidRPr="005E745F" w:rsidR="00BD2A8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B35D0" w14:textId="77777777" w:rsidR="0032194C" w:rsidRDefault="0032194C">
      <w:pPr>
        <w:spacing w:line="240" w:lineRule="auto"/>
      </w:pPr>
      <w:r>
        <w:separator/>
      </w:r>
    </w:p>
  </w:endnote>
  <w:endnote w:type="continuationSeparator" w:id="0">
    <w:p w14:paraId="4CF03BF7" w14:textId="77777777" w:rsidR="0032194C" w:rsidRDefault="0032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62C1" w14:textId="77777777" w:rsidR="00ED1367" w:rsidRDefault="00ED13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287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00FFC" w14:paraId="7427D5E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F3FFC2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4BA24F1" w14:textId="77777777" w:rsidR="00527BD4" w:rsidRPr="00645414" w:rsidRDefault="00E752A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3745695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00FFC" w14:paraId="249D9C8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D6F9A2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D7AA1CA" w14:textId="5088B400" w:rsidR="00527BD4" w:rsidRPr="00ED539E" w:rsidRDefault="00E752A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32194C">
            <w:t>1</w:t>
          </w:r>
          <w:r w:rsidR="00153E28">
            <w:fldChar w:fldCharType="end"/>
          </w:r>
        </w:p>
      </w:tc>
    </w:tr>
  </w:tbl>
  <w:p w14:paraId="4D8A87D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68AF23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75CDD" w14:textId="77777777" w:rsidR="0032194C" w:rsidRDefault="0032194C">
      <w:pPr>
        <w:spacing w:line="240" w:lineRule="auto"/>
      </w:pPr>
      <w:r>
        <w:separator/>
      </w:r>
    </w:p>
  </w:footnote>
  <w:footnote w:type="continuationSeparator" w:id="0">
    <w:p w14:paraId="0C5900C3" w14:textId="77777777" w:rsidR="0032194C" w:rsidRDefault="0032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5357" w14:textId="77777777" w:rsidR="00ED1367" w:rsidRDefault="00ED13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00FFC" w14:paraId="0AC6D77B" w14:textId="77777777" w:rsidTr="00A50CF6">
      <w:tc>
        <w:tcPr>
          <w:tcW w:w="2156" w:type="dxa"/>
          <w:shd w:val="clear" w:color="auto" w:fill="auto"/>
        </w:tcPr>
        <w:p w14:paraId="2BCDA1D9" w14:textId="77777777" w:rsidR="00527BD4" w:rsidRPr="005819CE" w:rsidRDefault="00E752A8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</w:p>
      </w:tc>
    </w:tr>
    <w:tr w:rsidR="00200FFC" w14:paraId="3E11D90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9452E67" w14:textId="77777777" w:rsidR="00527BD4" w:rsidRPr="005819CE" w:rsidRDefault="00527BD4" w:rsidP="00A50CF6"/>
      </w:tc>
    </w:tr>
    <w:tr w:rsidR="00200FFC" w14:paraId="0F8C336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DC05A9B" w14:textId="77777777" w:rsidR="00527BD4" w:rsidRDefault="00E752A8" w:rsidP="003A5290">
          <w:pPr>
            <w:pStyle w:val="Huisstijl-Kopje"/>
          </w:pPr>
          <w:r>
            <w:t>Ons kenmerk</w:t>
          </w:r>
        </w:p>
        <w:p w14:paraId="6760BD74" w14:textId="12B8380D" w:rsidR="00502512" w:rsidRPr="00502512" w:rsidRDefault="00E752A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CE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D54FE2">
                <w:rPr>
                  <w:b w:val="0"/>
                </w:rPr>
                <w:t>20043423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551007B" w14:textId="77777777" w:rsidR="00527BD4" w:rsidRPr="005819CE" w:rsidRDefault="00527BD4" w:rsidP="00361A56">
          <w:pPr>
            <w:pStyle w:val="Huisstijl-Kopje"/>
          </w:pPr>
        </w:p>
      </w:tc>
    </w:tr>
  </w:tbl>
  <w:p w14:paraId="109C72D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CEDC6EB" w14:textId="77777777" w:rsidR="00527BD4" w:rsidRDefault="00527BD4" w:rsidP="008C356D"/>
  <w:p w14:paraId="28F4FD0A" w14:textId="77777777" w:rsidR="00527BD4" w:rsidRPr="00740712" w:rsidRDefault="00527BD4" w:rsidP="008C356D"/>
  <w:p w14:paraId="599C300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7EBCD7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C3551C7" w14:textId="77777777" w:rsidR="00527BD4" w:rsidRDefault="00527BD4" w:rsidP="004F44C2"/>
  <w:p w14:paraId="748EFE14" w14:textId="77777777" w:rsidR="00527BD4" w:rsidRPr="00740712" w:rsidRDefault="00527BD4" w:rsidP="004F44C2"/>
  <w:p w14:paraId="2CB64DB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0FFC" w14:paraId="1F9D4DE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46FE3C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3822A07" w14:textId="77777777" w:rsidR="00527BD4" w:rsidRDefault="00E752A8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B567D66" wp14:editId="50159A6E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51109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3931521" w14:textId="77777777" w:rsidR="00F034D8" w:rsidRDefault="00F034D8" w:rsidP="00F034D8">
          <w:pPr>
            <w:rPr>
              <w:szCs w:val="18"/>
            </w:rPr>
          </w:pPr>
        </w:p>
        <w:p w14:paraId="3C9E4A83" w14:textId="77777777" w:rsidR="00E2409C" w:rsidRDefault="00E2409C"/>
      </w:tc>
    </w:tr>
  </w:tbl>
  <w:p w14:paraId="70C3116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67F7EE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0FFC" w:rsidRPr="00D54FE2" w14:paraId="32C86888" w14:textId="77777777" w:rsidTr="00A50CF6">
      <w:tc>
        <w:tcPr>
          <w:tcW w:w="2160" w:type="dxa"/>
          <w:shd w:val="clear" w:color="auto" w:fill="auto"/>
        </w:tcPr>
        <w:p w14:paraId="643324ED" w14:textId="77777777" w:rsidR="00527BD4" w:rsidRPr="005819CE" w:rsidRDefault="00E752A8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</w:p>
        <w:p w14:paraId="191C71DD" w14:textId="77777777" w:rsidR="00527BD4" w:rsidRPr="00BE5ED9" w:rsidRDefault="00E752A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348F5FC" w14:textId="77777777" w:rsidR="00EF495B" w:rsidRDefault="00E752A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111C86C" w14:textId="77777777" w:rsidR="00EF495B" w:rsidRPr="005B3814" w:rsidRDefault="00E752A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9176D4A" w14:textId="170DEF07" w:rsidR="00527BD4" w:rsidRPr="00D54FE2" w:rsidRDefault="00E752A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200FFC" w:rsidRPr="00D54FE2" w14:paraId="4D24069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D5EE92B" w14:textId="77777777" w:rsidR="00527BD4" w:rsidRPr="00ED1367" w:rsidRDefault="00527BD4" w:rsidP="00A50CF6"/>
      </w:tc>
    </w:tr>
    <w:tr w:rsidR="00200FFC" w14:paraId="41B4692F" w14:textId="77777777" w:rsidTr="00A50CF6">
      <w:tc>
        <w:tcPr>
          <w:tcW w:w="2160" w:type="dxa"/>
          <w:shd w:val="clear" w:color="auto" w:fill="auto"/>
        </w:tcPr>
        <w:p w14:paraId="7A1CAA62" w14:textId="77777777" w:rsidR="000C0163" w:rsidRPr="005819CE" w:rsidRDefault="00E752A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8C17D45" w14:textId="2AAF23B9" w:rsidR="000C0163" w:rsidRPr="005819CE" w:rsidRDefault="00E752A8" w:rsidP="000C0163">
          <w:pPr>
            <w:pStyle w:val="Huisstijl-Gegeven"/>
          </w:pPr>
          <w:r>
            <w:t>CE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D54FE2">
                  <w:t>20043423</w:t>
                </w:r>
              </w:fldSimple>
            </w:sdtContent>
          </w:sdt>
        </w:p>
        <w:p w14:paraId="71EF89B8" w14:textId="77777777" w:rsidR="00527BD4" w:rsidRPr="005819CE" w:rsidRDefault="00E752A8" w:rsidP="00A50CF6">
          <w:pPr>
            <w:pStyle w:val="Huisstijl-Kopje"/>
          </w:pPr>
          <w:r>
            <w:t>Uw kenmerk</w:t>
          </w:r>
        </w:p>
        <w:p w14:paraId="0D8346E4" w14:textId="77777777" w:rsidR="00527BD4" w:rsidRPr="005819CE" w:rsidRDefault="00E752A8" w:rsidP="00A50CF6">
          <w:pPr>
            <w:pStyle w:val="Huisstijl-Gegeven"/>
          </w:pPr>
          <w:r>
            <w:t>32637</w:t>
          </w:r>
        </w:p>
        <w:p w14:paraId="004353CD" w14:textId="77777777" w:rsidR="00527BD4" w:rsidRPr="005819CE" w:rsidRDefault="00E752A8" w:rsidP="00A50CF6">
          <w:pPr>
            <w:pStyle w:val="Huisstijl-Kopje"/>
          </w:pPr>
          <w:r>
            <w:t>Bijlage(n)</w:t>
          </w:r>
        </w:p>
        <w:p w14:paraId="31F29114" w14:textId="77777777" w:rsidR="00527BD4" w:rsidRPr="005819CE" w:rsidRDefault="00E752A8" w:rsidP="00A50CF6">
          <w:pPr>
            <w:pStyle w:val="Huisstijl-Gegeven"/>
          </w:pPr>
          <w:r>
            <w:t>1</w:t>
          </w:r>
        </w:p>
      </w:tc>
    </w:tr>
  </w:tbl>
  <w:p w14:paraId="41340BC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00FFC" w14:paraId="2F786ED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4B50473" w14:textId="77777777" w:rsidR="00527BD4" w:rsidRPr="00BC3B53" w:rsidRDefault="00E752A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00FFC" w14:paraId="13C294F7" w14:textId="77777777" w:rsidTr="007610AA">
      <w:tc>
        <w:tcPr>
          <w:tcW w:w="7520" w:type="dxa"/>
          <w:gridSpan w:val="2"/>
          <w:shd w:val="clear" w:color="auto" w:fill="auto"/>
        </w:tcPr>
        <w:p w14:paraId="3A42123E" w14:textId="77777777" w:rsidR="00527BD4" w:rsidRPr="00983E8F" w:rsidRDefault="00527BD4" w:rsidP="00A50CF6">
          <w:pPr>
            <w:pStyle w:val="Huisstijl-Rubricering"/>
          </w:pPr>
        </w:p>
      </w:tc>
    </w:tr>
    <w:tr w:rsidR="00200FFC" w14:paraId="18E256F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16B5BE4" w14:textId="77777777" w:rsidR="00D54FE2" w:rsidRPr="00014751" w:rsidRDefault="00D54FE2" w:rsidP="00D54FE2">
          <w:pPr>
            <w:pStyle w:val="Huisstijl-NAW"/>
          </w:pPr>
          <w:r w:rsidRPr="00014751">
            <w:t xml:space="preserve">De Voorzitter van de Tweede Kamer </w:t>
          </w:r>
        </w:p>
        <w:p w14:paraId="2EB100C9" w14:textId="77777777" w:rsidR="00D54FE2" w:rsidRPr="00014751" w:rsidRDefault="00D54FE2" w:rsidP="00D54FE2">
          <w:pPr>
            <w:pStyle w:val="Huisstijl-NAW"/>
          </w:pPr>
          <w:r w:rsidRPr="00014751">
            <w:t>der Staten-Generaal</w:t>
          </w:r>
        </w:p>
        <w:p w14:paraId="5777F962" w14:textId="77777777" w:rsidR="00D54FE2" w:rsidRPr="00014751" w:rsidRDefault="00D54FE2" w:rsidP="00D54FE2">
          <w:pPr>
            <w:pStyle w:val="Huisstijl-NAW"/>
          </w:pPr>
          <w:r w:rsidRPr="00014751">
            <w:t xml:space="preserve">Binnenhof 4 </w:t>
          </w:r>
        </w:p>
        <w:p w14:paraId="30A700B1" w14:textId="77777777" w:rsidR="00D54FE2" w:rsidRPr="00014751" w:rsidRDefault="00D54FE2" w:rsidP="00D54FE2">
          <w:r w:rsidRPr="00014751">
            <w:t>2513 AA  DEN HAAG</w:t>
          </w:r>
        </w:p>
        <w:p w14:paraId="3DC18CC5" w14:textId="77777777" w:rsidR="00D54FE2" w:rsidRDefault="00D54FE2">
          <w:pPr>
            <w:pStyle w:val="Huisstijl-NAW"/>
          </w:pPr>
        </w:p>
        <w:p w14:paraId="45423B1B" w14:textId="77777777" w:rsidR="00D54FE2" w:rsidRDefault="00D54FE2">
          <w:pPr>
            <w:pStyle w:val="Huisstijl-NAW"/>
          </w:pPr>
        </w:p>
      </w:tc>
    </w:tr>
    <w:tr w:rsidR="00200FFC" w14:paraId="386863D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E2F51F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00FFC" w14:paraId="104454C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7CA4922" w14:textId="77777777" w:rsidR="00527BD4" w:rsidRPr="007709EF" w:rsidRDefault="00E752A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66448A9" w14:textId="3BDFEBB2" w:rsidR="00527BD4" w:rsidRPr="007709EF" w:rsidRDefault="00ED1367" w:rsidP="00A50CF6">
          <w:r>
            <w:t>23 april 2020</w:t>
          </w:r>
          <w:bookmarkStart w:id="0" w:name="_GoBack"/>
          <w:bookmarkEnd w:id="0"/>
        </w:p>
      </w:tc>
    </w:tr>
    <w:tr w:rsidR="00200FFC" w14:paraId="06C3E48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875713F" w14:textId="77777777" w:rsidR="00527BD4" w:rsidRPr="007709EF" w:rsidRDefault="00E752A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C8649A4" w14:textId="114E207B" w:rsidR="00527BD4" w:rsidRPr="007709EF" w:rsidRDefault="00E752A8" w:rsidP="00A50CF6">
          <w:r>
            <w:t>SO Reactie op de gewijzigde motie</w:t>
          </w:r>
          <w:r w:rsidR="00D54FE2">
            <w:t xml:space="preserve"> </w:t>
          </w:r>
          <w:r>
            <w:t xml:space="preserve">Stoffer en </w:t>
          </w:r>
          <w:bookmarkStart w:id="1" w:name="_Hlk32420650"/>
          <w:r>
            <w:t xml:space="preserve">Wörsdörfer </w:t>
          </w:r>
          <w:bookmarkEnd w:id="1"/>
          <w:r>
            <w:t>over ambulante handel</w:t>
          </w:r>
        </w:p>
      </w:tc>
    </w:tr>
  </w:tbl>
  <w:p w14:paraId="2423FC7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61E3C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2921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CF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0C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6E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804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80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4A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EE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6F09E5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180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C87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8F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CE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F63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6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EDF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C87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0FFC"/>
    <w:rsid w:val="00201F68"/>
    <w:rsid w:val="00212F2A"/>
    <w:rsid w:val="00214F2B"/>
    <w:rsid w:val="00217880"/>
    <w:rsid w:val="00222D66"/>
    <w:rsid w:val="00224A8A"/>
    <w:rsid w:val="002270D1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194C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1493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7F6014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4FE2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52A8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1367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EB378"/>
  <w15:docId w15:val="{4E537138-7A97-4EAB-9318-66DA821E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7134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82DBF"/>
    <w:rsid w:val="004D376B"/>
    <w:rsid w:val="00571344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2020-02-13T09:17:00.0000000Z</lastPrinted>
  <dcterms:created xsi:type="dcterms:W3CDTF">2020-04-23T15:48:00.0000000Z</dcterms:created>
  <dcterms:modified xsi:type="dcterms:W3CDTF">2020-04-23T15:48:00.0000000Z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DantumaR</vt:lpwstr>
  </property>
  <property fmtid="{D5CDD505-2E9C-101B-9397-08002B2CF9AE}" pid="3" name="A_ADRES">
    <vt:lpwstr>Tweede Kamer der Staten-Generaal (TK)
Postbus 20018
2500 EA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32637</vt:lpwstr>
  </property>
  <property fmtid="{D5CDD505-2E9C-101B-9397-08002B2CF9AE}" pid="7" name="DOCNAME">
    <vt:lpwstr>SO Reactie op de gewijzigde motie-Stoffer en Wörsdörfer over ambulante handel 14-11-2019</vt:lpwstr>
  </property>
  <property fmtid="{D5CDD505-2E9C-101B-9397-08002B2CF9AE}" pid="8" name="documentId">
    <vt:lpwstr>20043423</vt:lpwstr>
  </property>
  <property fmtid="{D5CDD505-2E9C-101B-9397-08002B2CF9AE}" pid="9" name="TYPE_ID">
    <vt:lpwstr>Brief</vt:lpwstr>
  </property>
  <property fmtid="{D5CDD505-2E9C-101B-9397-08002B2CF9AE}" pid="10" name="ContentTypeId">
    <vt:lpwstr>0x0101006B5235166AB1A34AB5B556C2EA0BA006</vt:lpwstr>
  </property>
</Properties>
</file>