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DC3" w:rsidP="00EB1DC3" w:rsidRDefault="00EB1DC3">
      <w:pPr>
        <w:outlineLvl w:val="0"/>
      </w:pPr>
      <w:r>
        <w:rPr>
          <w:b/>
          <w:bCs/>
          <w:lang w:eastAsia="nl-NL"/>
        </w:rPr>
        <w:t>Van:</w:t>
      </w:r>
      <w:r>
        <w:rPr>
          <w:lang w:eastAsia="nl-NL"/>
        </w:rPr>
        <w:t xml:space="preserve"> Berge, N</w:t>
      </w:r>
      <w:r>
        <w:rPr>
          <w:lang w:eastAsia="nl-NL"/>
        </w:rPr>
        <w:t>.</w:t>
      </w:r>
      <w:r>
        <w:rPr>
          <w:lang w:eastAsia="nl-NL"/>
        </w:rPr>
        <w:t xml:space="preserve"> </w:t>
      </w:r>
      <w:r>
        <w:rPr>
          <w:lang w:eastAsia="nl-NL"/>
        </w:rPr>
        <w:br/>
      </w:r>
      <w:r>
        <w:rPr>
          <w:b/>
          <w:bCs/>
          <w:lang w:eastAsia="nl-NL"/>
        </w:rPr>
        <w:t>Verzonden:</w:t>
      </w:r>
      <w:r>
        <w:rPr>
          <w:lang w:eastAsia="nl-NL"/>
        </w:rPr>
        <w:t xml:space="preserve"> woensdag 22 april 2020 18:00</w:t>
      </w:r>
      <w:r>
        <w:rPr>
          <w:lang w:eastAsia="nl-NL"/>
        </w:rPr>
        <w:br/>
      </w:r>
      <w:r>
        <w:rPr>
          <w:b/>
          <w:bCs/>
          <w:lang w:eastAsia="nl-NL"/>
        </w:rPr>
        <w:t>Aan:</w:t>
      </w:r>
      <w:r>
        <w:rPr>
          <w:lang w:eastAsia="nl-NL"/>
        </w:rPr>
        <w:t xml:space="preserve"> Kler de E.C.E.  </w:t>
      </w:r>
      <w:r>
        <w:rPr>
          <w:lang w:eastAsia="nl-NL"/>
        </w:rPr>
        <w:br/>
      </w:r>
      <w:r>
        <w:rPr>
          <w:b/>
          <w:bCs/>
          <w:lang w:eastAsia="nl-NL"/>
        </w:rPr>
        <w:t>Onderwerp:</w:t>
      </w:r>
      <w:r>
        <w:rPr>
          <w:lang w:eastAsia="nl-NL"/>
        </w:rPr>
        <w:t xml:space="preserve"> Procedurevoorstel voor WGO Cultuur en corona</w:t>
      </w:r>
    </w:p>
    <w:p w:rsidR="00EB1DC3" w:rsidP="00EB1DC3" w:rsidRDefault="00EB1DC3">
      <w:r>
        <w:t> </w:t>
      </w:r>
    </w:p>
    <w:p w:rsidR="00EB1DC3" w:rsidP="00EB1DC3" w:rsidRDefault="00EB1DC3">
      <w:r>
        <w:t>Beste Eveline,</w:t>
      </w:r>
    </w:p>
    <w:p w:rsidR="00EB1DC3" w:rsidP="00EB1DC3" w:rsidRDefault="00EB1DC3">
      <w:r>
        <w:t> </w:t>
      </w:r>
    </w:p>
    <w:p w:rsidR="00EB1DC3" w:rsidP="00EB1DC3" w:rsidRDefault="00EB1DC3">
      <w:r>
        <w:t>Zou je onderstaand voorstel per e-mail aan de collega-woordvoerder</w:t>
      </w:r>
      <w:r>
        <w:rPr>
          <w:color w:val="1F497D"/>
        </w:rPr>
        <w:t>s</w:t>
      </w:r>
      <w:r>
        <w:t xml:space="preserve"> voor willen leggen? Bij voorbaat hartelijk dank.</w:t>
      </w:r>
    </w:p>
    <w:p w:rsidR="00EB1DC3" w:rsidP="00EB1DC3" w:rsidRDefault="00EB1DC3">
      <w:r>
        <w:t> </w:t>
      </w:r>
    </w:p>
    <w:p w:rsidR="00EB1DC3" w:rsidP="00EB1DC3" w:rsidRDefault="00EB1DC3">
      <w:r>
        <w:t>Blijf gezond,</w:t>
      </w:r>
    </w:p>
    <w:p w:rsidR="00EB1DC3" w:rsidP="00EB1DC3" w:rsidRDefault="00EB1DC3">
      <w:r>
        <w:t>Niels</w:t>
      </w:r>
    </w:p>
    <w:p w:rsidR="00EB1DC3" w:rsidP="00EB1DC3" w:rsidRDefault="00EB1DC3">
      <w:r>
        <w:t> </w:t>
      </w:r>
    </w:p>
    <w:p w:rsidR="00EB1DC3" w:rsidP="00EB1DC3" w:rsidRDefault="00EB1DC3">
      <w:r>
        <w:rPr>
          <w:lang w:eastAsia="nl-NL"/>
        </w:rPr>
        <w:t xml:space="preserve">Met vriendelijke groeten, </w:t>
      </w:r>
    </w:p>
    <w:p w:rsidR="00EB1DC3" w:rsidP="00EB1DC3" w:rsidRDefault="00EB1DC3">
      <w:r>
        <w:rPr>
          <w:lang w:eastAsia="nl-NL"/>
        </w:rPr>
        <w:t> </w:t>
      </w:r>
    </w:p>
    <w:p w:rsidR="00EB1DC3" w:rsidP="00EB1DC3" w:rsidRDefault="00EB1DC3">
      <w:r>
        <w:rPr>
          <w:lang w:eastAsia="nl-NL"/>
        </w:rPr>
        <w:t>Niels van den Berge</w:t>
      </w:r>
      <w:r>
        <w:rPr>
          <w:lang w:eastAsia="nl-NL"/>
        </w:rPr>
        <w:br/>
        <w:t xml:space="preserve">Tweede Kamerlid </w:t>
      </w:r>
      <w:r>
        <w:rPr>
          <w:b/>
          <w:bCs/>
          <w:color w:val="FF0000"/>
          <w:lang w:eastAsia="nl-NL"/>
        </w:rPr>
        <w:t>Groen</w:t>
      </w:r>
      <w:r>
        <w:rPr>
          <w:b/>
          <w:bCs/>
          <w:color w:val="7CA917"/>
          <w:lang w:eastAsia="nl-NL"/>
        </w:rPr>
        <w:t>Links</w:t>
      </w:r>
    </w:p>
    <w:p w:rsidR="00EB1DC3" w:rsidP="00EB1DC3" w:rsidRDefault="00EB1DC3">
      <w:r>
        <w:rPr>
          <w:lang w:eastAsia="nl-NL"/>
        </w:rPr>
        <w:t> </w:t>
      </w:r>
    </w:p>
    <w:p w:rsidR="00EB1DC3" w:rsidP="00EB1DC3" w:rsidRDefault="00EB1DC3">
      <w:r>
        <w:rPr>
          <w:lang w:val="en-IN" w:eastAsia="nl-NL"/>
        </w:rPr>
        <w:t xml:space="preserve"> </w:t>
      </w:r>
      <w:bookmarkStart w:name="_GoBack" w:id="0"/>
      <w:bookmarkEnd w:id="0"/>
      <w:r>
        <w:rPr>
          <w:lang w:eastAsia="nl-NL"/>
        </w:rPr>
        <w:t xml:space="preserve">Website: </w:t>
      </w:r>
      <w:hyperlink w:history="1" r:id="rId4">
        <w:r>
          <w:rPr>
            <w:rStyle w:val="Hyperlink"/>
            <w:color w:val="0000FF"/>
            <w:lang w:eastAsia="nl-NL"/>
          </w:rPr>
          <w:t>www.nielsvandenberge.nl</w:t>
        </w:r>
      </w:hyperlink>
      <w:r>
        <w:rPr>
          <w:lang w:eastAsia="nl-NL"/>
        </w:rPr>
        <w:t xml:space="preserve"> </w:t>
      </w:r>
      <w:r>
        <w:rPr>
          <w:lang w:eastAsia="nl-NL"/>
        </w:rPr>
        <w:br/>
        <w:t>Twitter:   /</w:t>
      </w:r>
      <w:proofErr w:type="spellStart"/>
      <w:r>
        <w:rPr>
          <w:lang w:eastAsia="nl-NL"/>
        </w:rPr>
        <w:t>NielsvdBerge</w:t>
      </w:r>
      <w:proofErr w:type="spellEnd"/>
      <w:r>
        <w:rPr>
          <w:lang w:eastAsia="nl-NL"/>
        </w:rPr>
        <w:t xml:space="preserve"> </w:t>
      </w:r>
    </w:p>
    <w:p w:rsidR="00EB1DC3" w:rsidP="00EB1DC3" w:rsidRDefault="00EB1DC3">
      <w:r>
        <w:t> </w:t>
      </w:r>
    </w:p>
    <w:p w:rsidR="00EB1DC3" w:rsidP="00EB1DC3" w:rsidRDefault="00EB1DC3">
      <w:r>
        <w:t>Beste collegae,</w:t>
      </w:r>
    </w:p>
    <w:p w:rsidR="00EB1DC3" w:rsidP="00EB1DC3" w:rsidRDefault="00EB1DC3">
      <w:r>
        <w:t> </w:t>
      </w:r>
    </w:p>
    <w:p w:rsidR="00EB1DC3" w:rsidP="00EB1DC3" w:rsidRDefault="00EB1DC3">
      <w:r>
        <w:t xml:space="preserve">Toen we net de convocatie voor ons Wetgevingsoverleg Cultuur en corona zagen, waren we verbaasd. De regering heeft besloten alleen de Minister van OCW af te vaardigen. Gisteren in de procedurevergadering hebben we duidelijk uitgesproken een bredere afvaardiging te willen. We zijn bang dat het debat op deze manier verengd zal worden tot de door het Rijk gefinancierde instellingen, die onder verantwoordelijkheid van de Minister voor OCW vallen.  </w:t>
      </w:r>
    </w:p>
    <w:p w:rsidR="00EB1DC3" w:rsidP="00EB1DC3" w:rsidRDefault="00EB1DC3">
      <w:r>
        <w:t> </w:t>
      </w:r>
    </w:p>
    <w:p w:rsidR="00EB1DC3" w:rsidP="00EB1DC3" w:rsidRDefault="00EB1DC3">
      <w:r>
        <w:t xml:space="preserve">Wij willen nadrukkelijk een breed wetgevingsoverleg kunnen voeren over de impact van corona op de hele cultuursector, inclusief de vele ZZP’ers en freelancers die er werken. We hebben nog eens goed gekeken naar de verschillende generieke steunmaatregelen. Die vallen waar het ZZP’ers betreft onder beleidsverantwoordelijkheid van de Minister voor SZW. </w:t>
      </w:r>
      <w:r>
        <w:rPr>
          <w:b/>
          <w:bCs/>
        </w:rPr>
        <w:t>Wij willen daarom graag nogmaals het dringende verzoek doen om de Minister voor SZW uit te nodigen voor dit WGO.</w:t>
      </w:r>
      <w:r>
        <w:t xml:space="preserve"> </w:t>
      </w:r>
    </w:p>
    <w:p w:rsidR="00EB1DC3" w:rsidP="00EB1DC3" w:rsidRDefault="00EB1DC3">
      <w:r>
        <w:t> </w:t>
      </w:r>
    </w:p>
    <w:p w:rsidR="00EB1DC3" w:rsidP="00EB1DC3" w:rsidRDefault="00EB1DC3">
      <w:r>
        <w:t>In deze ongekende crisistijd stellen we ons als Kamer zeer constructief en coulant op richting het kabinet. We hopen dan ook dat de regering op haar beurt ons alleszins legitieme verzoek zal respecteren.</w:t>
      </w:r>
    </w:p>
    <w:p w:rsidR="00EB1DC3" w:rsidP="00EB1DC3" w:rsidRDefault="00EB1DC3">
      <w:r>
        <w:t> </w:t>
      </w:r>
    </w:p>
    <w:p w:rsidR="00EB1DC3" w:rsidP="00EB1DC3" w:rsidRDefault="00EB1DC3">
      <w:r>
        <w:t>Met vriendelijke groet,</w:t>
      </w:r>
    </w:p>
    <w:p w:rsidR="00EB1DC3" w:rsidP="00EB1DC3" w:rsidRDefault="00EB1DC3">
      <w:pPr>
        <w:pStyle w:val="Geenafstand"/>
      </w:pPr>
      <w:r>
        <w:t>Niels van den Berge</w:t>
      </w:r>
    </w:p>
    <w:p w:rsidR="00EB1DC3" w:rsidP="00EB1DC3" w:rsidRDefault="00EB1DC3">
      <w:pPr>
        <w:pStyle w:val="Geenafstand"/>
      </w:pPr>
      <w:r>
        <w:t>Peter Kwint</w:t>
      </w:r>
    </w:p>
    <w:p w:rsidR="00EB1DC3" w:rsidP="00EB1DC3" w:rsidRDefault="00EB1DC3">
      <w:r>
        <w:t> </w:t>
      </w:r>
    </w:p>
    <w:p w:rsidR="00EB1DC3" w:rsidP="00EB1DC3" w:rsidRDefault="00EB1DC3">
      <w:r>
        <w: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C3"/>
    <w:rsid w:val="00C15ED0"/>
    <w:rsid w:val="00EB1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EF09"/>
  <w15:chartTrackingRefBased/>
  <w15:docId w15:val="{E4E4E03D-F585-4838-9EC7-9353796F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1DC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B1DC3"/>
    <w:rPr>
      <w:color w:val="0563C1"/>
      <w:u w:val="single"/>
    </w:rPr>
  </w:style>
  <w:style w:type="paragraph" w:styleId="Geenafstand">
    <w:name w:val="No Spacing"/>
    <w:basedOn w:val="Standaard"/>
    <w:uiPriority w:val="1"/>
    <w:qFormat/>
    <w:rsid w:val="00EB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nielsvandenberge.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2020-04-23T07:07:00.0000000Z</dcterms:created>
  <dcterms:modified xsi:type="dcterms:W3CDTF">2020-04-23T07:09:00.0000000Z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0x0101006B5235166AB1A34AB5B556C2EA0BA006</vt:lpwstr>
  </property>
</Properties>
</file>