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6D" w:rsidP="00271B6D" w:rsidRDefault="00271B6D" w14:paraId="6622A439" w14:textId="77777777">
      <w:r>
        <w:t>Geachte voorzitter,</w:t>
      </w:r>
    </w:p>
    <w:p w:rsidR="00271B6D" w:rsidP="00271B6D" w:rsidRDefault="00271B6D" w14:paraId="5A030F66" w14:textId="77777777"/>
    <w:p w:rsidR="00271B6D" w:rsidP="00271B6D" w:rsidRDefault="00271B6D" w14:paraId="42729D16" w14:textId="6278A0D6">
      <w:r>
        <w:t>Overeenkomstig de bestaande afspraken ontvangt u hierbij vier fiches die werden opgesteld door de werkgroep Beoordeling Nieuwe Commissievoorstellen (BNC).</w:t>
      </w:r>
    </w:p>
    <w:p w:rsidR="00271B6D" w:rsidP="00271B6D" w:rsidRDefault="00271B6D" w14:paraId="42013773" w14:textId="799E3DCD"/>
    <w:p w:rsidR="00271B6D" w:rsidP="00271B6D" w:rsidRDefault="00271B6D" w14:paraId="46B5DAC8" w14:textId="77777777"/>
    <w:p w:rsidRPr="00271B6D" w:rsidR="00271B6D" w:rsidP="00271B6D" w:rsidRDefault="00271B6D" w14:paraId="43B9042E" w14:textId="52C3DA21">
      <w:pPr>
        <w:ind w:left="1701" w:hanging="1134"/>
      </w:pPr>
      <w:r w:rsidRPr="00271B6D">
        <w:t>Fiche 1:</w:t>
      </w:r>
      <w:r w:rsidRPr="00271B6D">
        <w:tab/>
        <w:t xml:space="preserve">Mededeling over een Europese </w:t>
      </w:r>
      <w:proofErr w:type="spellStart"/>
      <w:r w:rsidRPr="00271B6D">
        <w:t>datatstrategie</w:t>
      </w:r>
      <w:proofErr w:type="spellEnd"/>
    </w:p>
    <w:p w:rsidR="00271B6D" w:rsidP="00271B6D" w:rsidRDefault="00271B6D" w14:paraId="1DA09515" w14:textId="2BD39E8D">
      <w:pPr>
        <w:ind w:left="1701" w:hanging="1134"/>
      </w:pPr>
      <w:r>
        <w:t>Fiche 2:</w:t>
      </w:r>
      <w:r>
        <w:tab/>
        <w:t>Mededeling Europese digitaliseringsstrategie</w:t>
      </w:r>
    </w:p>
    <w:p w:rsidR="00271B6D" w:rsidP="00271B6D" w:rsidRDefault="00271B6D" w14:paraId="70765C43" w14:textId="4B50E642">
      <w:pPr>
        <w:ind w:left="1701" w:hanging="1134"/>
      </w:pPr>
      <w:r>
        <w:t>Fiche 3:</w:t>
      </w:r>
      <w:r>
        <w:tab/>
        <w:t>Verordening Europese klimaatwet</w:t>
      </w:r>
    </w:p>
    <w:p w:rsidR="00271B6D" w:rsidP="00271B6D" w:rsidRDefault="00271B6D" w14:paraId="0FC8180E" w14:textId="4ECE696A">
      <w:pPr>
        <w:ind w:left="1701" w:hanging="1134"/>
      </w:pPr>
      <w:r>
        <w:t>Fiche 4:</w:t>
      </w:r>
      <w:r>
        <w:tab/>
      </w:r>
      <w:proofErr w:type="spellStart"/>
      <w:r>
        <w:t>Gendergelijksheidsstrategie</w:t>
      </w:r>
      <w:proofErr w:type="spellEnd"/>
      <w:r>
        <w:t xml:space="preserve"> 2020-2025</w:t>
      </w:r>
    </w:p>
    <w:p w:rsidR="00271B6D" w:rsidP="00271B6D" w:rsidRDefault="00271B6D" w14:paraId="3483FD07" w14:textId="77777777"/>
    <w:p w:rsidR="00271B6D" w:rsidP="00271B6D" w:rsidRDefault="00271B6D" w14:paraId="420748A3" w14:textId="77777777"/>
    <w:p w:rsidR="00271B6D" w:rsidP="00271B6D" w:rsidRDefault="00271B6D" w14:paraId="468ECA70" w14:textId="4997077E">
      <w:r>
        <w:t>De Minister van Buitenlandse Zaken,</w:t>
      </w:r>
    </w:p>
    <w:p w:rsidR="00271B6D" w:rsidP="00271B6D" w:rsidRDefault="00271B6D" w14:paraId="6EF8FCCE" w14:textId="77777777"/>
    <w:p w:rsidR="00271B6D" w:rsidP="00271B6D" w:rsidRDefault="00271B6D" w14:paraId="61076E09" w14:textId="77777777"/>
    <w:p w:rsidR="00271B6D" w:rsidP="00271B6D" w:rsidRDefault="00271B6D" w14:paraId="75152B34" w14:textId="77777777"/>
    <w:p w:rsidR="00271B6D" w:rsidP="00271B6D" w:rsidRDefault="00271B6D" w14:paraId="48276539" w14:textId="77777777"/>
    <w:p w:rsidR="00271B6D" w:rsidP="00271B6D" w:rsidRDefault="00271B6D" w14:paraId="7D7C56AD" w14:textId="2A6314F3">
      <w:r>
        <w:t>Stef Blok</w:t>
      </w:r>
    </w:p>
    <w:p w:rsidR="003B6109" w:rsidP="00EE5E5D" w:rsidRDefault="003B6109" w14:paraId="4EE4B0A0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133AC5" w:rsidRDefault="003A2FD6" w14:paraId="3BD01947" w14:textId="5DC0C2F9"/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02304" w14:textId="77777777" w:rsidR="005C63A4" w:rsidRDefault="005C6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6071" w14:textId="77777777" w:rsidR="005C63A4" w:rsidRDefault="005C6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00EBD" w14:textId="77777777" w:rsidR="005C63A4" w:rsidRDefault="005C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77E2F" w14:textId="77777777" w:rsidR="005C63A4" w:rsidRDefault="005C6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CF41D4C" w:rsidR="001B5575" w:rsidRPr="006B0BAF" w:rsidRDefault="00271B6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BZDOC-2049005151-66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CF41D4C" w:rsidR="001B5575" w:rsidRPr="006B0BAF" w:rsidRDefault="00271B6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BZDOC-2049005151-66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35B9BF5D" w14:textId="77777777" w:rsidR="00271B6D" w:rsidRDefault="00271B6D">
    <w:pPr>
      <w:pStyle w:val="Header"/>
    </w:pPr>
  </w:p>
  <w:p w14:paraId="6E29A619" w14:textId="5824CF99" w:rsidR="001B5575" w:rsidRDefault="00271B6D">
    <w:pPr>
      <w:pStyle w:val="Header"/>
    </w:pPr>
    <w:r>
      <w:t>Aan de Voorzitter van de</w:t>
    </w:r>
  </w:p>
  <w:p w14:paraId="173D042A" w14:textId="54D340FF" w:rsidR="00271B6D" w:rsidRDefault="00271B6D">
    <w:pPr>
      <w:pStyle w:val="Header"/>
    </w:pPr>
    <w:r>
      <w:t>Tweede Kamer der Staten-Generaal</w:t>
    </w:r>
  </w:p>
  <w:p w14:paraId="4771623C" w14:textId="7841A079" w:rsidR="00271B6D" w:rsidRDefault="00271B6D">
    <w:pPr>
      <w:pStyle w:val="Header"/>
    </w:pPr>
    <w:r>
      <w:t>Binnenhof 4</w:t>
    </w:r>
  </w:p>
  <w:p w14:paraId="08B647DC" w14:textId="2E61DDD8" w:rsidR="00271B6D" w:rsidRDefault="00271B6D">
    <w:pPr>
      <w:pStyle w:val="Header"/>
    </w:pPr>
    <w:r>
      <w:t>Den Haag</w:t>
    </w: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8A02005" w14:textId="50FA8B66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22881A7" w:rsidR="001B5575" w:rsidRPr="00F51C07" w:rsidRDefault="005C63A4">
                          <w:r>
                            <w:t xml:space="preserve">Datum </w:t>
                          </w:r>
                          <w:bookmarkStart w:id="0" w:name="_GoBack"/>
                          <w:bookmarkEnd w:id="0"/>
                          <w:r>
                            <w:t xml:space="preserve">14 </w:t>
                          </w:r>
                          <w:r w:rsidR="00271B6D">
                            <w:t>april 2020</w:t>
                          </w:r>
                        </w:p>
                        <w:p w14:paraId="06BD080E" w14:textId="2D05D3AF" w:rsidR="001B5575" w:rsidRPr="00F51C07" w:rsidRDefault="001B5575">
                          <w:r w:rsidRPr="00E20D12">
                            <w:t xml:space="preserve">Betreft </w:t>
                          </w:r>
                          <w:r w:rsidR="00271B6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3A666EFF" w14:textId="122881A7" w:rsidR="001B5575" w:rsidRPr="00F51C07" w:rsidRDefault="005C63A4">
                    <w:r>
                      <w:t xml:space="preserve">Datum </w:t>
                    </w:r>
                    <w:bookmarkStart w:id="1" w:name="_GoBack"/>
                    <w:bookmarkEnd w:id="1"/>
                    <w:r>
                      <w:t xml:space="preserve">14 </w:t>
                    </w:r>
                    <w:r w:rsidR="00271B6D">
                      <w:t>april 2020</w:t>
                    </w:r>
                  </w:p>
                  <w:p w14:paraId="06BD080E" w14:textId="2D05D3AF" w:rsidR="001B5575" w:rsidRPr="00F51C07" w:rsidRDefault="001B5575">
                    <w:r w:rsidRPr="00E20D12">
                      <w:t xml:space="preserve">Betreft </w:t>
                    </w:r>
                    <w:r w:rsidR="00271B6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8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8z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Y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zlaPM7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F0A853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71B6D">
                                <w:rPr>
                                  <w:sz w:val="13"/>
                                  <w:szCs w:val="13"/>
                                </w:rPr>
                                <w:t>BZDOC-2049005151-66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3970991" w:rsidR="001B5575" w:rsidRPr="0058359E" w:rsidRDefault="00271B6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29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15BKqv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F0A853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71B6D">
                          <w:rPr>
                            <w:sz w:val="13"/>
                            <w:szCs w:val="13"/>
                          </w:rPr>
                          <w:t>BZDOC-2049005151-66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1c24850-ac20-4b17-a096-ba261df853d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3970991" w:rsidR="001B5575" w:rsidRPr="0058359E" w:rsidRDefault="00271B6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36C2A4E4" w14:textId="643C9AB0" w:rsidR="00271B6D" w:rsidRDefault="00271B6D">
    <w:pPr>
      <w:pStyle w:val="Header"/>
    </w:pPr>
  </w:p>
  <w:p w14:paraId="0407464E" w14:textId="77777777" w:rsidR="00271B6D" w:rsidRDefault="00271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3AC5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1B6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63A4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2211DD5767DF91428A5DC7391CC6ACFD" ma:contentTypeVersion="24" ma:contentTypeDescription="Document sjabloon bedoeld voor antwoord Reguliere Kamerbrief." ma:contentTypeScope="" ma:versionID="df30322741f8e02c9ae4acf1eb5ba326">
  <xsd:schema xmlns:xsd="http://www.w3.org/2001/XMLSchema" xmlns:xs="http://www.w3.org/2001/XMLSchema" xmlns:p="http://schemas.microsoft.com/office/2006/metadata/properties" xmlns:ns2="01c24850-ac20-4b17-a096-ba261df853dc" xmlns:ns3="a968f643-972d-4667-9c7d-fd76f2567ee3" targetNamespace="http://schemas.microsoft.com/office/2006/metadata/properties" ma:root="true" ma:fieldsID="57c77682bbb2c28315ef5b3ce4bfde94" ns2:_="" ns3:_="">
    <xsd:import namespace="01c24850-ac20-4b17-a096-ba261df853d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24850-ac20-4b17-a096-ba261df853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c3462e12-ba5d-435e-b134-e22732872126}" ma:SearchPeopleOnly="false" ma:SharePointGroup="0" ma:internalName="BehandelendeDienstpostbus" ma:readOnly="false" ma:showField="ImnName" ma:web="01c24850-ac20-4b17-a096-ba261df853d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5ca36f2-cb92-4027-8a60-7d542d931e07}" ma:internalName="TaxCatchAll" ma:showField="CatchAllData" ma:web="01c24850-ac20-4b17-a096-ba261df8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5ca36f2-cb92-4027-8a60-7d542d931e07}" ma:internalName="TaxCatchAllLabel" ma:readOnly="true" ma:showField="CatchAllDataLabel" ma:web="01c24850-ac20-4b17-a096-ba261df8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2A39463F-F32C-44F9-A9C1-8E7FA5E16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24850-ac20-4b17-a096-ba261df853d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2020-04-14T11:35:00.0000000Z</dcterms:created>
  <dcterms:modified xsi:type="dcterms:W3CDTF">2020-04-14T11:35:00.0000000Z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0x010100483E2D1C5F9C4A4A930B37F5FCADB64A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f2af869a-2c45-43f7-a50f-544e792d82cc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