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35208" w:rsidR="004627CF" w:rsidRDefault="00635208">
      <w:pPr>
        <w:rPr>
          <w:b/>
        </w:rPr>
      </w:pPr>
      <w:r w:rsidRPr="00635208">
        <w:rPr>
          <w:b/>
        </w:rPr>
        <w:t>2020Z</w:t>
      </w:r>
      <w:r w:rsidR="0003138F">
        <w:rPr>
          <w:b/>
        </w:rPr>
        <w:t>05824</w:t>
      </w:r>
      <w:r w:rsidRPr="00635208">
        <w:rPr>
          <w:b/>
        </w:rPr>
        <w:t>/2020D</w:t>
      </w:r>
      <w:r w:rsidR="0003138F">
        <w:rPr>
          <w:b/>
        </w:rPr>
        <w:t>12191</w:t>
      </w:r>
      <w:bookmarkStart w:name="_GoBack" w:id="0"/>
      <w:bookmarkEnd w:id="0"/>
    </w:p>
    <w:p w:rsidR="00635208" w:rsidRDefault="00635208"/>
    <w:p w:rsidR="00635208" w:rsidRDefault="00635208"/>
    <w:p w:rsidR="00635208" w:rsidRDefault="00635208"/>
    <w:p w:rsidR="00635208" w:rsidRDefault="00635208"/>
    <w:p w:rsidR="00635208" w:rsidP="00635208" w:rsidRDefault="00635208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Maes, S. &lt;</w:t>
      </w:r>
      <w:hyperlink w:history="1" r:id="rId4">
        <w:r>
          <w:rPr>
            <w:rStyle w:val="Hyperlink"/>
            <w:lang w:eastAsia="nl-NL"/>
          </w:rPr>
          <w:t>s.maes@tweedekamer.nl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maandag 30 maart 2020 15:39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SZW &lt;</w:t>
      </w:r>
      <w:hyperlink w:history="1" r:id="rId5">
        <w:r>
          <w:rPr>
            <w:rStyle w:val="Hyperlink"/>
            <w:lang w:eastAsia="nl-NL"/>
          </w:rPr>
          <w:t>cie.szw@tweedekamer.nl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Kent van B. &lt;</w:t>
      </w:r>
      <w:hyperlink w:history="1" r:id="rId6">
        <w:r>
          <w:rPr>
            <w:rStyle w:val="Hyperlink"/>
            <w:lang w:eastAsia="nl-NL"/>
          </w:rPr>
          <w:t>b.vkent@tweedekamer.nl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</w:t>
      </w:r>
    </w:p>
    <w:p w:rsidR="00635208" w:rsidP="00635208" w:rsidRDefault="00635208"/>
    <w:p w:rsidR="00635208" w:rsidP="00635208" w:rsidRDefault="00635208">
      <w:r>
        <w:t>Beste griffie,</w:t>
      </w:r>
    </w:p>
    <w:p w:rsidR="00635208" w:rsidP="00635208" w:rsidRDefault="00635208"/>
    <w:p w:rsidR="00635208" w:rsidP="00635208" w:rsidRDefault="00635208">
      <w:r>
        <w:t>Namens Bart van Kent het verzoek voor een schriftelijk overleg over de brief m.b.t. de tijdelijke overbruggingsregeling zelfstandig ondernemers van afgelopen vrijdag, 27 maart.</w:t>
      </w:r>
    </w:p>
    <w:p w:rsidR="00635208" w:rsidP="00635208" w:rsidRDefault="0063520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35208" w:rsidP="00635208" w:rsidRDefault="00635208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Bas Maes</w:t>
      </w:r>
    </w:p>
    <w:p w:rsidR="00635208" w:rsidP="00635208" w:rsidRDefault="00635208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Sociale Zaken en Werkgelegenheid (SZW)</w:t>
      </w:r>
      <w:r>
        <w:rPr>
          <w:color w:val="969696"/>
          <w:lang w:eastAsia="nl-NL"/>
        </w:rPr>
        <w:br/>
      </w:r>
      <w:r>
        <w:rPr>
          <w:color w:val="969696"/>
          <w:lang w:eastAsia="nl-NL"/>
        </w:rPr>
        <w:br/>
        <w:t>SP-Tweede Kamerfractie</w:t>
      </w:r>
    </w:p>
    <w:p w:rsidR="00635208" w:rsidRDefault="00635208"/>
    <w:sectPr w:rsidR="006352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08"/>
    <w:rsid w:val="0003138F"/>
    <w:rsid w:val="004627CF"/>
    <w:rsid w:val="006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36F2"/>
  <w15:chartTrackingRefBased/>
  <w15:docId w15:val="{4997ACD2-81B5-4E8B-BBA6-EDD4632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352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b.vkent@tweedekamer.nl" TargetMode="External" Id="rId6" /><Relationship Type="http://schemas.openxmlformats.org/officeDocument/2006/relationships/hyperlink" Target="mailto:cie.szw@tweedekamer.nl" TargetMode="External" Id="rId5" /><Relationship Type="http://schemas.openxmlformats.org/officeDocument/2006/relationships/hyperlink" Target="mailto:s.maes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2020-03-31T07:50:00.0000000Z</dcterms:created>
  <dcterms:modified xsi:type="dcterms:W3CDTF">2020-03-31T07:50:00.0000000Z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0x0101007693323FB1A2CD419B292F4F9CBE800E</vt:lpwstr>
  </property>
</Properties>
</file>