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440" w:rsidP="00DE1440" w:rsidRDefault="00DE1440" w14:paraId="5A1D7CC3" w14:textId="77777777">
      <w:pPr>
        <w:rPr>
          <w:szCs w:val="18"/>
        </w:rPr>
      </w:pPr>
      <w:r w:rsidRPr="00DE1440">
        <w:rPr>
          <w:szCs w:val="18"/>
        </w:rPr>
        <w:t>Geachte Voorzitter,</w:t>
      </w:r>
    </w:p>
    <w:p w:rsidRPr="00DE1440" w:rsidR="00DE1440" w:rsidP="00DE1440" w:rsidRDefault="00DE1440" w14:paraId="38481F5B" w14:textId="77777777">
      <w:pPr>
        <w:rPr>
          <w:szCs w:val="18"/>
        </w:rPr>
      </w:pPr>
    </w:p>
    <w:p w:rsidR="001761DD" w:rsidP="00DE1440" w:rsidRDefault="00DE1440" w14:paraId="2981B01F" w14:textId="77777777">
      <w:pPr>
        <w:rPr>
          <w:szCs w:val="18"/>
        </w:rPr>
      </w:pPr>
      <w:r w:rsidRPr="00DE1440">
        <w:rPr>
          <w:szCs w:val="18"/>
        </w:rPr>
        <w:t xml:space="preserve">Hierbij bied ik u, mede namens de minister van Onderwijs, Cultuur en Wetenschap, de beantwoording aan van de schriftelijke vragen die zijn gesteld naar aanleiding van de </w:t>
      </w:r>
      <w:r w:rsidR="001761DD">
        <w:rPr>
          <w:szCs w:val="18"/>
        </w:rPr>
        <w:t>G</w:t>
      </w:r>
      <w:r w:rsidRPr="00DE1440">
        <w:rPr>
          <w:szCs w:val="18"/>
        </w:rPr>
        <w:t xml:space="preserve">eannoteerde </w:t>
      </w:r>
      <w:r w:rsidR="001761DD">
        <w:rPr>
          <w:szCs w:val="18"/>
        </w:rPr>
        <w:t>A</w:t>
      </w:r>
      <w:r w:rsidRPr="00DE1440">
        <w:rPr>
          <w:szCs w:val="18"/>
        </w:rPr>
        <w:t xml:space="preserve">genda (GA) van de Raad voor Concurrentievermogen (RvC) van </w:t>
      </w:r>
      <w:r>
        <w:rPr>
          <w:szCs w:val="18"/>
        </w:rPr>
        <w:t>27 en 28 februari</w:t>
      </w:r>
      <w:r w:rsidRPr="00DE1440">
        <w:rPr>
          <w:szCs w:val="18"/>
        </w:rPr>
        <w:t>, het verslag van een S</w:t>
      </w:r>
      <w:r w:rsidR="00352B7C">
        <w:rPr>
          <w:szCs w:val="18"/>
        </w:rPr>
        <w:t xml:space="preserve">chriftelijk </w:t>
      </w:r>
      <w:r w:rsidRPr="00DE1440">
        <w:rPr>
          <w:szCs w:val="18"/>
        </w:rPr>
        <w:t>O</w:t>
      </w:r>
      <w:r w:rsidR="00352B7C">
        <w:rPr>
          <w:szCs w:val="18"/>
        </w:rPr>
        <w:t>verleg</w:t>
      </w:r>
      <w:r w:rsidRPr="00DE1440">
        <w:rPr>
          <w:szCs w:val="18"/>
        </w:rPr>
        <w:t xml:space="preserve"> over de G</w:t>
      </w:r>
      <w:r w:rsidR="00352B7C">
        <w:rPr>
          <w:szCs w:val="18"/>
        </w:rPr>
        <w:t xml:space="preserve">eannoteerde </w:t>
      </w:r>
      <w:r w:rsidRPr="00DE1440">
        <w:rPr>
          <w:szCs w:val="18"/>
        </w:rPr>
        <w:t>A</w:t>
      </w:r>
      <w:r w:rsidR="00352B7C">
        <w:rPr>
          <w:szCs w:val="18"/>
        </w:rPr>
        <w:t>genda</w:t>
      </w:r>
      <w:r w:rsidRPr="00DE1440">
        <w:rPr>
          <w:szCs w:val="18"/>
        </w:rPr>
        <w:t xml:space="preserve"> van de </w:t>
      </w:r>
      <w:r>
        <w:rPr>
          <w:szCs w:val="18"/>
        </w:rPr>
        <w:t xml:space="preserve">informele </w:t>
      </w:r>
      <w:r w:rsidRPr="00DE1440">
        <w:rPr>
          <w:szCs w:val="18"/>
        </w:rPr>
        <w:t xml:space="preserve">RvC van </w:t>
      </w:r>
    </w:p>
    <w:p w:rsidRPr="007426AA" w:rsidR="00340ECA" w:rsidP="00DE1440" w:rsidRDefault="00DE1440" w14:paraId="41E7A9B8" w14:textId="3D48B62D">
      <w:pPr>
        <w:rPr>
          <w:szCs w:val="18"/>
        </w:rPr>
      </w:pPr>
      <w:r>
        <w:rPr>
          <w:szCs w:val="18"/>
        </w:rPr>
        <w:t xml:space="preserve">3 en 4 februari </w:t>
      </w:r>
      <w:r w:rsidRPr="00DE1440">
        <w:rPr>
          <w:szCs w:val="18"/>
        </w:rPr>
        <w:t xml:space="preserve">en </w:t>
      </w:r>
      <w:r>
        <w:rPr>
          <w:szCs w:val="18"/>
        </w:rPr>
        <w:t>de Kamerbrief over de</w:t>
      </w:r>
      <w:r w:rsidRPr="00DE1440">
        <w:rPr>
          <w:szCs w:val="18"/>
        </w:rPr>
        <w:t xml:space="preserve"> Kabinetsinzet voor het realiseren van een gelijk speelveld op de</w:t>
      </w:r>
      <w:r>
        <w:rPr>
          <w:szCs w:val="18"/>
        </w:rPr>
        <w:t xml:space="preserve"> </w:t>
      </w:r>
      <w:r w:rsidRPr="00DE1440">
        <w:rPr>
          <w:szCs w:val="18"/>
        </w:rPr>
        <w:t>Europese interne markt voor alle ondernemingen.</w:t>
      </w:r>
    </w:p>
    <w:p w:rsidR="00D22441" w:rsidP="00810C93" w:rsidRDefault="00D22441" w14:paraId="6F66D281" w14:textId="77777777"/>
    <w:p w:rsidR="00D22441" w:rsidP="00810C93" w:rsidRDefault="00DE1440" w14:paraId="56A696D3" w14:textId="77777777">
      <w:r w:rsidRPr="005E745F">
        <w:t>Hoogachtend</w:t>
      </w:r>
      <w:r w:rsidR="009101C6">
        <w:t>,</w:t>
      </w:r>
    </w:p>
    <w:p w:rsidRPr="005E745F" w:rsidR="00BD2A85" w:rsidP="00AE5374" w:rsidRDefault="00BD2A85" w14:paraId="4FF4EF26" w14:textId="77777777"/>
    <w:p w:rsidRPr="005E745F" w:rsidR="00BD2A85" w:rsidP="00AE5374" w:rsidRDefault="00BD2A85" w14:paraId="02875E20" w14:textId="77777777"/>
    <w:p w:rsidRPr="005E745F" w:rsidR="00BD2A85" w:rsidP="00AE5374" w:rsidRDefault="00BD2A85" w14:paraId="1E329285" w14:textId="77777777"/>
    <w:p w:rsidRPr="005E745F" w:rsidR="00BD2A85" w:rsidP="00AE5374" w:rsidRDefault="00BD2A85" w14:paraId="152BC832" w14:textId="77777777"/>
    <w:p w:rsidRPr="005E745F" w:rsidR="00BD2A85" w:rsidP="00AE5374" w:rsidRDefault="00DE1440" w14:paraId="4BABE268" w14:textId="77777777">
      <w:r w:rsidRPr="005E745F">
        <w:t>mr. drs. M.C.G. Keijzer</w:t>
      </w:r>
    </w:p>
    <w:p w:rsidRPr="005E745F" w:rsidR="00BD2A85" w:rsidP="00AE5374" w:rsidRDefault="00DE1440" w14:paraId="1C198B1F" w14:textId="77777777">
      <w:r w:rsidRPr="005E745F">
        <w:t>Staatssecretaris van Economische Zaken en Klimaat</w:t>
      </w:r>
    </w:p>
    <w:p w:rsidRPr="00103280" w:rsidR="004E505E" w:rsidP="00524FB4" w:rsidRDefault="004E505E" w14:paraId="1AFAE7DA" w14:textId="77777777">
      <w:pPr>
        <w:rPr>
          <w:i/>
          <w:szCs w:val="18"/>
        </w:rPr>
      </w:pPr>
    </w:p>
    <w:sectPr w:rsidRPr="00103280" w:rsidR="004E505E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0204A" w14:textId="77777777" w:rsidR="004165E6" w:rsidRDefault="004165E6">
      <w:pPr>
        <w:spacing w:line="240" w:lineRule="auto"/>
      </w:pPr>
      <w:r>
        <w:separator/>
      </w:r>
    </w:p>
  </w:endnote>
  <w:endnote w:type="continuationSeparator" w:id="0">
    <w:p w14:paraId="09EA5751" w14:textId="77777777" w:rsidR="004165E6" w:rsidRDefault="004165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E275F" w14:textId="77777777" w:rsidR="006E350A" w:rsidRDefault="006E350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54F1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32317" w14:paraId="514F7F7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8F7774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8A79D6E" w14:textId="77777777" w:rsidR="00527BD4" w:rsidRPr="00645414" w:rsidRDefault="00DE144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721AE1">
            <w:t>2</w:t>
          </w:r>
          <w:r w:rsidR="00721AE1">
            <w:fldChar w:fldCharType="end"/>
          </w:r>
        </w:p>
      </w:tc>
    </w:tr>
  </w:tbl>
  <w:p w14:paraId="71D9F7D5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32317" w14:paraId="7CDF480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1AD6BAF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508C7A1" w14:textId="03DA6851" w:rsidR="00527BD4" w:rsidRPr="00ED539E" w:rsidRDefault="00DE144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53E28">
            <w:fldChar w:fldCharType="begin"/>
          </w:r>
          <w:r>
            <w:instrText xml:space="preserve"> SECTIONPAGES   \* MERGEFORMAT </w:instrText>
          </w:r>
          <w:r w:rsidR="00153E28">
            <w:fldChar w:fldCharType="separate"/>
          </w:r>
          <w:r w:rsidR="005A188F">
            <w:t>1</w:t>
          </w:r>
          <w:r w:rsidR="00153E28">
            <w:fldChar w:fldCharType="end"/>
          </w:r>
        </w:p>
      </w:tc>
    </w:tr>
  </w:tbl>
  <w:p w14:paraId="1CDAF48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6E3E40B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1DFDA" w14:textId="77777777" w:rsidR="004165E6" w:rsidRDefault="004165E6">
      <w:pPr>
        <w:spacing w:line="240" w:lineRule="auto"/>
      </w:pPr>
      <w:r>
        <w:separator/>
      </w:r>
    </w:p>
  </w:footnote>
  <w:footnote w:type="continuationSeparator" w:id="0">
    <w:p w14:paraId="5D1A01B3" w14:textId="77777777" w:rsidR="004165E6" w:rsidRDefault="004165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3C7CF" w14:textId="77777777" w:rsidR="006E350A" w:rsidRDefault="006E350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32317" w14:paraId="01261DF0" w14:textId="77777777" w:rsidTr="00A50CF6">
      <w:tc>
        <w:tcPr>
          <w:tcW w:w="2156" w:type="dxa"/>
          <w:shd w:val="clear" w:color="auto" w:fill="auto"/>
        </w:tcPr>
        <w:p w14:paraId="132B59F1" w14:textId="77777777" w:rsidR="00527BD4" w:rsidRPr="005819CE" w:rsidRDefault="00DE1440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</w:tc>
    </w:tr>
    <w:tr w:rsidR="00F32317" w14:paraId="635FE72D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E573A2F" w14:textId="77777777" w:rsidR="00527BD4" w:rsidRPr="005819CE" w:rsidRDefault="00527BD4" w:rsidP="00A50CF6"/>
      </w:tc>
    </w:tr>
    <w:tr w:rsidR="00F32317" w14:paraId="3379002B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134A756" w14:textId="77777777" w:rsidR="00527BD4" w:rsidRDefault="00DE1440" w:rsidP="003A5290">
          <w:pPr>
            <w:pStyle w:val="Huisstijl-Kopje"/>
          </w:pPr>
          <w:r>
            <w:t>Ons kenmerk</w:t>
          </w:r>
        </w:p>
        <w:p w14:paraId="0C048BAD" w14:textId="3848EDB2" w:rsidR="00502512" w:rsidRPr="00502512" w:rsidRDefault="00DE1440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DEIZ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1761DD">
                <w:rPr>
                  <w:b w:val="0"/>
                </w:rPr>
                <w:t>20047465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256F2206" w14:textId="77777777" w:rsidR="00527BD4" w:rsidRPr="005819CE" w:rsidRDefault="00527BD4" w:rsidP="00361A56">
          <w:pPr>
            <w:pStyle w:val="Huisstijl-Kopje"/>
          </w:pPr>
        </w:p>
      </w:tc>
    </w:tr>
  </w:tbl>
  <w:p w14:paraId="4408501B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0DF5F786" w14:textId="77777777" w:rsidR="00527BD4" w:rsidRDefault="00527BD4" w:rsidP="008C356D"/>
  <w:p w14:paraId="30258FBF" w14:textId="77777777" w:rsidR="00527BD4" w:rsidRPr="00740712" w:rsidRDefault="00527BD4" w:rsidP="008C356D"/>
  <w:p w14:paraId="2C08517A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62A8CE9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96CAD72" w14:textId="77777777" w:rsidR="00527BD4" w:rsidRDefault="00527BD4" w:rsidP="004F44C2"/>
  <w:p w14:paraId="1946D059" w14:textId="77777777" w:rsidR="00527BD4" w:rsidRPr="00740712" w:rsidRDefault="00527BD4" w:rsidP="004F44C2"/>
  <w:p w14:paraId="4CB3A95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32317" w14:paraId="1E3D2897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A00400D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6A60BE3" w14:textId="77777777" w:rsidR="00527BD4" w:rsidRDefault="00DE1440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170ADCCF" wp14:editId="16C5C1C0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5254428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B22E327" w14:textId="77777777" w:rsidR="00F034D8" w:rsidRDefault="00F034D8" w:rsidP="00F034D8">
          <w:pPr>
            <w:rPr>
              <w:szCs w:val="18"/>
            </w:rPr>
          </w:pPr>
        </w:p>
        <w:p w14:paraId="247100EC" w14:textId="77777777" w:rsidR="00E2409C" w:rsidRDefault="00E2409C"/>
      </w:tc>
    </w:tr>
  </w:tbl>
  <w:p w14:paraId="2B4AEDF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496FC28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32317" w:rsidRPr="001761DD" w14:paraId="53AA15E6" w14:textId="77777777" w:rsidTr="00A50CF6">
      <w:tc>
        <w:tcPr>
          <w:tcW w:w="2160" w:type="dxa"/>
          <w:shd w:val="clear" w:color="auto" w:fill="auto"/>
        </w:tcPr>
        <w:p w14:paraId="5F5480EB" w14:textId="77777777" w:rsidR="00527BD4" w:rsidRPr="005819CE" w:rsidRDefault="00DE1440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  <w:p w14:paraId="47E290E9" w14:textId="77777777" w:rsidR="00527BD4" w:rsidRPr="00BE5ED9" w:rsidRDefault="00DE1440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9DE16CE" w14:textId="77777777" w:rsidR="00EF495B" w:rsidRDefault="00DE144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81DC6B6" w14:textId="77777777" w:rsidR="00EF495B" w:rsidRPr="005B3814" w:rsidRDefault="00DE144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13DB0060" w14:textId="7D5FEBDF" w:rsidR="00527BD4" w:rsidRPr="001761DD" w:rsidRDefault="00DE1440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F32317" w:rsidRPr="001761DD" w14:paraId="72601031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3F170D25" w14:textId="77777777" w:rsidR="00527BD4" w:rsidRPr="006E350A" w:rsidRDefault="00527BD4" w:rsidP="00A50CF6"/>
      </w:tc>
    </w:tr>
    <w:tr w:rsidR="00F32317" w14:paraId="02746996" w14:textId="77777777" w:rsidTr="00A50CF6">
      <w:tc>
        <w:tcPr>
          <w:tcW w:w="2160" w:type="dxa"/>
          <w:shd w:val="clear" w:color="auto" w:fill="auto"/>
        </w:tcPr>
        <w:p w14:paraId="6A5A1A24" w14:textId="77777777" w:rsidR="000C0163" w:rsidRPr="005819CE" w:rsidRDefault="00DE1440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DA9B81D" w14:textId="79BD4738" w:rsidR="000C0163" w:rsidRPr="005819CE" w:rsidRDefault="00DE1440" w:rsidP="000C0163">
          <w:pPr>
            <w:pStyle w:val="Huisstijl-Gegeven"/>
          </w:pPr>
          <w:r>
            <w:t>DEIZ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4165E6">
                <w:fldChar w:fldCharType="begin"/>
              </w:r>
              <w:r w:rsidR="004165E6">
                <w:instrText xml:space="preserve"> DOCPROPERTY  "documentId"  \* MERGEFORMAT </w:instrText>
              </w:r>
              <w:r w:rsidR="004165E6">
                <w:fldChar w:fldCharType="separate"/>
              </w:r>
              <w:r w:rsidR="001761DD">
                <w:t>20047465</w:t>
              </w:r>
              <w:r w:rsidR="004165E6">
                <w:fldChar w:fldCharType="end"/>
              </w:r>
            </w:sdtContent>
          </w:sdt>
        </w:p>
        <w:p w14:paraId="0F045BA9" w14:textId="77777777" w:rsidR="00527BD4" w:rsidRPr="005819CE" w:rsidRDefault="00DE1440" w:rsidP="00A50CF6">
          <w:pPr>
            <w:pStyle w:val="Huisstijl-Kopje"/>
          </w:pPr>
          <w:r>
            <w:t>Bijlage(n)</w:t>
          </w:r>
        </w:p>
        <w:p w14:paraId="353D0EFA" w14:textId="77777777" w:rsidR="00527BD4" w:rsidRPr="005819CE" w:rsidRDefault="00DE1440" w:rsidP="00A50CF6">
          <w:pPr>
            <w:pStyle w:val="Huisstijl-Gegeven"/>
          </w:pPr>
          <w:r>
            <w:t>1</w:t>
          </w:r>
        </w:p>
      </w:tc>
    </w:tr>
  </w:tbl>
  <w:p w14:paraId="47034E06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32317" w14:paraId="5C9293CF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4D50E4D" w14:textId="77777777" w:rsidR="00527BD4" w:rsidRPr="00BC3B53" w:rsidRDefault="00DE144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32317" w14:paraId="14664940" w14:textId="77777777" w:rsidTr="007610AA">
      <w:tc>
        <w:tcPr>
          <w:tcW w:w="7520" w:type="dxa"/>
          <w:gridSpan w:val="2"/>
          <w:shd w:val="clear" w:color="auto" w:fill="auto"/>
        </w:tcPr>
        <w:p w14:paraId="7E3D655B" w14:textId="77777777" w:rsidR="00527BD4" w:rsidRPr="00983E8F" w:rsidRDefault="00527BD4" w:rsidP="00A50CF6">
          <w:pPr>
            <w:pStyle w:val="Huisstijl-Rubricering"/>
          </w:pPr>
        </w:p>
      </w:tc>
    </w:tr>
    <w:tr w:rsidR="00F32317" w14:paraId="0B07D782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5FC4BC05" w14:textId="77777777" w:rsidR="001761DD" w:rsidRDefault="00DE1440" w:rsidP="00A50CF6">
          <w:pPr>
            <w:pStyle w:val="Huisstijl-NAW"/>
          </w:pPr>
          <w:r>
            <w:t xml:space="preserve">De Voorzitter van de Tweede Kamer </w:t>
          </w:r>
        </w:p>
        <w:p w14:paraId="3314D306" w14:textId="690429CE" w:rsidR="00527BD4" w:rsidRDefault="00DE1440" w:rsidP="00A50CF6">
          <w:pPr>
            <w:pStyle w:val="Huisstijl-NAW"/>
          </w:pPr>
          <w:r>
            <w:t xml:space="preserve">der Staten-Generaal </w:t>
          </w:r>
        </w:p>
        <w:p w14:paraId="40F05E8D" w14:textId="77777777" w:rsidR="00F32317" w:rsidRDefault="00DE1440">
          <w:pPr>
            <w:pStyle w:val="Huisstijl-NAW"/>
          </w:pPr>
          <w:r>
            <w:t xml:space="preserve">Binnenhof 4 </w:t>
          </w:r>
        </w:p>
        <w:p w14:paraId="60682B1A" w14:textId="572ED988" w:rsidR="00F32317" w:rsidRDefault="00DE1440">
          <w:pPr>
            <w:pStyle w:val="Huisstijl-NAW"/>
          </w:pPr>
          <w:r>
            <w:t>2513 AA</w:t>
          </w:r>
          <w:r w:rsidR="006E350A">
            <w:t xml:space="preserve"> </w:t>
          </w:r>
          <w:r>
            <w:t xml:space="preserve"> DEN HAAG</w:t>
          </w:r>
        </w:p>
        <w:p w14:paraId="04715649" w14:textId="1CA3F6F9" w:rsidR="001761DD" w:rsidRDefault="001761DD">
          <w:pPr>
            <w:pStyle w:val="Huisstijl-NAW"/>
          </w:pPr>
        </w:p>
      </w:tc>
    </w:tr>
    <w:tr w:rsidR="00F32317" w14:paraId="1A9D5866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6E3576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32317" w14:paraId="2004DB2E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1550132" w14:textId="77777777" w:rsidR="00527BD4" w:rsidRPr="007709EF" w:rsidRDefault="00DE144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551BA139" w14:textId="23611EDF" w:rsidR="00527BD4" w:rsidRPr="007709EF" w:rsidRDefault="006E350A" w:rsidP="00A50CF6">
          <w:r>
            <w:t>19 februari 2020</w:t>
          </w:r>
          <w:bookmarkStart w:id="0" w:name="_GoBack"/>
          <w:bookmarkEnd w:id="0"/>
        </w:p>
      </w:tc>
    </w:tr>
    <w:tr w:rsidR="00F32317" w14:paraId="2488621A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5593485" w14:textId="77777777" w:rsidR="00527BD4" w:rsidRPr="007709EF" w:rsidRDefault="00DE144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A40D716" w14:textId="77777777" w:rsidR="00527BD4" w:rsidRPr="007709EF" w:rsidRDefault="00DE1440" w:rsidP="00A50CF6">
          <w:r>
            <w:t>Beantwoording Schriftelijk Overleg Raad voor Concurrentievermogen 27 en 28 februari 2020</w:t>
          </w:r>
        </w:p>
      </w:tc>
    </w:tr>
  </w:tbl>
  <w:p w14:paraId="1F2843B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068682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194F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1824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4CE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EE2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38CA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EBC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06BA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DEA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51ADD4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F2C53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9E54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224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EE71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527D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07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5A7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06E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2607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3280"/>
    <w:rsid w:val="00121BF0"/>
    <w:rsid w:val="00123704"/>
    <w:rsid w:val="001267EE"/>
    <w:rsid w:val="001270C7"/>
    <w:rsid w:val="00132540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1DD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7C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165E6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188F"/>
    <w:rsid w:val="005A207F"/>
    <w:rsid w:val="005A2F35"/>
    <w:rsid w:val="005B3814"/>
    <w:rsid w:val="005B463E"/>
    <w:rsid w:val="005C34E1"/>
    <w:rsid w:val="005C3FE0"/>
    <w:rsid w:val="005C740C"/>
    <w:rsid w:val="005D625B"/>
    <w:rsid w:val="005E745F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0A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1C6"/>
    <w:rsid w:val="00910642"/>
    <w:rsid w:val="00910DDF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1A1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5374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93B38"/>
    <w:rsid w:val="00BA1397"/>
    <w:rsid w:val="00BA7E0A"/>
    <w:rsid w:val="00BC3B53"/>
    <w:rsid w:val="00BC3B96"/>
    <w:rsid w:val="00BC4AE3"/>
    <w:rsid w:val="00BC5B28"/>
    <w:rsid w:val="00BD2370"/>
    <w:rsid w:val="00BD2A85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1440"/>
    <w:rsid w:val="00DE2D84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32317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20F4A"/>
  <w15:docId w15:val="{A50A339D-A9C4-4073-A496-560972C2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612E94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2359C4"/>
    <w:rsid w:val="00612E94"/>
    <w:rsid w:val="00A2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529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2020-02-19T08:50:00.0000000Z</lastPrinted>
  <dcterms:created xsi:type="dcterms:W3CDTF">2020-02-19T08:53:00.0000000Z</dcterms:created>
  <dcterms:modified xsi:type="dcterms:W3CDTF">2020-02-19T12:01:00.0000000Z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MosselmanH</vt:lpwstr>
  </property>
  <property fmtid="{D5CDD505-2E9C-101B-9397-08002B2CF9AE}" pid="3" name="A_ADRES">
    <vt:lpwstr>De Voorzitter van de Tweede Kamer der Staten-Generaal 
Binnenhof 4 
2513 AA DEN HAAG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Beantwoording Schriftelijk Overleg Raad voor Concurrentievermogen 27 en 28 februari 2020</vt:lpwstr>
  </property>
  <property fmtid="{D5CDD505-2E9C-101B-9397-08002B2CF9AE}" pid="8" name="documentId">
    <vt:lpwstr>20047465</vt:lpwstr>
  </property>
  <property fmtid="{D5CDD505-2E9C-101B-9397-08002B2CF9AE}" pid="9" name="TYPE_ID">
    <vt:lpwstr>Brief</vt:lpwstr>
  </property>
  <property fmtid="{D5CDD505-2E9C-101B-9397-08002B2CF9AE}" pid="10" name="ContentTypeId">
    <vt:lpwstr>0x0101001E8C459E8BF5494DB98DDE4C79B18C85</vt:lpwstr>
  </property>
</Properties>
</file>