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F2962" w:rsidR="003F2962" w:rsidP="000D0DF5" w:rsidRDefault="003F2962">
            <w:pPr>
              <w:tabs>
                <w:tab w:val="left" w:pos="-1440"/>
                <w:tab w:val="left" w:pos="-720"/>
              </w:tabs>
              <w:suppressAutoHyphens/>
              <w:rPr>
                <w:rFonts w:ascii="Times New Roman" w:hAnsi="Times New Roman"/>
              </w:rPr>
            </w:pPr>
            <w:r w:rsidRPr="003F2962">
              <w:rPr>
                <w:rFonts w:ascii="Times New Roman" w:hAnsi="Times New Roman"/>
              </w:rPr>
              <w:t>De Tweede Kamer der Staten-</w:t>
            </w:r>
            <w:r w:rsidRPr="003F2962">
              <w:rPr>
                <w:rFonts w:ascii="Times New Roman" w:hAnsi="Times New Roman"/>
              </w:rPr>
              <w:fldChar w:fldCharType="begin"/>
            </w:r>
            <w:r w:rsidRPr="003F2962">
              <w:rPr>
                <w:rFonts w:ascii="Times New Roman" w:hAnsi="Times New Roman"/>
              </w:rPr>
              <w:instrText xml:space="preserve">PRIVATE </w:instrText>
            </w:r>
            <w:r w:rsidRPr="003F2962">
              <w:rPr>
                <w:rFonts w:ascii="Times New Roman" w:hAnsi="Times New Roman"/>
              </w:rPr>
              <w:fldChar w:fldCharType="end"/>
            </w:r>
          </w:p>
          <w:p w:rsidRPr="003F2962" w:rsidR="003F2962" w:rsidP="000D0DF5" w:rsidRDefault="003F2962">
            <w:pPr>
              <w:tabs>
                <w:tab w:val="left" w:pos="-1440"/>
                <w:tab w:val="left" w:pos="-720"/>
              </w:tabs>
              <w:suppressAutoHyphens/>
              <w:rPr>
                <w:rFonts w:ascii="Times New Roman" w:hAnsi="Times New Roman"/>
              </w:rPr>
            </w:pPr>
            <w:r w:rsidRPr="003F2962">
              <w:rPr>
                <w:rFonts w:ascii="Times New Roman" w:hAnsi="Times New Roman"/>
              </w:rPr>
              <w:t>Generaal zendt bijgaand door</w:t>
            </w:r>
          </w:p>
          <w:p w:rsidRPr="003F2962" w:rsidR="003F2962" w:rsidP="000D0DF5" w:rsidRDefault="003F2962">
            <w:pPr>
              <w:tabs>
                <w:tab w:val="left" w:pos="-1440"/>
                <w:tab w:val="left" w:pos="-720"/>
              </w:tabs>
              <w:suppressAutoHyphens/>
              <w:rPr>
                <w:rFonts w:ascii="Times New Roman" w:hAnsi="Times New Roman"/>
              </w:rPr>
            </w:pPr>
            <w:r w:rsidRPr="003F2962">
              <w:rPr>
                <w:rFonts w:ascii="Times New Roman" w:hAnsi="Times New Roman"/>
              </w:rPr>
              <w:t>haar aangenomen wetsvoorstel</w:t>
            </w:r>
          </w:p>
          <w:p w:rsidRPr="003F2962" w:rsidR="003F2962" w:rsidP="000D0DF5" w:rsidRDefault="003F2962">
            <w:pPr>
              <w:tabs>
                <w:tab w:val="left" w:pos="-1440"/>
                <w:tab w:val="left" w:pos="-720"/>
              </w:tabs>
              <w:suppressAutoHyphens/>
              <w:rPr>
                <w:rFonts w:ascii="Times New Roman" w:hAnsi="Times New Roman"/>
              </w:rPr>
            </w:pPr>
            <w:r w:rsidRPr="003F2962">
              <w:rPr>
                <w:rFonts w:ascii="Times New Roman" w:hAnsi="Times New Roman"/>
              </w:rPr>
              <w:t>aan de Eerste Kamer.</w:t>
            </w:r>
          </w:p>
          <w:p w:rsidRPr="003F2962" w:rsidR="003F2962" w:rsidP="000D0DF5" w:rsidRDefault="003F2962">
            <w:pPr>
              <w:tabs>
                <w:tab w:val="left" w:pos="-1440"/>
                <w:tab w:val="left" w:pos="-720"/>
              </w:tabs>
              <w:suppressAutoHyphens/>
              <w:rPr>
                <w:rFonts w:ascii="Times New Roman" w:hAnsi="Times New Roman"/>
              </w:rPr>
            </w:pPr>
          </w:p>
          <w:p w:rsidRPr="003F2962" w:rsidR="003F2962" w:rsidP="000D0DF5" w:rsidRDefault="003F2962">
            <w:pPr>
              <w:tabs>
                <w:tab w:val="left" w:pos="-1440"/>
                <w:tab w:val="left" w:pos="-720"/>
              </w:tabs>
              <w:suppressAutoHyphens/>
              <w:rPr>
                <w:rFonts w:ascii="Times New Roman" w:hAnsi="Times New Roman"/>
              </w:rPr>
            </w:pPr>
            <w:r w:rsidRPr="003F2962">
              <w:rPr>
                <w:rFonts w:ascii="Times New Roman" w:hAnsi="Times New Roman"/>
              </w:rPr>
              <w:t>De Voorzitter,</w:t>
            </w:r>
          </w:p>
          <w:p w:rsidRPr="003F2962" w:rsidR="003F2962" w:rsidP="000D0DF5" w:rsidRDefault="003F2962">
            <w:pPr>
              <w:tabs>
                <w:tab w:val="left" w:pos="-1440"/>
                <w:tab w:val="left" w:pos="-720"/>
              </w:tabs>
              <w:suppressAutoHyphens/>
              <w:rPr>
                <w:rFonts w:ascii="Times New Roman" w:hAnsi="Times New Roman"/>
              </w:rPr>
            </w:pPr>
          </w:p>
          <w:p w:rsidRPr="003F2962" w:rsidR="003F2962" w:rsidP="000D0DF5" w:rsidRDefault="003F2962">
            <w:pPr>
              <w:tabs>
                <w:tab w:val="left" w:pos="-1440"/>
                <w:tab w:val="left" w:pos="-720"/>
              </w:tabs>
              <w:suppressAutoHyphens/>
              <w:rPr>
                <w:rFonts w:ascii="Times New Roman" w:hAnsi="Times New Roman"/>
              </w:rPr>
            </w:pPr>
          </w:p>
          <w:p w:rsidRPr="003F2962" w:rsidR="003F2962" w:rsidP="000D0DF5" w:rsidRDefault="003F2962">
            <w:pPr>
              <w:tabs>
                <w:tab w:val="left" w:pos="-1440"/>
                <w:tab w:val="left" w:pos="-720"/>
              </w:tabs>
              <w:suppressAutoHyphens/>
              <w:rPr>
                <w:rFonts w:ascii="Times New Roman" w:hAnsi="Times New Roman"/>
              </w:rPr>
            </w:pPr>
          </w:p>
          <w:p w:rsidRPr="003F2962" w:rsidR="003F2962" w:rsidP="000D0DF5" w:rsidRDefault="003F2962">
            <w:pPr>
              <w:tabs>
                <w:tab w:val="left" w:pos="-1440"/>
                <w:tab w:val="left" w:pos="-720"/>
              </w:tabs>
              <w:suppressAutoHyphens/>
              <w:rPr>
                <w:rFonts w:ascii="Times New Roman" w:hAnsi="Times New Roman"/>
              </w:rPr>
            </w:pPr>
          </w:p>
          <w:p w:rsidRPr="003F2962" w:rsidR="003F2962" w:rsidP="000D0DF5" w:rsidRDefault="003F2962">
            <w:pPr>
              <w:tabs>
                <w:tab w:val="left" w:pos="-1440"/>
                <w:tab w:val="left" w:pos="-720"/>
              </w:tabs>
              <w:suppressAutoHyphens/>
              <w:rPr>
                <w:rFonts w:ascii="Times New Roman" w:hAnsi="Times New Roman"/>
              </w:rPr>
            </w:pPr>
          </w:p>
          <w:p w:rsidRPr="003F2962" w:rsidR="003F2962" w:rsidP="000D0DF5" w:rsidRDefault="003F2962">
            <w:pPr>
              <w:tabs>
                <w:tab w:val="left" w:pos="-1440"/>
                <w:tab w:val="left" w:pos="-720"/>
              </w:tabs>
              <w:suppressAutoHyphens/>
              <w:rPr>
                <w:rFonts w:ascii="Times New Roman" w:hAnsi="Times New Roman"/>
              </w:rPr>
            </w:pPr>
          </w:p>
          <w:p w:rsidRPr="003F2962" w:rsidR="003F2962" w:rsidP="000D0DF5" w:rsidRDefault="003F2962">
            <w:pPr>
              <w:tabs>
                <w:tab w:val="left" w:pos="-1440"/>
                <w:tab w:val="left" w:pos="-720"/>
              </w:tabs>
              <w:suppressAutoHyphens/>
              <w:rPr>
                <w:rFonts w:ascii="Times New Roman" w:hAnsi="Times New Roman"/>
              </w:rPr>
            </w:pPr>
          </w:p>
          <w:p w:rsidRPr="003F2962" w:rsidR="003F2962" w:rsidP="000D0DF5" w:rsidRDefault="003F2962">
            <w:pPr>
              <w:tabs>
                <w:tab w:val="left" w:pos="-1440"/>
                <w:tab w:val="left" w:pos="-720"/>
              </w:tabs>
              <w:suppressAutoHyphens/>
              <w:rPr>
                <w:rFonts w:ascii="Times New Roman" w:hAnsi="Times New Roman"/>
              </w:rPr>
            </w:pPr>
          </w:p>
          <w:p w:rsidRPr="003F2962" w:rsidR="003F2962" w:rsidP="000D0DF5" w:rsidRDefault="003F2962">
            <w:pPr>
              <w:rPr>
                <w:rFonts w:ascii="Times New Roman" w:hAnsi="Times New Roman"/>
              </w:rPr>
            </w:pPr>
          </w:p>
          <w:p w:rsidRPr="002168F4" w:rsidR="00CB3578" w:rsidP="003F2962" w:rsidRDefault="0001202E">
            <w:pPr>
              <w:pStyle w:val="Amendement"/>
              <w:rPr>
                <w:rFonts w:ascii="Times New Roman" w:hAnsi="Times New Roman" w:cs="Times New Roman"/>
              </w:rPr>
            </w:pPr>
            <w:r>
              <w:rPr>
                <w:rFonts w:ascii="Times New Roman" w:hAnsi="Times New Roman" w:cs="Times New Roman"/>
                <w:b w:val="0"/>
                <w:sz w:val="20"/>
              </w:rPr>
              <w:t>3</w:t>
            </w:r>
            <w:bookmarkStart w:name="_GoBack" w:id="0"/>
            <w:bookmarkEnd w:id="0"/>
            <w:r w:rsidRPr="003F2962" w:rsidR="003F2962">
              <w:rPr>
                <w:rFonts w:ascii="Times New Roman" w:hAnsi="Times New Roman" w:cs="Times New Roman"/>
                <w:b w:val="0"/>
                <w:sz w:val="20"/>
              </w:rPr>
              <w:t xml:space="preserve">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F2962" w:rsidTr="0010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5625D" w:rsidR="003F2962" w:rsidP="000D5BC4" w:rsidRDefault="003F2962">
            <w:pPr>
              <w:rPr>
                <w:rFonts w:ascii="Times New Roman" w:hAnsi="Times New Roman"/>
                <w:b/>
                <w:sz w:val="24"/>
              </w:rPr>
            </w:pPr>
            <w:r w:rsidRPr="0045625D">
              <w:rPr>
                <w:rFonts w:ascii="Times New Roman" w:hAnsi="Times New Roman" w:cs="Calibri"/>
                <w:b/>
                <w:sz w:val="24"/>
                <w:szCs w:val="18"/>
              </w:rPr>
              <w:t>Vaststelling van de begrotingsstaten van het Ministerie van Landbouw, Natuur en Voedselkwaliteit (XIV) en het Diergezondheidsfonds (F)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F2962" w:rsidTr="007E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F2962" w:rsidRDefault="003F2962">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45625D" w:rsidP="00686922" w:rsidRDefault="0045625D">
      <w:pPr>
        <w:pStyle w:val="Geenafstand"/>
        <w:ind w:firstLine="284"/>
        <w:rPr>
          <w:rFonts w:ascii="Times New Roman" w:hAnsi="Times New Roman"/>
          <w:sz w:val="24"/>
        </w:rPr>
      </w:pPr>
      <w:r w:rsidRPr="00686922">
        <w:rPr>
          <w:rFonts w:ascii="Times New Roman" w:hAnsi="Times New Roman"/>
          <w:sz w:val="24"/>
        </w:rPr>
        <w:t>Wij Willem-Alexander, bij de gratie Gods, Koning der Nederlanden, Prins van Oranje-Nassau, enz. enz. enz.</w:t>
      </w:r>
    </w:p>
    <w:p w:rsidRPr="00686922" w:rsidR="00686922" w:rsidP="00686922" w:rsidRDefault="00686922">
      <w:pPr>
        <w:pStyle w:val="Geenafstand"/>
        <w:ind w:firstLine="284"/>
        <w:rPr>
          <w:rFonts w:ascii="Times New Roman" w:hAnsi="Times New Roman"/>
          <w:sz w:val="24"/>
        </w:rPr>
      </w:pPr>
    </w:p>
    <w:p w:rsidRPr="00686922" w:rsidR="0045625D" w:rsidP="00686922" w:rsidRDefault="0045625D">
      <w:pPr>
        <w:pStyle w:val="Geenafstand"/>
        <w:ind w:firstLine="284"/>
        <w:rPr>
          <w:rFonts w:ascii="Times New Roman" w:hAnsi="Times New Roman"/>
          <w:sz w:val="24"/>
        </w:rPr>
      </w:pPr>
      <w:r w:rsidRPr="00686922">
        <w:rPr>
          <w:rFonts w:ascii="Times New Roman" w:hAnsi="Times New Roman"/>
          <w:sz w:val="24"/>
        </w:rPr>
        <w:t>Allen, die deze zullen zien of horen lezen, saluut! doen te weten:</w:t>
      </w:r>
    </w:p>
    <w:p w:rsidRPr="00686922" w:rsidR="0045625D" w:rsidP="00686922" w:rsidRDefault="0045625D">
      <w:pPr>
        <w:pStyle w:val="Geenafstand"/>
        <w:ind w:firstLine="284"/>
        <w:rPr>
          <w:rFonts w:ascii="Times New Roman" w:hAnsi="Times New Roman"/>
          <w:sz w:val="24"/>
        </w:rPr>
      </w:pPr>
      <w:r w:rsidRPr="00686922">
        <w:rPr>
          <w:rFonts w:ascii="Times New Roman" w:hAnsi="Times New Roman"/>
          <w:sz w:val="24"/>
        </w:rPr>
        <w:t>Alzo Wij in de overweging genomen hebben, dat ingevolge artikel 105 van de Grondwet de begroting van de uitgaven en de ontvangsten van het Rijk bij de wet moet worden vastgesteld, dat artikel 2.1 van de Comptabiliteitswet 2016 bepaalt welke begrotingen tot de rijksbegroting behoren Rijk en dat de inrichting van de begroting van de uitgaven en de ontvangsten van het Diergezondheidsfonds geschiedt met inachtneming van de bepalingen van de Wet;</w:t>
      </w:r>
    </w:p>
    <w:p w:rsidR="0045625D" w:rsidP="00686922" w:rsidRDefault="0045625D">
      <w:pPr>
        <w:pStyle w:val="Geenafstand"/>
        <w:ind w:firstLine="284"/>
        <w:rPr>
          <w:rFonts w:ascii="Times New Roman" w:hAnsi="Times New Roman"/>
          <w:sz w:val="24"/>
        </w:rPr>
      </w:pPr>
      <w:r w:rsidRPr="0068692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86922" w:rsidR="00686922" w:rsidP="00686922" w:rsidRDefault="00686922">
      <w:pPr>
        <w:pStyle w:val="Geenafstand"/>
        <w:ind w:firstLine="284"/>
        <w:rPr>
          <w:rFonts w:ascii="Times New Roman" w:hAnsi="Times New Roman"/>
          <w:sz w:val="24"/>
        </w:rPr>
      </w:pPr>
    </w:p>
    <w:p w:rsidRPr="00686922" w:rsidR="0045625D" w:rsidP="00686922" w:rsidRDefault="0045625D">
      <w:pPr>
        <w:pStyle w:val="Geenafstand"/>
        <w:rPr>
          <w:rFonts w:ascii="Times New Roman" w:hAnsi="Times New Roman"/>
          <w:b/>
          <w:sz w:val="24"/>
        </w:rPr>
      </w:pPr>
      <w:r w:rsidRPr="00686922">
        <w:rPr>
          <w:rFonts w:ascii="Times New Roman" w:hAnsi="Times New Roman"/>
          <w:b/>
          <w:sz w:val="24"/>
        </w:rPr>
        <w:t xml:space="preserve">Artikel 1 </w:t>
      </w:r>
    </w:p>
    <w:p w:rsidR="00686922" w:rsidP="00686922" w:rsidRDefault="00686922">
      <w:pPr>
        <w:pStyle w:val="Geenafstand"/>
        <w:rPr>
          <w:rFonts w:ascii="Times New Roman" w:hAnsi="Times New Roman"/>
          <w:sz w:val="24"/>
        </w:rPr>
      </w:pPr>
    </w:p>
    <w:p w:rsidR="0045625D" w:rsidP="00686922" w:rsidRDefault="0045625D">
      <w:pPr>
        <w:pStyle w:val="Geenafstand"/>
        <w:ind w:firstLine="284"/>
        <w:rPr>
          <w:rFonts w:ascii="Times New Roman" w:hAnsi="Times New Roman"/>
          <w:sz w:val="24"/>
        </w:rPr>
      </w:pPr>
      <w:r w:rsidRPr="00686922">
        <w:rPr>
          <w:rFonts w:ascii="Times New Roman" w:hAnsi="Times New Roman"/>
          <w:sz w:val="24"/>
        </w:rPr>
        <w:t>De bij deze wet behorend de departementale begrotingsstaat voor het jaar 2020 wordt vastgesteld.</w:t>
      </w:r>
    </w:p>
    <w:p w:rsidRPr="00686922" w:rsidR="00686922" w:rsidP="00686922" w:rsidRDefault="00686922">
      <w:pPr>
        <w:pStyle w:val="Geenafstand"/>
        <w:ind w:firstLine="284"/>
        <w:rPr>
          <w:rFonts w:ascii="Times New Roman" w:hAnsi="Times New Roman"/>
          <w:sz w:val="24"/>
        </w:rPr>
      </w:pPr>
    </w:p>
    <w:p w:rsidRPr="00686922" w:rsidR="0045625D" w:rsidP="00686922" w:rsidRDefault="0045625D">
      <w:pPr>
        <w:pStyle w:val="Geenafstand"/>
        <w:rPr>
          <w:rFonts w:ascii="Times New Roman" w:hAnsi="Times New Roman"/>
          <w:b/>
          <w:sz w:val="24"/>
        </w:rPr>
      </w:pPr>
      <w:r w:rsidRPr="00686922">
        <w:rPr>
          <w:rFonts w:ascii="Times New Roman" w:hAnsi="Times New Roman"/>
          <w:b/>
          <w:sz w:val="24"/>
        </w:rPr>
        <w:t xml:space="preserve">Artikel 2 </w:t>
      </w:r>
    </w:p>
    <w:p w:rsidR="00686922" w:rsidP="00686922" w:rsidRDefault="00686922">
      <w:pPr>
        <w:pStyle w:val="Geenafstand"/>
        <w:rPr>
          <w:rFonts w:ascii="Times New Roman" w:hAnsi="Times New Roman"/>
          <w:sz w:val="24"/>
        </w:rPr>
      </w:pPr>
    </w:p>
    <w:p w:rsidRPr="00686922" w:rsidR="0045625D" w:rsidP="00686922" w:rsidRDefault="0045625D">
      <w:pPr>
        <w:pStyle w:val="Geenafstand"/>
        <w:ind w:firstLine="284"/>
        <w:rPr>
          <w:rFonts w:ascii="Times New Roman" w:hAnsi="Times New Roman"/>
          <w:sz w:val="24"/>
        </w:rPr>
      </w:pPr>
      <w:r w:rsidRPr="00686922">
        <w:rPr>
          <w:rFonts w:ascii="Times New Roman" w:hAnsi="Times New Roman"/>
          <w:sz w:val="24"/>
        </w:rPr>
        <w:t>De bij deze wet behorende begrotingsstaat inzake het agentschap Nederlandse Voedsel- en Warenautoriteit (NVWA) voor het jaar 2020 wordt vastgesteld.</w:t>
      </w:r>
    </w:p>
    <w:p w:rsidR="00686922" w:rsidP="00686922" w:rsidRDefault="00686922">
      <w:pPr>
        <w:pStyle w:val="Geenafstand"/>
        <w:rPr>
          <w:rFonts w:ascii="Times New Roman" w:hAnsi="Times New Roman"/>
          <w:b/>
          <w:sz w:val="24"/>
        </w:rPr>
      </w:pPr>
    </w:p>
    <w:p w:rsidRPr="00686922" w:rsidR="0045625D" w:rsidP="00686922" w:rsidRDefault="0045625D">
      <w:pPr>
        <w:pStyle w:val="Geenafstand"/>
        <w:rPr>
          <w:rFonts w:ascii="Times New Roman" w:hAnsi="Times New Roman"/>
          <w:b/>
          <w:sz w:val="24"/>
        </w:rPr>
      </w:pPr>
      <w:r w:rsidRPr="00686922">
        <w:rPr>
          <w:rFonts w:ascii="Times New Roman" w:hAnsi="Times New Roman"/>
          <w:b/>
          <w:sz w:val="24"/>
        </w:rPr>
        <w:t xml:space="preserve">Artikel 3 </w:t>
      </w:r>
    </w:p>
    <w:p w:rsidR="00686922" w:rsidP="00686922" w:rsidRDefault="00686922">
      <w:pPr>
        <w:pStyle w:val="Geenafstand"/>
        <w:rPr>
          <w:rFonts w:ascii="Times New Roman" w:hAnsi="Times New Roman"/>
          <w:sz w:val="24"/>
        </w:rPr>
      </w:pPr>
    </w:p>
    <w:p w:rsidR="0045625D" w:rsidP="00686922" w:rsidRDefault="0045625D">
      <w:pPr>
        <w:pStyle w:val="Geenafstand"/>
        <w:ind w:firstLine="284"/>
        <w:rPr>
          <w:rFonts w:ascii="Times New Roman" w:hAnsi="Times New Roman"/>
          <w:sz w:val="24"/>
        </w:rPr>
      </w:pPr>
      <w:r w:rsidRPr="00686922">
        <w:rPr>
          <w:rFonts w:ascii="Times New Roman" w:hAnsi="Times New Roman"/>
          <w:sz w:val="24"/>
        </w:rPr>
        <w:t xml:space="preserve">De bij deze wet behorende begrotingsstaat inzake het Diergezondheidsfonds, genoemd in artikel 95a van de Gezondheids- en </w:t>
      </w:r>
      <w:proofErr w:type="spellStart"/>
      <w:r w:rsidRPr="00686922">
        <w:rPr>
          <w:rFonts w:ascii="Times New Roman" w:hAnsi="Times New Roman"/>
          <w:sz w:val="24"/>
        </w:rPr>
        <w:t>welzijnwet</w:t>
      </w:r>
      <w:proofErr w:type="spellEnd"/>
      <w:r w:rsidRPr="00686922">
        <w:rPr>
          <w:rFonts w:ascii="Times New Roman" w:hAnsi="Times New Roman"/>
          <w:sz w:val="24"/>
        </w:rPr>
        <w:t xml:space="preserve"> voor dieren, voor het jaar 2020 wordt vastgesteld.</w:t>
      </w:r>
    </w:p>
    <w:p w:rsidRPr="00686922" w:rsidR="00686922" w:rsidP="00686922" w:rsidRDefault="00686922">
      <w:pPr>
        <w:pStyle w:val="Geenafstand"/>
        <w:ind w:firstLine="284"/>
        <w:rPr>
          <w:rFonts w:ascii="Times New Roman" w:hAnsi="Times New Roman"/>
          <w:sz w:val="24"/>
        </w:rPr>
      </w:pPr>
    </w:p>
    <w:p w:rsidRPr="00686922" w:rsidR="0045625D" w:rsidP="00686922" w:rsidRDefault="0045625D">
      <w:pPr>
        <w:pStyle w:val="Geenafstand"/>
        <w:rPr>
          <w:rFonts w:ascii="Times New Roman" w:hAnsi="Times New Roman"/>
          <w:b/>
          <w:sz w:val="24"/>
        </w:rPr>
      </w:pPr>
      <w:r w:rsidRPr="00686922">
        <w:rPr>
          <w:rFonts w:ascii="Times New Roman" w:hAnsi="Times New Roman"/>
          <w:b/>
          <w:sz w:val="24"/>
        </w:rPr>
        <w:t xml:space="preserve">Artikel 4 </w:t>
      </w:r>
    </w:p>
    <w:p w:rsidR="00686922" w:rsidP="00686922" w:rsidRDefault="00686922">
      <w:pPr>
        <w:pStyle w:val="Geenafstand"/>
        <w:rPr>
          <w:rFonts w:ascii="Times New Roman" w:hAnsi="Times New Roman"/>
          <w:sz w:val="24"/>
        </w:rPr>
      </w:pPr>
    </w:p>
    <w:p w:rsidRPr="00686922" w:rsidR="0045625D" w:rsidP="00686922" w:rsidRDefault="0045625D">
      <w:pPr>
        <w:pStyle w:val="Geenafstand"/>
        <w:ind w:firstLine="284"/>
        <w:rPr>
          <w:rFonts w:ascii="Times New Roman" w:hAnsi="Times New Roman"/>
          <w:sz w:val="24"/>
        </w:rPr>
      </w:pPr>
      <w:r w:rsidRPr="00686922">
        <w:rPr>
          <w:rFonts w:ascii="Times New Roman" w:hAnsi="Times New Roman"/>
          <w:sz w:val="24"/>
        </w:rPr>
        <w:t>De vaststelling van de begrotingsstaten geschiedt in duizenden euro’s.</w:t>
      </w:r>
    </w:p>
    <w:p w:rsidR="00686922" w:rsidP="00686922" w:rsidRDefault="00686922">
      <w:pPr>
        <w:pStyle w:val="Geenafstand"/>
        <w:rPr>
          <w:rFonts w:ascii="Times New Roman" w:hAnsi="Times New Roman"/>
          <w:b/>
          <w:sz w:val="24"/>
        </w:rPr>
      </w:pPr>
    </w:p>
    <w:p w:rsidRPr="00686922" w:rsidR="0045625D" w:rsidP="00686922" w:rsidRDefault="0045625D">
      <w:pPr>
        <w:pStyle w:val="Geenafstand"/>
        <w:rPr>
          <w:rFonts w:ascii="Times New Roman" w:hAnsi="Times New Roman"/>
          <w:b/>
          <w:sz w:val="24"/>
        </w:rPr>
      </w:pPr>
      <w:r w:rsidRPr="00686922">
        <w:rPr>
          <w:rFonts w:ascii="Times New Roman" w:hAnsi="Times New Roman"/>
          <w:b/>
          <w:sz w:val="24"/>
        </w:rPr>
        <w:t xml:space="preserve">Artikel 5 </w:t>
      </w:r>
    </w:p>
    <w:p w:rsidR="00686922" w:rsidP="00686922" w:rsidRDefault="00686922">
      <w:pPr>
        <w:pStyle w:val="Geenafstand"/>
        <w:rPr>
          <w:rFonts w:ascii="Times New Roman" w:hAnsi="Times New Roman"/>
          <w:sz w:val="24"/>
        </w:rPr>
      </w:pPr>
    </w:p>
    <w:p w:rsidRPr="00686922" w:rsidR="0045625D" w:rsidP="00686922" w:rsidRDefault="0045625D">
      <w:pPr>
        <w:pStyle w:val="Geenafstand"/>
        <w:ind w:firstLine="284"/>
        <w:rPr>
          <w:rFonts w:ascii="Times New Roman" w:hAnsi="Times New Roman"/>
          <w:sz w:val="24"/>
        </w:rPr>
      </w:pPr>
      <w:r w:rsidRPr="00686922">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86922" w:rsidP="00686922" w:rsidRDefault="00686922">
      <w:pPr>
        <w:pStyle w:val="Geenafstand"/>
        <w:rPr>
          <w:rFonts w:ascii="Times New Roman" w:hAnsi="Times New Roman"/>
          <w:sz w:val="24"/>
        </w:rPr>
      </w:pPr>
    </w:p>
    <w:p w:rsidR="00686922" w:rsidP="00686922" w:rsidRDefault="00686922">
      <w:pPr>
        <w:pStyle w:val="Geenafstand"/>
        <w:rPr>
          <w:rFonts w:ascii="Times New Roman" w:hAnsi="Times New Roman"/>
          <w:sz w:val="24"/>
        </w:rPr>
      </w:pPr>
    </w:p>
    <w:p w:rsidRPr="00686922" w:rsidR="0045625D" w:rsidP="00686922" w:rsidRDefault="0045625D">
      <w:pPr>
        <w:pStyle w:val="Geenafstand"/>
        <w:rPr>
          <w:rFonts w:ascii="Times New Roman" w:hAnsi="Times New Roman"/>
          <w:sz w:val="24"/>
        </w:rPr>
      </w:pPr>
      <w:r w:rsidRPr="0068692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686922" w:rsidP="00686922" w:rsidRDefault="00686922">
      <w:pPr>
        <w:pStyle w:val="Geenafstand"/>
        <w:rPr>
          <w:rFonts w:ascii="Times New Roman" w:hAnsi="Times New Roman"/>
          <w:sz w:val="24"/>
        </w:rPr>
      </w:pPr>
    </w:p>
    <w:p w:rsidRPr="00686922" w:rsidR="0045625D" w:rsidP="00686922" w:rsidRDefault="0045625D">
      <w:pPr>
        <w:pStyle w:val="Geenafstand"/>
        <w:rPr>
          <w:rFonts w:ascii="Times New Roman" w:hAnsi="Times New Roman"/>
          <w:sz w:val="24"/>
        </w:rPr>
      </w:pPr>
      <w:r w:rsidRPr="00686922">
        <w:rPr>
          <w:rFonts w:ascii="Times New Roman" w:hAnsi="Times New Roman"/>
          <w:sz w:val="24"/>
        </w:rPr>
        <w:t>Gegeven</w:t>
      </w:r>
    </w:p>
    <w:p w:rsidR="00686922" w:rsidP="00686922" w:rsidRDefault="00686922">
      <w:pPr>
        <w:pStyle w:val="Geenafstand"/>
        <w:rPr>
          <w:rFonts w:ascii="Times New Roman" w:hAnsi="Times New Roman"/>
          <w:sz w:val="24"/>
        </w:rPr>
      </w:pPr>
    </w:p>
    <w:p w:rsidR="00686922" w:rsidP="00686922" w:rsidRDefault="00686922">
      <w:pPr>
        <w:pStyle w:val="Geenafstand"/>
        <w:rPr>
          <w:rFonts w:ascii="Times New Roman" w:hAnsi="Times New Roman"/>
          <w:sz w:val="24"/>
        </w:rPr>
      </w:pPr>
    </w:p>
    <w:p w:rsidR="00686922" w:rsidP="00686922" w:rsidRDefault="00686922">
      <w:pPr>
        <w:pStyle w:val="Geenafstand"/>
        <w:rPr>
          <w:rFonts w:ascii="Times New Roman" w:hAnsi="Times New Roman"/>
          <w:sz w:val="24"/>
        </w:rPr>
      </w:pPr>
    </w:p>
    <w:p w:rsidR="00686922" w:rsidP="00686922" w:rsidRDefault="00686922">
      <w:pPr>
        <w:pStyle w:val="Geenafstand"/>
        <w:rPr>
          <w:rFonts w:ascii="Times New Roman" w:hAnsi="Times New Roman"/>
          <w:sz w:val="24"/>
        </w:rPr>
      </w:pPr>
    </w:p>
    <w:p w:rsidR="00686922" w:rsidP="00686922" w:rsidRDefault="00686922">
      <w:pPr>
        <w:pStyle w:val="Geenafstand"/>
        <w:rPr>
          <w:rFonts w:ascii="Times New Roman" w:hAnsi="Times New Roman"/>
          <w:sz w:val="24"/>
        </w:rPr>
      </w:pPr>
    </w:p>
    <w:p w:rsidR="00686922" w:rsidP="00686922" w:rsidRDefault="00686922">
      <w:pPr>
        <w:pStyle w:val="Geenafstand"/>
        <w:rPr>
          <w:rFonts w:ascii="Times New Roman" w:hAnsi="Times New Roman"/>
          <w:sz w:val="24"/>
        </w:rPr>
      </w:pPr>
    </w:p>
    <w:p w:rsidR="00686922" w:rsidP="00686922" w:rsidRDefault="00686922">
      <w:pPr>
        <w:pStyle w:val="Geenafstand"/>
        <w:rPr>
          <w:rFonts w:ascii="Times New Roman" w:hAnsi="Times New Roman"/>
          <w:sz w:val="24"/>
        </w:rPr>
      </w:pPr>
    </w:p>
    <w:p w:rsidR="00686922" w:rsidP="00686922" w:rsidRDefault="00686922">
      <w:pPr>
        <w:pStyle w:val="Geenafstand"/>
        <w:rPr>
          <w:rFonts w:ascii="Times New Roman" w:hAnsi="Times New Roman"/>
          <w:sz w:val="24"/>
        </w:rPr>
      </w:pPr>
    </w:p>
    <w:p w:rsidR="00686922" w:rsidP="00686922" w:rsidRDefault="00686922">
      <w:pPr>
        <w:pStyle w:val="Geenafstand"/>
        <w:rPr>
          <w:rFonts w:ascii="Times New Roman" w:hAnsi="Times New Roman"/>
          <w:sz w:val="24"/>
        </w:rPr>
      </w:pPr>
    </w:p>
    <w:p w:rsidR="00686922" w:rsidP="00686922" w:rsidRDefault="0045625D">
      <w:pPr>
        <w:pStyle w:val="Geenafstand"/>
        <w:rPr>
          <w:rFonts w:ascii="Times New Roman" w:hAnsi="Times New Roman"/>
          <w:sz w:val="24"/>
        </w:rPr>
      </w:pPr>
      <w:r w:rsidRPr="00686922">
        <w:rPr>
          <w:rFonts w:ascii="Times New Roman" w:hAnsi="Times New Roman"/>
          <w:sz w:val="24"/>
        </w:rPr>
        <w:t>De Minister van Landbouw, Natuur en Voedselkwaliteit,</w:t>
      </w:r>
    </w:p>
    <w:p w:rsidR="003F2962" w:rsidP="003F2962" w:rsidRDefault="003F2962">
      <w:pPr>
        <w:pStyle w:val="Geenafstand"/>
        <w:rPr>
          <w:rFonts w:ascii="Times New Roman" w:hAnsi="Times New Roman"/>
          <w:sz w:val="24"/>
        </w:rPr>
      </w:pPr>
    </w:p>
    <w:p w:rsidR="003F2962" w:rsidP="003F2962" w:rsidRDefault="003F2962">
      <w:pPr>
        <w:pStyle w:val="Geenafstand"/>
        <w:rPr>
          <w:rFonts w:ascii="Times New Roman" w:hAnsi="Times New Roman"/>
          <w:sz w:val="24"/>
        </w:rPr>
      </w:pPr>
    </w:p>
    <w:p w:rsidR="003F2962" w:rsidP="003F2962" w:rsidRDefault="003F2962">
      <w:pPr>
        <w:pStyle w:val="Geenafstand"/>
        <w:rPr>
          <w:rFonts w:ascii="Times New Roman" w:hAnsi="Times New Roman"/>
          <w:sz w:val="24"/>
        </w:rPr>
      </w:pPr>
    </w:p>
    <w:p w:rsidR="003F2962" w:rsidP="003F2962" w:rsidRDefault="003F2962">
      <w:pPr>
        <w:pStyle w:val="Geenafstand"/>
        <w:rPr>
          <w:rFonts w:ascii="Times New Roman" w:hAnsi="Times New Roman"/>
          <w:sz w:val="24"/>
        </w:rPr>
      </w:pPr>
    </w:p>
    <w:p w:rsidR="003F2962" w:rsidP="003F2962" w:rsidRDefault="003F2962">
      <w:pPr>
        <w:pStyle w:val="Geenafstand"/>
        <w:rPr>
          <w:rFonts w:ascii="Times New Roman" w:hAnsi="Times New Roman"/>
          <w:sz w:val="24"/>
        </w:rPr>
      </w:pPr>
    </w:p>
    <w:p w:rsidR="003F2962" w:rsidP="003F2962" w:rsidRDefault="003F2962">
      <w:pPr>
        <w:pStyle w:val="Geenafstand"/>
        <w:rPr>
          <w:rFonts w:ascii="Times New Roman" w:hAnsi="Times New Roman"/>
          <w:sz w:val="24"/>
        </w:rPr>
      </w:pPr>
    </w:p>
    <w:p w:rsidR="003F2962" w:rsidP="003F2962" w:rsidRDefault="003F2962">
      <w:pPr>
        <w:pStyle w:val="Geenafstand"/>
        <w:rPr>
          <w:rFonts w:ascii="Times New Roman" w:hAnsi="Times New Roman"/>
          <w:sz w:val="24"/>
        </w:rPr>
      </w:pPr>
    </w:p>
    <w:p w:rsidR="003F2962" w:rsidP="003F2962" w:rsidRDefault="003F2962">
      <w:pPr>
        <w:pStyle w:val="Geenafstand"/>
        <w:rPr>
          <w:rFonts w:ascii="Times New Roman" w:hAnsi="Times New Roman"/>
          <w:sz w:val="24"/>
        </w:rPr>
      </w:pPr>
    </w:p>
    <w:p w:rsidR="003F2962" w:rsidP="003F2962" w:rsidRDefault="003F2962">
      <w:pPr>
        <w:pStyle w:val="Geenafstand"/>
        <w:rPr>
          <w:rFonts w:ascii="Times New Roman" w:hAnsi="Times New Roman"/>
          <w:sz w:val="24"/>
        </w:rPr>
      </w:pPr>
    </w:p>
    <w:p w:rsidR="003F2962" w:rsidP="00686922" w:rsidRDefault="003F2962">
      <w:pPr>
        <w:pStyle w:val="Geenafstand"/>
        <w:rPr>
          <w:rFonts w:ascii="Times New Roman" w:hAnsi="Times New Roman"/>
          <w:sz w:val="24"/>
        </w:rPr>
        <w:sectPr w:rsidR="003F2962" w:rsidSect="00A11E73">
          <w:footerReference w:type="even" r:id="rId7"/>
          <w:footerReference w:type="default" r:id="rId8"/>
          <w:pgSz w:w="11906" w:h="16838"/>
          <w:pgMar w:top="1418" w:right="1418" w:bottom="1418" w:left="1418" w:header="357" w:footer="1440" w:gutter="0"/>
          <w:pgNumType w:start="1"/>
          <w:cols w:space="708"/>
          <w:noEndnote/>
        </w:sectPr>
      </w:pPr>
      <w:r w:rsidRPr="00686922">
        <w:rPr>
          <w:rFonts w:ascii="Times New Roman" w:hAnsi="Times New Roman"/>
          <w:sz w:val="24"/>
        </w:rPr>
        <w:t>De Minister van Landbouw, Natuur en Voedselkwaliteit,</w:t>
      </w:r>
    </w:p>
    <w:tbl>
      <w:tblPr>
        <w:tblW w:w="5000" w:type="pct"/>
        <w:tblCellMar>
          <w:left w:w="10" w:type="dxa"/>
          <w:right w:w="10" w:type="dxa"/>
        </w:tblCellMar>
        <w:tblLook w:val="0000" w:firstRow="0" w:lastRow="0" w:firstColumn="0" w:lastColumn="0" w:noHBand="0" w:noVBand="0"/>
      </w:tblPr>
      <w:tblGrid>
        <w:gridCol w:w="1056"/>
        <w:gridCol w:w="6531"/>
        <w:gridCol w:w="2492"/>
        <w:gridCol w:w="1753"/>
        <w:gridCol w:w="2170"/>
      </w:tblGrid>
      <w:tr w:rsidRPr="00686922" w:rsidR="00686922" w:rsidTr="00686922">
        <w:trPr>
          <w:tblHeader/>
        </w:trPr>
        <w:tc>
          <w:tcPr>
            <w:tcW w:w="5000" w:type="pct"/>
            <w:gridSpan w:val="5"/>
          </w:tcPr>
          <w:p w:rsidRPr="00686922" w:rsidR="00686922" w:rsidP="005F12D0" w:rsidRDefault="00686922">
            <w:pPr>
              <w:pStyle w:val="Basis"/>
              <w:keepNext/>
              <w:rPr>
                <w:rFonts w:ascii="Times New Roman" w:hAnsi="Times New Roman" w:cs="Times New Roman"/>
                <w:b/>
                <w:sz w:val="24"/>
                <w:szCs w:val="24"/>
              </w:rPr>
            </w:pPr>
            <w:r w:rsidRPr="00686922">
              <w:rPr>
                <w:rFonts w:ascii="Times New Roman" w:hAnsi="Times New Roman" w:cs="Times New Roman"/>
                <w:b/>
                <w:sz w:val="24"/>
                <w:szCs w:val="24"/>
              </w:rPr>
              <w:t>Vastgestelde departementale begrotingsstaat van het Ministerie van Landbouw, Natuur en Voedselkwaliteit (XIV) voor het jaar 2020 (Bedragen x € 1.000)</w:t>
            </w:r>
          </w:p>
        </w:tc>
      </w:tr>
      <w:tr w:rsidRPr="00686922" w:rsidR="00686922" w:rsidTr="00686922">
        <w:trPr>
          <w:tblHeader/>
        </w:trPr>
        <w:tc>
          <w:tcPr>
            <w:tcW w:w="377" w:type="pct"/>
            <w:tcBorders>
              <w:top w:val="single" w:color="000000" w:sz="4" w:space="0"/>
            </w:tcBorders>
            <w:tcMar>
              <w:top w:w="45"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Art.nr.</w:t>
            </w:r>
          </w:p>
        </w:tc>
        <w:tc>
          <w:tcPr>
            <w:tcW w:w="2332" w:type="pct"/>
            <w:tcBorders>
              <w:top w:val="single" w:color="000000" w:sz="4" w:space="0"/>
            </w:tcBorders>
            <w:tcMar>
              <w:top w:w="45" w:type="dxa"/>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Omschrijving</w:t>
            </w:r>
          </w:p>
        </w:tc>
        <w:tc>
          <w:tcPr>
            <w:tcW w:w="2291" w:type="pct"/>
            <w:gridSpan w:val="3"/>
            <w:tcBorders>
              <w:top w:val="single" w:color="000000" w:sz="4" w:space="0"/>
            </w:tcBorders>
            <w:tcMar>
              <w:top w:w="45" w:type="dxa"/>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Vastgestelde begroting</w:t>
            </w:r>
          </w:p>
        </w:tc>
      </w:tr>
      <w:tr w:rsidRPr="00686922" w:rsidR="00686922" w:rsidTr="00686922">
        <w:trPr>
          <w:tblHeader/>
        </w:trPr>
        <w:tc>
          <w:tcPr>
            <w:tcW w:w="377" w:type="pct"/>
            <w:tcBorders>
              <w:bottom w:val="single" w:color="000000" w:sz="4" w:space="0"/>
            </w:tcBorders>
            <w:tcMar>
              <w:bottom w:w="45" w:type="dxa"/>
            </w:tcMar>
          </w:tcPr>
          <w:p w:rsidRPr="00686922" w:rsidR="00686922" w:rsidP="005F12D0" w:rsidRDefault="00686922">
            <w:pPr>
              <w:pStyle w:val="textcell65left"/>
              <w:rPr>
                <w:rFonts w:ascii="Times New Roman" w:hAnsi="Times New Roman" w:cs="Times New Roman"/>
                <w:sz w:val="24"/>
                <w:szCs w:val="24"/>
              </w:rPr>
            </w:pPr>
          </w:p>
        </w:tc>
        <w:tc>
          <w:tcPr>
            <w:tcW w:w="2332"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890"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Verplichtingen</w:t>
            </w:r>
          </w:p>
        </w:tc>
        <w:tc>
          <w:tcPr>
            <w:tcW w:w="626"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Uitgaven</w:t>
            </w:r>
          </w:p>
        </w:tc>
        <w:tc>
          <w:tcPr>
            <w:tcW w:w="774"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Ontvangsten</w:t>
            </w:r>
          </w:p>
        </w:tc>
      </w:tr>
      <w:tr w:rsidRPr="00686922" w:rsidR="00686922" w:rsidTr="00686922">
        <w:tc>
          <w:tcPr>
            <w:tcW w:w="377" w:type="pct"/>
            <w:tcMar>
              <w:top w:w="45" w:type="dxa"/>
            </w:tcMar>
          </w:tcPr>
          <w:p w:rsidRPr="00686922" w:rsidR="00686922" w:rsidP="005F12D0" w:rsidRDefault="00686922">
            <w:pPr>
              <w:pStyle w:val="textcell65left"/>
              <w:rPr>
                <w:rFonts w:ascii="Times New Roman" w:hAnsi="Times New Roman" w:cs="Times New Roman"/>
                <w:sz w:val="24"/>
                <w:szCs w:val="24"/>
              </w:rPr>
            </w:pPr>
          </w:p>
        </w:tc>
        <w:tc>
          <w:tcPr>
            <w:tcW w:w="2332" w:type="pct"/>
            <w:tcMar>
              <w:top w:w="45" w:type="dxa"/>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b/>
                <w:sz w:val="24"/>
                <w:szCs w:val="24"/>
              </w:rPr>
              <w:t>Totaal</w:t>
            </w:r>
          </w:p>
        </w:tc>
        <w:tc>
          <w:tcPr>
            <w:tcW w:w="890" w:type="pct"/>
            <w:tcMar>
              <w:top w:w="45" w:type="dxa"/>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1.486.957</w:t>
            </w:r>
          </w:p>
        </w:tc>
        <w:tc>
          <w:tcPr>
            <w:tcW w:w="626" w:type="pct"/>
            <w:tcMar>
              <w:top w:w="45" w:type="dxa"/>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1.406.095</w:t>
            </w:r>
          </w:p>
        </w:tc>
        <w:tc>
          <w:tcPr>
            <w:tcW w:w="774" w:type="pct"/>
            <w:tcMar>
              <w:top w:w="45" w:type="dxa"/>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90.139</w:t>
            </w:r>
          </w:p>
        </w:tc>
      </w:tr>
      <w:tr w:rsidRPr="00686922" w:rsidR="00686922" w:rsidTr="00686922">
        <w:tc>
          <w:tcPr>
            <w:tcW w:w="377" w:type="pct"/>
          </w:tcPr>
          <w:p w:rsidRPr="00686922" w:rsidR="00686922" w:rsidP="005F12D0" w:rsidRDefault="00686922">
            <w:pPr>
              <w:pStyle w:val="textcell65left"/>
              <w:rPr>
                <w:rFonts w:ascii="Times New Roman" w:hAnsi="Times New Roman" w:cs="Times New Roman"/>
                <w:sz w:val="24"/>
                <w:szCs w:val="24"/>
              </w:rPr>
            </w:pPr>
          </w:p>
        </w:tc>
        <w:tc>
          <w:tcPr>
            <w:tcW w:w="2332" w:type="pct"/>
            <w:tcMar>
              <w:left w:w="57" w:type="dxa"/>
              <w:right w:w="57" w:type="dxa"/>
            </w:tcMar>
          </w:tcPr>
          <w:p w:rsidRPr="00686922" w:rsidR="00686922" w:rsidP="005F12D0" w:rsidRDefault="00686922">
            <w:pPr>
              <w:pStyle w:val="textcell65left"/>
              <w:rPr>
                <w:rFonts w:ascii="Times New Roman" w:hAnsi="Times New Roman" w:cs="Times New Roman"/>
                <w:sz w:val="24"/>
                <w:szCs w:val="24"/>
              </w:rPr>
            </w:pPr>
          </w:p>
        </w:tc>
        <w:tc>
          <w:tcPr>
            <w:tcW w:w="890"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626"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774"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r>
      <w:tr w:rsidRPr="00686922" w:rsidR="00686922" w:rsidTr="00686922">
        <w:tc>
          <w:tcPr>
            <w:tcW w:w="377" w:type="pct"/>
          </w:tcPr>
          <w:p w:rsidRPr="00686922" w:rsidR="00686922" w:rsidP="005F12D0" w:rsidRDefault="00686922">
            <w:pPr>
              <w:pStyle w:val="textcell65left"/>
              <w:rPr>
                <w:rFonts w:ascii="Times New Roman" w:hAnsi="Times New Roman" w:cs="Times New Roman"/>
                <w:sz w:val="24"/>
                <w:szCs w:val="24"/>
              </w:rPr>
            </w:pPr>
          </w:p>
        </w:tc>
        <w:tc>
          <w:tcPr>
            <w:tcW w:w="2332" w:type="pct"/>
            <w:tcMar>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b/>
                <w:sz w:val="24"/>
                <w:szCs w:val="24"/>
              </w:rPr>
              <w:t>Beleidsartikelen</w:t>
            </w:r>
          </w:p>
        </w:tc>
        <w:tc>
          <w:tcPr>
            <w:tcW w:w="890"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1.151.144</w:t>
            </w:r>
          </w:p>
        </w:tc>
        <w:tc>
          <w:tcPr>
            <w:tcW w:w="626"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1.070.282</w:t>
            </w:r>
          </w:p>
        </w:tc>
        <w:tc>
          <w:tcPr>
            <w:tcW w:w="774"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87.353</w:t>
            </w:r>
          </w:p>
        </w:tc>
      </w:tr>
      <w:tr w:rsidRPr="00686922" w:rsidR="00686922" w:rsidTr="00686922">
        <w:tc>
          <w:tcPr>
            <w:tcW w:w="377" w:type="pct"/>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11</w:t>
            </w:r>
          </w:p>
        </w:tc>
        <w:tc>
          <w:tcPr>
            <w:tcW w:w="2332" w:type="pct"/>
            <w:tcMar>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Een weerbaar, veerkrachtig en veilig agro-, voedsel- en visserijsysteem</w:t>
            </w:r>
          </w:p>
        </w:tc>
        <w:tc>
          <w:tcPr>
            <w:tcW w:w="890"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1.032.395</w:t>
            </w:r>
          </w:p>
        </w:tc>
        <w:tc>
          <w:tcPr>
            <w:tcW w:w="626"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937.381</w:t>
            </w:r>
          </w:p>
        </w:tc>
        <w:tc>
          <w:tcPr>
            <w:tcW w:w="774"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47.697</w:t>
            </w:r>
          </w:p>
        </w:tc>
      </w:tr>
      <w:tr w:rsidRPr="00686922" w:rsidR="00686922" w:rsidTr="00686922">
        <w:tc>
          <w:tcPr>
            <w:tcW w:w="377" w:type="pct"/>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12</w:t>
            </w:r>
          </w:p>
        </w:tc>
        <w:tc>
          <w:tcPr>
            <w:tcW w:w="2332" w:type="pct"/>
            <w:tcMar>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Natuur, biodiversiteit en gebiedsgericht werken</w:t>
            </w:r>
          </w:p>
        </w:tc>
        <w:tc>
          <w:tcPr>
            <w:tcW w:w="890"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118.749</w:t>
            </w:r>
          </w:p>
        </w:tc>
        <w:tc>
          <w:tcPr>
            <w:tcW w:w="626"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132.901</w:t>
            </w:r>
          </w:p>
        </w:tc>
        <w:tc>
          <w:tcPr>
            <w:tcW w:w="774"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39.656</w:t>
            </w:r>
          </w:p>
        </w:tc>
      </w:tr>
      <w:tr w:rsidRPr="00686922" w:rsidR="00686922" w:rsidTr="00686922">
        <w:tc>
          <w:tcPr>
            <w:tcW w:w="377" w:type="pct"/>
          </w:tcPr>
          <w:p w:rsidRPr="00686922" w:rsidR="00686922" w:rsidP="005F12D0" w:rsidRDefault="00686922">
            <w:pPr>
              <w:pStyle w:val="textcell65left"/>
              <w:rPr>
                <w:rFonts w:ascii="Times New Roman" w:hAnsi="Times New Roman" w:cs="Times New Roman"/>
                <w:sz w:val="24"/>
                <w:szCs w:val="24"/>
              </w:rPr>
            </w:pPr>
          </w:p>
        </w:tc>
        <w:tc>
          <w:tcPr>
            <w:tcW w:w="2332" w:type="pct"/>
            <w:tcMar>
              <w:left w:w="57" w:type="dxa"/>
              <w:right w:w="57" w:type="dxa"/>
            </w:tcMar>
          </w:tcPr>
          <w:p w:rsidRPr="00686922" w:rsidR="00686922" w:rsidP="005F12D0" w:rsidRDefault="00686922">
            <w:pPr>
              <w:pStyle w:val="textcell65left"/>
              <w:rPr>
                <w:rFonts w:ascii="Times New Roman" w:hAnsi="Times New Roman" w:cs="Times New Roman"/>
                <w:sz w:val="24"/>
                <w:szCs w:val="24"/>
              </w:rPr>
            </w:pPr>
          </w:p>
        </w:tc>
        <w:tc>
          <w:tcPr>
            <w:tcW w:w="890"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626"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774"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r>
      <w:tr w:rsidRPr="00686922" w:rsidR="00686922" w:rsidTr="00686922">
        <w:tc>
          <w:tcPr>
            <w:tcW w:w="377" w:type="pct"/>
          </w:tcPr>
          <w:p w:rsidRPr="00686922" w:rsidR="00686922" w:rsidP="005F12D0" w:rsidRDefault="00686922">
            <w:pPr>
              <w:pStyle w:val="textcell65left"/>
              <w:rPr>
                <w:rFonts w:ascii="Times New Roman" w:hAnsi="Times New Roman" w:cs="Times New Roman"/>
                <w:sz w:val="24"/>
                <w:szCs w:val="24"/>
              </w:rPr>
            </w:pPr>
          </w:p>
        </w:tc>
        <w:tc>
          <w:tcPr>
            <w:tcW w:w="2332" w:type="pct"/>
            <w:tcMar>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b/>
                <w:sz w:val="24"/>
                <w:szCs w:val="24"/>
              </w:rPr>
              <w:t>Niet-beleidsartikelen</w:t>
            </w:r>
          </w:p>
        </w:tc>
        <w:tc>
          <w:tcPr>
            <w:tcW w:w="890"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335.813</w:t>
            </w:r>
          </w:p>
        </w:tc>
        <w:tc>
          <w:tcPr>
            <w:tcW w:w="626"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335.813</w:t>
            </w:r>
          </w:p>
        </w:tc>
        <w:tc>
          <w:tcPr>
            <w:tcW w:w="774"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2.786</w:t>
            </w:r>
          </w:p>
        </w:tc>
      </w:tr>
      <w:tr w:rsidRPr="00686922" w:rsidR="00686922" w:rsidTr="00686922">
        <w:tc>
          <w:tcPr>
            <w:tcW w:w="377" w:type="pct"/>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50</w:t>
            </w:r>
          </w:p>
        </w:tc>
        <w:tc>
          <w:tcPr>
            <w:tcW w:w="2332" w:type="pct"/>
            <w:tcMar>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Apparaat</w:t>
            </w:r>
          </w:p>
        </w:tc>
        <w:tc>
          <w:tcPr>
            <w:tcW w:w="890"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126.761</w:t>
            </w:r>
          </w:p>
        </w:tc>
        <w:tc>
          <w:tcPr>
            <w:tcW w:w="626"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126.761</w:t>
            </w:r>
          </w:p>
        </w:tc>
        <w:tc>
          <w:tcPr>
            <w:tcW w:w="774"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2.786</w:t>
            </w:r>
          </w:p>
        </w:tc>
      </w:tr>
      <w:tr w:rsidRPr="00686922" w:rsidR="00686922" w:rsidTr="00686922">
        <w:tc>
          <w:tcPr>
            <w:tcW w:w="377" w:type="pct"/>
            <w:tcBorders>
              <w:bottom w:val="single" w:color="000000" w:sz="4" w:space="0"/>
            </w:tcBorders>
            <w:tcMar>
              <w:bottom w:w="45"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51</w:t>
            </w:r>
          </w:p>
        </w:tc>
        <w:tc>
          <w:tcPr>
            <w:tcW w:w="2332" w:type="pct"/>
            <w:tcBorders>
              <w:bottom w:val="single" w:color="000000" w:sz="4" w:space="0"/>
            </w:tcBorders>
            <w:tcMar>
              <w:left w:w="57" w:type="dxa"/>
              <w:bottom w:w="45"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Nog onverdeeld</w:t>
            </w:r>
          </w:p>
        </w:tc>
        <w:tc>
          <w:tcPr>
            <w:tcW w:w="890"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209.052</w:t>
            </w:r>
          </w:p>
        </w:tc>
        <w:tc>
          <w:tcPr>
            <w:tcW w:w="626"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209.052</w:t>
            </w:r>
          </w:p>
        </w:tc>
        <w:tc>
          <w:tcPr>
            <w:tcW w:w="774"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0</w:t>
            </w:r>
          </w:p>
        </w:tc>
      </w:tr>
    </w:tbl>
    <w:p w:rsidR="00F73268" w:rsidP="00686922" w:rsidRDefault="00F73268">
      <w:r>
        <w:br w:type="page"/>
      </w:r>
    </w:p>
    <w:p w:rsidR="00F73268" w:rsidP="00686922" w:rsidRDefault="00F73268">
      <w:pPr>
        <w:rPr>
          <w:vanish/>
        </w:rPr>
      </w:pPr>
    </w:p>
    <w:tbl>
      <w:tblPr>
        <w:tblW w:w="5000" w:type="pct"/>
        <w:tblCellMar>
          <w:left w:w="10" w:type="dxa"/>
          <w:right w:w="10" w:type="dxa"/>
        </w:tblCellMar>
        <w:tblLook w:val="0000" w:firstRow="0" w:lastRow="0" w:firstColumn="0" w:lastColumn="0" w:noHBand="0" w:noVBand="0"/>
      </w:tblPr>
      <w:tblGrid>
        <w:gridCol w:w="7006"/>
        <w:gridCol w:w="1588"/>
        <w:gridCol w:w="1588"/>
        <w:gridCol w:w="3820"/>
      </w:tblGrid>
      <w:tr w:rsidRPr="00686922" w:rsidR="00686922" w:rsidTr="00686922">
        <w:trPr>
          <w:tblHeader/>
        </w:trPr>
        <w:tc>
          <w:tcPr>
            <w:tcW w:w="5000" w:type="pct"/>
            <w:gridSpan w:val="4"/>
          </w:tcPr>
          <w:p w:rsidRPr="00686922" w:rsidR="00686922" w:rsidP="005F12D0" w:rsidRDefault="00686922">
            <w:pPr>
              <w:pStyle w:val="Basis"/>
              <w:keepNext/>
              <w:rPr>
                <w:rFonts w:ascii="Times New Roman" w:hAnsi="Times New Roman" w:cs="Times New Roman"/>
                <w:b/>
                <w:sz w:val="24"/>
                <w:szCs w:val="24"/>
              </w:rPr>
            </w:pPr>
            <w:r w:rsidRPr="00686922">
              <w:rPr>
                <w:rFonts w:ascii="Times New Roman" w:hAnsi="Times New Roman" w:cs="Times New Roman"/>
                <w:b/>
                <w:sz w:val="24"/>
                <w:szCs w:val="24"/>
              </w:rPr>
              <w:t>Vastgestelde begrotingsstaat inzake het agentschap voor het jaar 2020 (Bedragen x € 1.000)</w:t>
            </w:r>
          </w:p>
        </w:tc>
      </w:tr>
      <w:tr w:rsidRPr="00686922" w:rsidR="00686922" w:rsidTr="00F73268">
        <w:trPr>
          <w:tblHeader/>
        </w:trPr>
        <w:tc>
          <w:tcPr>
            <w:tcW w:w="2502" w:type="pct"/>
            <w:tcBorders>
              <w:top w:val="single" w:color="000000" w:sz="4" w:space="0"/>
              <w:bottom w:val="single" w:color="000000" w:sz="4" w:space="0"/>
            </w:tcBorders>
            <w:tcMar>
              <w:top w:w="45" w:type="dxa"/>
              <w:bottom w:w="45"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Naam</w:t>
            </w:r>
          </w:p>
        </w:tc>
        <w:tc>
          <w:tcPr>
            <w:tcW w:w="567" w:type="pct"/>
            <w:tcBorders>
              <w:top w:val="single" w:color="000000" w:sz="4" w:space="0"/>
              <w:bottom w:val="single" w:color="000000" w:sz="4" w:space="0"/>
            </w:tcBorders>
            <w:tcMar>
              <w:top w:w="45" w:type="dxa"/>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Baten</w:t>
            </w:r>
          </w:p>
        </w:tc>
        <w:tc>
          <w:tcPr>
            <w:tcW w:w="567" w:type="pct"/>
            <w:tcBorders>
              <w:top w:val="single" w:color="000000" w:sz="4" w:space="0"/>
              <w:bottom w:val="single" w:color="000000" w:sz="4" w:space="0"/>
            </w:tcBorders>
            <w:tcMar>
              <w:top w:w="45" w:type="dxa"/>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Lasten</w:t>
            </w:r>
          </w:p>
        </w:tc>
        <w:tc>
          <w:tcPr>
            <w:tcW w:w="1364" w:type="pct"/>
            <w:tcBorders>
              <w:top w:val="single" w:color="000000" w:sz="4" w:space="0"/>
              <w:bottom w:val="single" w:color="000000" w:sz="4" w:space="0"/>
            </w:tcBorders>
            <w:tcMar>
              <w:top w:w="45" w:type="dxa"/>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Saldo baten en lasten</w:t>
            </w:r>
          </w:p>
        </w:tc>
      </w:tr>
      <w:tr w:rsidRPr="00686922" w:rsidR="00686922" w:rsidTr="00F73268">
        <w:tc>
          <w:tcPr>
            <w:tcW w:w="2502" w:type="pct"/>
            <w:tcMar>
              <w:top w:w="45"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Nederlandse Voedsel- en Warenautoriteit</w:t>
            </w:r>
          </w:p>
        </w:tc>
        <w:tc>
          <w:tcPr>
            <w:tcW w:w="567" w:type="pct"/>
            <w:tcMar>
              <w:top w:w="45" w:type="dxa"/>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387.518</w:t>
            </w:r>
          </w:p>
        </w:tc>
        <w:tc>
          <w:tcPr>
            <w:tcW w:w="567" w:type="pct"/>
            <w:tcMar>
              <w:top w:w="45" w:type="dxa"/>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387.518</w:t>
            </w:r>
          </w:p>
        </w:tc>
        <w:tc>
          <w:tcPr>
            <w:tcW w:w="1364" w:type="pct"/>
            <w:tcMar>
              <w:top w:w="45" w:type="dxa"/>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0</w:t>
            </w:r>
          </w:p>
        </w:tc>
      </w:tr>
      <w:tr w:rsidRPr="00686922" w:rsidR="00686922" w:rsidTr="00F73268">
        <w:tc>
          <w:tcPr>
            <w:tcW w:w="2502" w:type="pct"/>
            <w:tcBorders>
              <w:bottom w:val="single" w:color="000000" w:sz="4" w:space="0"/>
            </w:tcBorders>
            <w:tcMar>
              <w:bottom w:w="45"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b/>
                <w:sz w:val="24"/>
                <w:szCs w:val="24"/>
              </w:rPr>
              <w:t>Totaal</w:t>
            </w:r>
          </w:p>
        </w:tc>
        <w:tc>
          <w:tcPr>
            <w:tcW w:w="567"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387.518</w:t>
            </w:r>
          </w:p>
        </w:tc>
        <w:tc>
          <w:tcPr>
            <w:tcW w:w="567"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387.518</w:t>
            </w:r>
          </w:p>
        </w:tc>
        <w:tc>
          <w:tcPr>
            <w:tcW w:w="1364"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0</w:t>
            </w:r>
          </w:p>
        </w:tc>
      </w:tr>
    </w:tbl>
    <w:p w:rsidR="00686922" w:rsidP="00686922" w:rsidRDefault="00F73268">
      <w:pPr>
        <w:rPr>
          <w:sz w:val="13"/>
        </w:rPr>
      </w:pPr>
      <w:r>
        <w:rPr>
          <w:sz w:val="13"/>
        </w:rPr>
        <w:br/>
      </w:r>
    </w:p>
    <w:p w:rsidR="00F73268" w:rsidP="00686922" w:rsidRDefault="00F73268">
      <w:pPr>
        <w:rPr>
          <w:vanish/>
          <w:sz w:val="13"/>
        </w:rPr>
      </w:pPr>
    </w:p>
    <w:tbl>
      <w:tblPr>
        <w:tblW w:w="5000" w:type="pct"/>
        <w:tblCellMar>
          <w:left w:w="10" w:type="dxa"/>
          <w:right w:w="10" w:type="dxa"/>
        </w:tblCellMar>
        <w:tblLook w:val="0000" w:firstRow="0" w:lastRow="0" w:firstColumn="0" w:lastColumn="0" w:noHBand="0" w:noVBand="0"/>
      </w:tblPr>
      <w:tblGrid>
        <w:gridCol w:w="5951"/>
        <w:gridCol w:w="3750"/>
        <w:gridCol w:w="4301"/>
      </w:tblGrid>
      <w:tr w:rsidRPr="00686922" w:rsidR="00686922" w:rsidTr="00686922">
        <w:trPr>
          <w:tblHeader/>
        </w:trPr>
        <w:tc>
          <w:tcPr>
            <w:tcW w:w="5000" w:type="pct"/>
            <w:gridSpan w:val="3"/>
          </w:tcPr>
          <w:p w:rsidRPr="00686922" w:rsidR="00686922" w:rsidP="005F12D0" w:rsidRDefault="00686922">
            <w:pPr>
              <w:pStyle w:val="Basis"/>
              <w:keepNext/>
              <w:rPr>
                <w:rFonts w:ascii="Times New Roman" w:hAnsi="Times New Roman" w:cs="Times New Roman"/>
                <w:b/>
                <w:sz w:val="24"/>
                <w:szCs w:val="24"/>
              </w:rPr>
            </w:pPr>
            <w:r w:rsidRPr="00686922">
              <w:rPr>
                <w:rFonts w:ascii="Times New Roman" w:hAnsi="Times New Roman" w:cs="Times New Roman"/>
                <w:b/>
                <w:sz w:val="24"/>
                <w:szCs w:val="24"/>
              </w:rPr>
              <w:t>Vastgestelde begrotingsstaat inzake het baten-lastenagentschap voor het jaar 2020 (Bedragen x € 1.000)</w:t>
            </w:r>
          </w:p>
        </w:tc>
      </w:tr>
      <w:tr w:rsidRPr="00686922" w:rsidR="00686922" w:rsidTr="00686922">
        <w:trPr>
          <w:tblHeader/>
        </w:trPr>
        <w:tc>
          <w:tcPr>
            <w:tcW w:w="2125" w:type="pct"/>
            <w:tcBorders>
              <w:top w:val="single" w:color="000000" w:sz="4" w:space="0"/>
              <w:bottom w:val="single" w:color="000000" w:sz="4" w:space="0"/>
            </w:tcBorders>
            <w:tcMar>
              <w:top w:w="45" w:type="dxa"/>
              <w:bottom w:w="45"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Naam</w:t>
            </w:r>
          </w:p>
        </w:tc>
        <w:tc>
          <w:tcPr>
            <w:tcW w:w="1339" w:type="pct"/>
            <w:tcBorders>
              <w:top w:val="single" w:color="000000" w:sz="4" w:space="0"/>
              <w:bottom w:val="single" w:color="000000" w:sz="4" w:space="0"/>
            </w:tcBorders>
            <w:tcMar>
              <w:top w:w="45" w:type="dxa"/>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Totaal kapitaaluitgaven</w:t>
            </w:r>
          </w:p>
        </w:tc>
        <w:tc>
          <w:tcPr>
            <w:tcW w:w="1536" w:type="pct"/>
            <w:tcBorders>
              <w:top w:val="single" w:color="000000" w:sz="4" w:space="0"/>
              <w:bottom w:val="single" w:color="000000" w:sz="4" w:space="0"/>
            </w:tcBorders>
            <w:tcMar>
              <w:top w:w="45" w:type="dxa"/>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Totaal kapitaalontvangsten</w:t>
            </w:r>
          </w:p>
        </w:tc>
      </w:tr>
      <w:tr w:rsidRPr="00686922" w:rsidR="00686922" w:rsidTr="00686922">
        <w:tc>
          <w:tcPr>
            <w:tcW w:w="2125" w:type="pct"/>
            <w:tcMar>
              <w:top w:w="45"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Nederlandse Voedsel- en Warenautoriteit</w:t>
            </w:r>
          </w:p>
        </w:tc>
        <w:tc>
          <w:tcPr>
            <w:tcW w:w="1339" w:type="pct"/>
            <w:tcMar>
              <w:top w:w="45" w:type="dxa"/>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20.461</w:t>
            </w:r>
          </w:p>
        </w:tc>
        <w:tc>
          <w:tcPr>
            <w:tcW w:w="1536" w:type="pct"/>
            <w:tcMar>
              <w:top w:w="45" w:type="dxa"/>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8.725</w:t>
            </w:r>
          </w:p>
        </w:tc>
      </w:tr>
      <w:tr w:rsidRPr="00686922" w:rsidR="00686922" w:rsidTr="00686922">
        <w:tc>
          <w:tcPr>
            <w:tcW w:w="2125" w:type="pct"/>
            <w:tcBorders>
              <w:bottom w:val="single" w:color="000000" w:sz="4" w:space="0"/>
            </w:tcBorders>
            <w:tcMar>
              <w:bottom w:w="45"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b/>
                <w:sz w:val="24"/>
                <w:szCs w:val="24"/>
              </w:rPr>
              <w:t>Totaal</w:t>
            </w:r>
          </w:p>
        </w:tc>
        <w:tc>
          <w:tcPr>
            <w:tcW w:w="1339"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20.461</w:t>
            </w:r>
          </w:p>
        </w:tc>
        <w:tc>
          <w:tcPr>
            <w:tcW w:w="1536"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8.725</w:t>
            </w:r>
          </w:p>
        </w:tc>
      </w:tr>
    </w:tbl>
    <w:p w:rsidR="00F73268" w:rsidP="00686922" w:rsidRDefault="00F73268">
      <w:pPr>
        <w:rPr>
          <w:sz w:val="13"/>
        </w:rPr>
      </w:pPr>
    </w:p>
    <w:p w:rsidR="00686922" w:rsidP="00686922" w:rsidRDefault="00F73268">
      <w:pPr>
        <w:rPr>
          <w:vanish/>
          <w:sz w:val="13"/>
        </w:rPr>
      </w:pPr>
      <w:r>
        <w:rPr>
          <w:sz w:val="13"/>
        </w:rPr>
        <w:br/>
      </w:r>
    </w:p>
    <w:tbl>
      <w:tblPr>
        <w:tblW w:w="5000" w:type="pct"/>
        <w:tblCellMar>
          <w:left w:w="10" w:type="dxa"/>
          <w:right w:w="10" w:type="dxa"/>
        </w:tblCellMar>
        <w:tblLook w:val="0000" w:firstRow="0" w:lastRow="0" w:firstColumn="0" w:lastColumn="0" w:noHBand="0" w:noVBand="0"/>
      </w:tblPr>
      <w:tblGrid>
        <w:gridCol w:w="865"/>
        <w:gridCol w:w="7575"/>
        <w:gridCol w:w="2207"/>
        <w:gridCol w:w="1437"/>
        <w:gridCol w:w="1918"/>
      </w:tblGrid>
      <w:tr w:rsidRPr="00686922" w:rsidR="00686922" w:rsidTr="00686922">
        <w:trPr>
          <w:tblHeader/>
        </w:trPr>
        <w:tc>
          <w:tcPr>
            <w:tcW w:w="5000" w:type="pct"/>
            <w:gridSpan w:val="5"/>
          </w:tcPr>
          <w:p w:rsidRPr="00686922" w:rsidR="00686922" w:rsidP="005F12D0" w:rsidRDefault="00686922">
            <w:pPr>
              <w:pStyle w:val="Basis"/>
              <w:keepNext/>
              <w:rPr>
                <w:rFonts w:ascii="Times New Roman" w:hAnsi="Times New Roman" w:cs="Times New Roman"/>
                <w:b/>
                <w:sz w:val="24"/>
                <w:szCs w:val="24"/>
              </w:rPr>
            </w:pPr>
            <w:r w:rsidRPr="00686922">
              <w:rPr>
                <w:rFonts w:ascii="Times New Roman" w:hAnsi="Times New Roman" w:cs="Times New Roman"/>
                <w:b/>
                <w:sz w:val="24"/>
                <w:szCs w:val="24"/>
              </w:rPr>
              <w:t>Vastgestelde begrotingsstaat van het Diergezondheidsfonds (F) voor het jaar 2020 (Bedragen x € 1.000)</w:t>
            </w:r>
          </w:p>
        </w:tc>
      </w:tr>
      <w:tr w:rsidRPr="00686922" w:rsidR="00686922" w:rsidTr="00686922">
        <w:trPr>
          <w:tblHeader/>
        </w:trPr>
        <w:tc>
          <w:tcPr>
            <w:tcW w:w="309" w:type="pct"/>
            <w:tcBorders>
              <w:top w:val="single" w:color="000000" w:sz="4" w:space="0"/>
            </w:tcBorders>
            <w:tcMar>
              <w:top w:w="45"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Art.nr</w:t>
            </w:r>
          </w:p>
        </w:tc>
        <w:tc>
          <w:tcPr>
            <w:tcW w:w="2705" w:type="pct"/>
            <w:tcBorders>
              <w:top w:val="single" w:color="000000" w:sz="4" w:space="0"/>
            </w:tcBorders>
            <w:tcMar>
              <w:top w:w="45" w:type="dxa"/>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Omschrijving</w:t>
            </w:r>
          </w:p>
        </w:tc>
        <w:tc>
          <w:tcPr>
            <w:tcW w:w="1985" w:type="pct"/>
            <w:gridSpan w:val="3"/>
            <w:tcBorders>
              <w:top w:val="single" w:color="000000" w:sz="4" w:space="0"/>
            </w:tcBorders>
            <w:tcMar>
              <w:top w:w="45" w:type="dxa"/>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Oorspronkelijk vastgestelde begroting</w:t>
            </w:r>
          </w:p>
        </w:tc>
      </w:tr>
      <w:tr w:rsidRPr="00686922" w:rsidR="00686922" w:rsidTr="00686922">
        <w:trPr>
          <w:tblHeader/>
        </w:trPr>
        <w:tc>
          <w:tcPr>
            <w:tcW w:w="309" w:type="pct"/>
            <w:tcBorders>
              <w:bottom w:val="single" w:color="000000" w:sz="4" w:space="0"/>
            </w:tcBorders>
            <w:tcMar>
              <w:bottom w:w="45" w:type="dxa"/>
            </w:tcMar>
          </w:tcPr>
          <w:p w:rsidRPr="00686922" w:rsidR="00686922" w:rsidP="005F12D0" w:rsidRDefault="00686922">
            <w:pPr>
              <w:pStyle w:val="textcell65left"/>
              <w:rPr>
                <w:rFonts w:ascii="Times New Roman" w:hAnsi="Times New Roman" w:cs="Times New Roman"/>
                <w:sz w:val="24"/>
                <w:szCs w:val="24"/>
              </w:rPr>
            </w:pPr>
          </w:p>
        </w:tc>
        <w:tc>
          <w:tcPr>
            <w:tcW w:w="2705"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788"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Verplichtingen</w:t>
            </w:r>
          </w:p>
        </w:tc>
        <w:tc>
          <w:tcPr>
            <w:tcW w:w="513"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Uitgaven</w:t>
            </w:r>
          </w:p>
        </w:tc>
        <w:tc>
          <w:tcPr>
            <w:tcW w:w="685"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Ontvangsten</w:t>
            </w:r>
          </w:p>
        </w:tc>
      </w:tr>
      <w:tr w:rsidRPr="00686922" w:rsidR="00686922" w:rsidTr="00686922">
        <w:tc>
          <w:tcPr>
            <w:tcW w:w="309" w:type="pct"/>
            <w:tcMar>
              <w:top w:w="45"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1</w:t>
            </w:r>
          </w:p>
        </w:tc>
        <w:tc>
          <w:tcPr>
            <w:tcW w:w="2705" w:type="pct"/>
            <w:tcMar>
              <w:top w:w="45" w:type="dxa"/>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Bewaking en bestrijding van dierziekten en voorkomen en verminderen van welzijnsproblemen</w:t>
            </w:r>
          </w:p>
        </w:tc>
        <w:tc>
          <w:tcPr>
            <w:tcW w:w="788" w:type="pct"/>
            <w:tcMar>
              <w:top w:w="45" w:type="dxa"/>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36.357</w:t>
            </w:r>
          </w:p>
        </w:tc>
        <w:tc>
          <w:tcPr>
            <w:tcW w:w="513" w:type="pct"/>
            <w:tcMar>
              <w:top w:w="45" w:type="dxa"/>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36.357</w:t>
            </w:r>
          </w:p>
        </w:tc>
        <w:tc>
          <w:tcPr>
            <w:tcW w:w="685" w:type="pct"/>
            <w:tcMar>
              <w:top w:w="45" w:type="dxa"/>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sz w:val="24"/>
                <w:szCs w:val="24"/>
              </w:rPr>
              <w:t>36.357</w:t>
            </w:r>
          </w:p>
        </w:tc>
      </w:tr>
      <w:tr w:rsidRPr="00686922" w:rsidR="00686922" w:rsidTr="00686922">
        <w:tc>
          <w:tcPr>
            <w:tcW w:w="309" w:type="pct"/>
          </w:tcPr>
          <w:p w:rsidRPr="00686922" w:rsidR="00686922" w:rsidP="005F12D0" w:rsidRDefault="00686922">
            <w:pPr>
              <w:pStyle w:val="textcell65left"/>
              <w:rPr>
                <w:rFonts w:ascii="Times New Roman" w:hAnsi="Times New Roman" w:cs="Times New Roman"/>
                <w:sz w:val="24"/>
                <w:szCs w:val="24"/>
              </w:rPr>
            </w:pPr>
          </w:p>
        </w:tc>
        <w:tc>
          <w:tcPr>
            <w:tcW w:w="2705" w:type="pct"/>
            <w:tcMar>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b/>
                <w:sz w:val="24"/>
                <w:szCs w:val="24"/>
              </w:rPr>
              <w:t>Subtotaal</w:t>
            </w:r>
          </w:p>
        </w:tc>
        <w:tc>
          <w:tcPr>
            <w:tcW w:w="788"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36.357</w:t>
            </w:r>
          </w:p>
        </w:tc>
        <w:tc>
          <w:tcPr>
            <w:tcW w:w="513"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36.357</w:t>
            </w:r>
          </w:p>
        </w:tc>
        <w:tc>
          <w:tcPr>
            <w:tcW w:w="685"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36.357</w:t>
            </w:r>
          </w:p>
        </w:tc>
      </w:tr>
      <w:tr w:rsidRPr="00686922" w:rsidR="00686922" w:rsidTr="00686922">
        <w:tc>
          <w:tcPr>
            <w:tcW w:w="309" w:type="pct"/>
          </w:tcPr>
          <w:p w:rsidRPr="00686922" w:rsidR="00686922" w:rsidP="005F12D0" w:rsidRDefault="00686922">
            <w:pPr>
              <w:pStyle w:val="textcell65left"/>
              <w:rPr>
                <w:rFonts w:ascii="Times New Roman" w:hAnsi="Times New Roman" w:cs="Times New Roman"/>
                <w:sz w:val="24"/>
                <w:szCs w:val="24"/>
              </w:rPr>
            </w:pPr>
          </w:p>
        </w:tc>
        <w:tc>
          <w:tcPr>
            <w:tcW w:w="2705" w:type="pct"/>
            <w:tcMar>
              <w:left w:w="57" w:type="dxa"/>
              <w:right w:w="57" w:type="dxa"/>
            </w:tcMar>
          </w:tcPr>
          <w:p w:rsidRPr="00686922" w:rsidR="00686922" w:rsidP="005F12D0" w:rsidRDefault="00686922">
            <w:pPr>
              <w:pStyle w:val="textcell65left"/>
              <w:rPr>
                <w:rFonts w:ascii="Times New Roman" w:hAnsi="Times New Roman" w:cs="Times New Roman"/>
                <w:sz w:val="24"/>
                <w:szCs w:val="24"/>
              </w:rPr>
            </w:pPr>
          </w:p>
        </w:tc>
        <w:tc>
          <w:tcPr>
            <w:tcW w:w="788"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513"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685"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r>
      <w:tr w:rsidRPr="00686922" w:rsidR="00686922" w:rsidTr="00686922">
        <w:tc>
          <w:tcPr>
            <w:tcW w:w="309" w:type="pct"/>
          </w:tcPr>
          <w:p w:rsidRPr="00686922" w:rsidR="00686922" w:rsidP="005F12D0" w:rsidRDefault="00686922">
            <w:pPr>
              <w:pStyle w:val="textcell65left"/>
              <w:rPr>
                <w:rFonts w:ascii="Times New Roman" w:hAnsi="Times New Roman" w:cs="Times New Roman"/>
                <w:sz w:val="24"/>
                <w:szCs w:val="24"/>
              </w:rPr>
            </w:pPr>
          </w:p>
        </w:tc>
        <w:tc>
          <w:tcPr>
            <w:tcW w:w="2705" w:type="pct"/>
            <w:tcMar>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Na/Voordelig eindsaldo (cumulatief) 2019</w:t>
            </w:r>
          </w:p>
        </w:tc>
        <w:tc>
          <w:tcPr>
            <w:tcW w:w="788"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513"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685"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r>
      <w:tr w:rsidRPr="00686922" w:rsidR="00686922" w:rsidTr="00686922">
        <w:tc>
          <w:tcPr>
            <w:tcW w:w="309" w:type="pct"/>
          </w:tcPr>
          <w:p w:rsidRPr="00686922" w:rsidR="00686922" w:rsidP="005F12D0" w:rsidRDefault="00686922">
            <w:pPr>
              <w:pStyle w:val="textcell65left"/>
              <w:rPr>
                <w:rFonts w:ascii="Times New Roman" w:hAnsi="Times New Roman" w:cs="Times New Roman"/>
                <w:sz w:val="24"/>
                <w:szCs w:val="24"/>
              </w:rPr>
            </w:pPr>
          </w:p>
        </w:tc>
        <w:tc>
          <w:tcPr>
            <w:tcW w:w="2705" w:type="pct"/>
            <w:tcMar>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b/>
                <w:sz w:val="24"/>
                <w:szCs w:val="24"/>
              </w:rPr>
              <w:t>Subtotaal</w:t>
            </w:r>
          </w:p>
        </w:tc>
        <w:tc>
          <w:tcPr>
            <w:tcW w:w="788"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513"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685"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r>
      <w:tr w:rsidRPr="00686922" w:rsidR="00686922" w:rsidTr="00686922">
        <w:tc>
          <w:tcPr>
            <w:tcW w:w="309" w:type="pct"/>
          </w:tcPr>
          <w:p w:rsidRPr="00686922" w:rsidR="00686922" w:rsidP="005F12D0" w:rsidRDefault="00686922">
            <w:pPr>
              <w:pStyle w:val="textcell65left"/>
              <w:rPr>
                <w:rFonts w:ascii="Times New Roman" w:hAnsi="Times New Roman" w:cs="Times New Roman"/>
                <w:sz w:val="24"/>
                <w:szCs w:val="24"/>
              </w:rPr>
            </w:pPr>
          </w:p>
        </w:tc>
        <w:tc>
          <w:tcPr>
            <w:tcW w:w="2705" w:type="pct"/>
            <w:tcMar>
              <w:left w:w="57" w:type="dxa"/>
              <w:right w:w="57" w:type="dxa"/>
            </w:tcMar>
          </w:tcPr>
          <w:p w:rsidRPr="00686922" w:rsidR="00686922" w:rsidP="005F12D0" w:rsidRDefault="00686922">
            <w:pPr>
              <w:pStyle w:val="textcell65left"/>
              <w:rPr>
                <w:rFonts w:ascii="Times New Roman" w:hAnsi="Times New Roman" w:cs="Times New Roman"/>
                <w:sz w:val="24"/>
                <w:szCs w:val="24"/>
              </w:rPr>
            </w:pPr>
          </w:p>
        </w:tc>
        <w:tc>
          <w:tcPr>
            <w:tcW w:w="788"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513"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685"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r>
      <w:tr w:rsidRPr="00686922" w:rsidR="00686922" w:rsidTr="00686922">
        <w:tc>
          <w:tcPr>
            <w:tcW w:w="309" w:type="pct"/>
          </w:tcPr>
          <w:p w:rsidRPr="00686922" w:rsidR="00686922" w:rsidP="005F12D0" w:rsidRDefault="00686922">
            <w:pPr>
              <w:pStyle w:val="textcell65left"/>
              <w:rPr>
                <w:rFonts w:ascii="Times New Roman" w:hAnsi="Times New Roman" w:cs="Times New Roman"/>
                <w:sz w:val="24"/>
                <w:szCs w:val="24"/>
              </w:rPr>
            </w:pPr>
          </w:p>
        </w:tc>
        <w:tc>
          <w:tcPr>
            <w:tcW w:w="2705" w:type="pct"/>
            <w:tcMar>
              <w:left w:w="57"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sz w:val="24"/>
                <w:szCs w:val="24"/>
              </w:rPr>
              <w:t>Na-/Voordelig eindsaldo (cumulatief) begrotingsjaar 2020</w:t>
            </w:r>
          </w:p>
        </w:tc>
        <w:tc>
          <w:tcPr>
            <w:tcW w:w="788"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513"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c>
          <w:tcPr>
            <w:tcW w:w="685" w:type="pct"/>
            <w:tcMar>
              <w:left w:w="57" w:type="dxa"/>
              <w:right w:w="57" w:type="dxa"/>
            </w:tcMar>
          </w:tcPr>
          <w:p w:rsidRPr="00686922" w:rsidR="00686922" w:rsidP="005F12D0" w:rsidRDefault="00686922">
            <w:pPr>
              <w:pStyle w:val="textcell65right"/>
              <w:rPr>
                <w:rFonts w:ascii="Times New Roman" w:hAnsi="Times New Roman" w:cs="Times New Roman"/>
                <w:sz w:val="24"/>
                <w:szCs w:val="24"/>
              </w:rPr>
            </w:pPr>
          </w:p>
        </w:tc>
      </w:tr>
      <w:tr w:rsidRPr="00686922" w:rsidR="00686922" w:rsidTr="00686922">
        <w:tc>
          <w:tcPr>
            <w:tcW w:w="309" w:type="pct"/>
            <w:tcBorders>
              <w:bottom w:val="single" w:color="000000" w:sz="4" w:space="0"/>
            </w:tcBorders>
            <w:tcMar>
              <w:bottom w:w="45" w:type="dxa"/>
            </w:tcMar>
          </w:tcPr>
          <w:p w:rsidRPr="00686922" w:rsidR="00686922" w:rsidP="005F12D0" w:rsidRDefault="00686922">
            <w:pPr>
              <w:pStyle w:val="textcell65left"/>
              <w:rPr>
                <w:rFonts w:ascii="Times New Roman" w:hAnsi="Times New Roman" w:cs="Times New Roman"/>
                <w:sz w:val="24"/>
                <w:szCs w:val="24"/>
              </w:rPr>
            </w:pPr>
          </w:p>
        </w:tc>
        <w:tc>
          <w:tcPr>
            <w:tcW w:w="2705" w:type="pct"/>
            <w:tcBorders>
              <w:bottom w:val="single" w:color="000000" w:sz="4" w:space="0"/>
            </w:tcBorders>
            <w:tcMar>
              <w:left w:w="57" w:type="dxa"/>
              <w:bottom w:w="45" w:type="dxa"/>
              <w:right w:w="57" w:type="dxa"/>
            </w:tcMar>
          </w:tcPr>
          <w:p w:rsidRPr="00686922" w:rsidR="00686922" w:rsidP="005F12D0" w:rsidRDefault="00686922">
            <w:pPr>
              <w:pStyle w:val="textcell65left"/>
              <w:rPr>
                <w:rFonts w:ascii="Times New Roman" w:hAnsi="Times New Roman" w:cs="Times New Roman"/>
                <w:sz w:val="24"/>
                <w:szCs w:val="24"/>
              </w:rPr>
            </w:pPr>
            <w:r w:rsidRPr="00686922">
              <w:rPr>
                <w:rFonts w:ascii="Times New Roman" w:hAnsi="Times New Roman" w:cs="Times New Roman"/>
                <w:b/>
                <w:sz w:val="24"/>
                <w:szCs w:val="24"/>
              </w:rPr>
              <w:t>Totaal</w:t>
            </w:r>
          </w:p>
        </w:tc>
        <w:tc>
          <w:tcPr>
            <w:tcW w:w="788"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36.357</w:t>
            </w:r>
          </w:p>
        </w:tc>
        <w:tc>
          <w:tcPr>
            <w:tcW w:w="513"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36.357</w:t>
            </w:r>
          </w:p>
        </w:tc>
        <w:tc>
          <w:tcPr>
            <w:tcW w:w="685" w:type="pct"/>
            <w:tcBorders>
              <w:bottom w:val="single" w:color="000000" w:sz="4" w:space="0"/>
            </w:tcBorders>
            <w:tcMar>
              <w:left w:w="57" w:type="dxa"/>
              <w:bottom w:w="45" w:type="dxa"/>
              <w:right w:w="57" w:type="dxa"/>
            </w:tcMar>
          </w:tcPr>
          <w:p w:rsidRPr="00686922" w:rsidR="00686922" w:rsidP="005F12D0" w:rsidRDefault="00686922">
            <w:pPr>
              <w:pStyle w:val="textcell65right"/>
              <w:rPr>
                <w:rFonts w:ascii="Times New Roman" w:hAnsi="Times New Roman" w:cs="Times New Roman"/>
                <w:sz w:val="24"/>
                <w:szCs w:val="24"/>
              </w:rPr>
            </w:pPr>
            <w:r w:rsidRPr="00686922">
              <w:rPr>
                <w:rFonts w:ascii="Times New Roman" w:hAnsi="Times New Roman" w:cs="Times New Roman"/>
                <w:b/>
                <w:sz w:val="24"/>
                <w:szCs w:val="24"/>
              </w:rPr>
              <w:t>36.357</w:t>
            </w:r>
          </w:p>
        </w:tc>
      </w:tr>
    </w:tbl>
    <w:p w:rsidRPr="002168F4" w:rsidR="00CB3578" w:rsidP="00686922" w:rsidRDefault="00CB3578">
      <w:pPr>
        <w:pStyle w:val="Geenafstand"/>
        <w:rPr>
          <w:rFonts w:ascii="Times New Roman" w:hAnsi="Times New Roman"/>
          <w:sz w:val="24"/>
          <w:szCs w:val="20"/>
        </w:rPr>
      </w:pPr>
    </w:p>
    <w:sectPr w:rsidRPr="002168F4" w:rsidR="00CB3578" w:rsidSect="00686922">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25D" w:rsidRDefault="0045625D">
      <w:pPr>
        <w:spacing w:line="20" w:lineRule="exact"/>
      </w:pPr>
    </w:p>
  </w:endnote>
  <w:endnote w:type="continuationSeparator" w:id="0">
    <w:p w:rsidR="0045625D" w:rsidRDefault="0045625D">
      <w:pPr>
        <w:pStyle w:val="Amendement"/>
      </w:pPr>
      <w:r>
        <w:rPr>
          <w:b w:val="0"/>
          <w:bCs w:val="0"/>
        </w:rPr>
        <w:t xml:space="preserve"> </w:t>
      </w:r>
    </w:p>
  </w:endnote>
  <w:endnote w:type="continuationNotice" w:id="1">
    <w:p w:rsidR="0045625D" w:rsidRDefault="0045625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F2962">
      <w:rPr>
        <w:rStyle w:val="Paginanummer"/>
        <w:noProof/>
      </w:rPr>
      <w:t>2</w: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1202E">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25D" w:rsidRDefault="0045625D">
      <w:pPr>
        <w:pStyle w:val="Amendement"/>
      </w:pPr>
      <w:r>
        <w:rPr>
          <w:b w:val="0"/>
          <w:bCs w:val="0"/>
        </w:rPr>
        <w:separator/>
      </w:r>
    </w:p>
  </w:footnote>
  <w:footnote w:type="continuationSeparator" w:id="0">
    <w:p w:rsidR="0045625D" w:rsidRDefault="00456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5D"/>
    <w:rsid w:val="0001202E"/>
    <w:rsid w:val="00012DBE"/>
    <w:rsid w:val="000A1D81"/>
    <w:rsid w:val="00111ED3"/>
    <w:rsid w:val="001C190E"/>
    <w:rsid w:val="002168F4"/>
    <w:rsid w:val="002A727C"/>
    <w:rsid w:val="003F2962"/>
    <w:rsid w:val="0045625D"/>
    <w:rsid w:val="005D2707"/>
    <w:rsid w:val="00606255"/>
    <w:rsid w:val="00686922"/>
    <w:rsid w:val="006B607A"/>
    <w:rsid w:val="007D451C"/>
    <w:rsid w:val="00826224"/>
    <w:rsid w:val="00930A23"/>
    <w:rsid w:val="009C7354"/>
    <w:rsid w:val="009E6D7F"/>
    <w:rsid w:val="00A11E73"/>
    <w:rsid w:val="00A2521E"/>
    <w:rsid w:val="00AE436A"/>
    <w:rsid w:val="00BC59A3"/>
    <w:rsid w:val="00C135B1"/>
    <w:rsid w:val="00C92DF8"/>
    <w:rsid w:val="00CB3578"/>
    <w:rsid w:val="00D20AFA"/>
    <w:rsid w:val="00D55648"/>
    <w:rsid w:val="00E16443"/>
    <w:rsid w:val="00E36EE9"/>
    <w:rsid w:val="00F13442"/>
    <w:rsid w:val="00F7326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F7087"/>
  <w15:docId w15:val="{B8E06609-637A-4265-87A1-4FA05A7E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45625D"/>
    <w:pPr>
      <w:autoSpaceDN w:val="0"/>
      <w:textAlignment w:val="baseline"/>
    </w:pPr>
    <w:rPr>
      <w:rFonts w:ascii="DejaVu Sans" w:eastAsiaTheme="minorEastAsia" w:hAnsi="DejaVu Sans" w:cstheme="minorBidi"/>
      <w:kern w:val="3"/>
      <w:sz w:val="18"/>
      <w:szCs w:val="20"/>
    </w:rPr>
  </w:style>
  <w:style w:type="paragraph" w:styleId="Geenafstand">
    <w:name w:val="No Spacing"/>
    <w:uiPriority w:val="1"/>
    <w:qFormat/>
    <w:rsid w:val="00686922"/>
    <w:rPr>
      <w:rFonts w:ascii="Verdana" w:hAnsi="Verdana"/>
      <w:szCs w:val="24"/>
    </w:rPr>
  </w:style>
  <w:style w:type="paragraph" w:customStyle="1" w:styleId="textcell65left">
    <w:name w:val="text.cell.6.5.left"/>
    <w:rsid w:val="00686922"/>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686922"/>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3F2962"/>
  </w:style>
  <w:style w:type="paragraph" w:styleId="Ballontekst">
    <w:name w:val="Balloon Text"/>
    <w:basedOn w:val="Standaard"/>
    <w:link w:val="BallontekstChar"/>
    <w:semiHidden/>
    <w:unhideWhenUsed/>
    <w:rsid w:val="003F2962"/>
    <w:rPr>
      <w:rFonts w:ascii="Segoe UI" w:hAnsi="Segoe UI" w:cs="Segoe UI"/>
      <w:sz w:val="18"/>
      <w:szCs w:val="18"/>
    </w:rPr>
  </w:style>
  <w:style w:type="character" w:customStyle="1" w:styleId="BallontekstChar">
    <w:name w:val="Ballontekst Char"/>
    <w:basedOn w:val="Standaardalinea-lettertype"/>
    <w:link w:val="Ballontekst"/>
    <w:semiHidden/>
    <w:rsid w:val="003F29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612</ap:Words>
  <ap:Characters>3372</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2019-12-04T10:58:00.0000000Z</lastPrinted>
  <dcterms:created xsi:type="dcterms:W3CDTF">2019-12-04T10:59:00.0000000Z</dcterms:created>
  <dcterms:modified xsi:type="dcterms:W3CDTF">2019-12-04T11:10:00.0000000Z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0x010100A4E74A804119A44097DC8AB245E49A40</vt:lpwstr>
  </property>
</Properties>
</file>