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02A88" w:rsidR="00D02A88" w:rsidP="00D02A88" w:rsidRDefault="00D02A88">
      <w:pPr>
        <w:pStyle w:val="Tekstzonderopmaak"/>
        <w:rPr>
          <w:b/>
        </w:rPr>
      </w:pPr>
      <w:r>
        <w:rPr>
          <w:b/>
        </w:rPr>
        <w:t xml:space="preserve">Zaak </w:t>
      </w:r>
      <w:bookmarkStart w:name="_GoBack" w:id="0"/>
      <w:bookmarkEnd w:id="0"/>
      <w:r>
        <w:rPr>
          <w:b/>
        </w:rPr>
        <w:t xml:space="preserve">nr. </w:t>
      </w:r>
      <w:r w:rsidRPr="00D02A88">
        <w:rPr>
          <w:b/>
        </w:rPr>
        <w:t>2020Z02601</w:t>
      </w:r>
    </w:p>
    <w:p w:rsidR="00D02A88" w:rsidP="00D02A88" w:rsidRDefault="00D02A88">
      <w:pPr>
        <w:pStyle w:val="Tekstzonderopmaak"/>
      </w:pPr>
      <w:r>
        <w:t>Rondvraagpunt: lid Westerveld (</w:t>
      </w:r>
      <w:proofErr w:type="spellStart"/>
      <w:r>
        <w:t>Groenlinks</w:t>
      </w:r>
      <w:proofErr w:type="spellEnd"/>
      <w:r>
        <w:t>)</w:t>
      </w:r>
    </w:p>
    <w:p w:rsidR="00D02A88" w:rsidP="00D02A88" w:rsidRDefault="00D02A88">
      <w:pPr>
        <w:pStyle w:val="Tekstzonderopmaak"/>
      </w:pPr>
    </w:p>
    <w:p w:rsidR="00D02A88" w:rsidP="00D02A88" w:rsidRDefault="00D02A88">
      <w:pPr>
        <w:pStyle w:val="Tekstzonderopmaak"/>
      </w:pPr>
      <w:r>
        <w:t>----Oorspronkelijk bericht-----</w:t>
      </w:r>
    </w:p>
    <w:p w:rsidR="00D02A88" w:rsidP="00D02A88" w:rsidRDefault="00D02A88">
      <w:pPr>
        <w:pStyle w:val="Tekstzonderopmaak"/>
        <w:outlineLvl w:val="0"/>
      </w:pPr>
      <w:r>
        <w:t>Van: Westerveld, L. &lt;</w:t>
      </w:r>
      <w:hyperlink w:history="1" r:id="rId4">
        <w:r>
          <w:rPr>
            <w:rStyle w:val="Hyperlink"/>
          </w:rPr>
          <w:t>l.westerveld@tweedekamer.nl</w:t>
        </w:r>
      </w:hyperlink>
      <w:r>
        <w:t xml:space="preserve">&gt; </w:t>
      </w:r>
    </w:p>
    <w:p w:rsidR="00D02A88" w:rsidP="00D02A88" w:rsidRDefault="00D02A88">
      <w:pPr>
        <w:pStyle w:val="Tekstzonderopmaak"/>
      </w:pPr>
      <w:r>
        <w:t>Verzonden: dinsdag 11 februari 2020 08:35</w:t>
      </w:r>
    </w:p>
    <w:p w:rsidR="00D02A88" w:rsidP="00D02A88" w:rsidRDefault="00D02A88">
      <w:pPr>
        <w:pStyle w:val="Tekstzonderopmaak"/>
      </w:pPr>
      <w:r>
        <w:t>Aan: Post H. &lt;</w:t>
      </w:r>
      <w:hyperlink w:history="1" r:id="rId5">
        <w:r>
          <w:rPr>
            <w:rStyle w:val="Hyperlink"/>
          </w:rPr>
          <w:t>H.Post@tweedekamer.nl</w:t>
        </w:r>
      </w:hyperlink>
      <w:r>
        <w:t>&gt;</w:t>
      </w:r>
    </w:p>
    <w:p w:rsidR="00D02A88" w:rsidP="00D02A88" w:rsidRDefault="00D02A88">
      <w:pPr>
        <w:pStyle w:val="Tekstzonderopmaak"/>
      </w:pPr>
      <w:r>
        <w:t>CC: Ellemeet, C. &lt;</w:t>
      </w:r>
      <w:hyperlink w:history="1" r:id="rId6">
        <w:r>
          <w:rPr>
            <w:rStyle w:val="Hyperlink"/>
          </w:rPr>
          <w:t>c.ellemeet@tweedekamer.nl</w:t>
        </w:r>
      </w:hyperlink>
      <w:r>
        <w:t>&gt;; Vijverberg, Y. &lt;</w:t>
      </w:r>
      <w:hyperlink w:history="1" r:id="rId7">
        <w:r>
          <w:rPr>
            <w:rStyle w:val="Hyperlink"/>
          </w:rPr>
          <w:t>y.vijverberg@tweedekamer.nl</w:t>
        </w:r>
      </w:hyperlink>
      <w:r>
        <w:t>&gt;</w:t>
      </w:r>
    </w:p>
    <w:p w:rsidR="00D02A88" w:rsidP="00D02A88" w:rsidRDefault="00D02A88">
      <w:pPr>
        <w:pStyle w:val="Tekstzonderopmaak"/>
      </w:pPr>
      <w:r>
        <w:t>Onderwerp: Verzoek brief minister</w:t>
      </w:r>
    </w:p>
    <w:p w:rsidR="00D02A88" w:rsidP="00D02A88" w:rsidRDefault="00D02A88">
      <w:pPr>
        <w:pStyle w:val="Tekstzonderopmaak"/>
      </w:pPr>
    </w:p>
    <w:p w:rsidR="00D02A88" w:rsidP="00D02A88" w:rsidRDefault="00D02A88">
      <w:pPr>
        <w:pStyle w:val="Tekstzonderopmaak"/>
      </w:pPr>
      <w:r>
        <w:t>Beste griffie,</w:t>
      </w:r>
    </w:p>
    <w:p w:rsidR="00D02A88" w:rsidP="00D02A88" w:rsidRDefault="00D02A88">
      <w:pPr>
        <w:pStyle w:val="Tekstzonderopmaak"/>
      </w:pPr>
    </w:p>
    <w:p w:rsidR="00D02A88" w:rsidP="00D02A88" w:rsidRDefault="00D02A88">
      <w:pPr>
        <w:pStyle w:val="Tekstzonderopmaak"/>
      </w:pPr>
      <w:r>
        <w:t xml:space="preserve">Vandaag werd bekend dat ook jeugdinstelling </w:t>
      </w:r>
      <w:proofErr w:type="spellStart"/>
      <w:r>
        <w:t>Elker</w:t>
      </w:r>
      <w:proofErr w:type="spellEnd"/>
      <w:r>
        <w:t xml:space="preserve"> in Groningen flinke tekorten heeft en er wellicht gedwongen ontslagen vallen. Gezien het recente debat over het omvallen van jeugdzorgorganisaties lijkt het me goed als we niet telkens worden verrast door dit soort nieuws.</w:t>
      </w:r>
    </w:p>
    <w:p w:rsidR="00D02A88" w:rsidP="00D02A88" w:rsidRDefault="00D02A88">
      <w:pPr>
        <w:pStyle w:val="Tekstzonderopmaak"/>
      </w:pPr>
    </w:p>
    <w:p w:rsidR="00D02A88" w:rsidP="00D02A88" w:rsidRDefault="00D02A88">
      <w:pPr>
        <w:pStyle w:val="Tekstzonderopmaak"/>
      </w:pPr>
      <w:r>
        <w:t>Daarom zou ik graag een brief van Minister De Jonge ontvangen met een overzicht van jeugdzorgorganisaties waar het financieel niet goed gaat, met een omschrijving van de tekorten, de aantallen cliënten en de omvang van het personeelsbestand.</w:t>
      </w:r>
    </w:p>
    <w:p w:rsidR="00D02A88" w:rsidP="00D02A88" w:rsidRDefault="00D02A88">
      <w:pPr>
        <w:pStyle w:val="Tekstzonderopmaak"/>
      </w:pPr>
    </w:p>
    <w:p w:rsidR="00D02A88" w:rsidP="00D02A88" w:rsidRDefault="00D02A88">
      <w:pPr>
        <w:pStyle w:val="Tekstzonderopmaak"/>
      </w:pPr>
    </w:p>
    <w:p w:rsidR="00D02A88" w:rsidP="00D02A88" w:rsidRDefault="00D02A88">
      <w:pPr>
        <w:pStyle w:val="Tekstzonderopmaak"/>
      </w:pPr>
      <w:r>
        <w:t>Vriendelijke groet, Lisa Westerveld (GL)</w:t>
      </w:r>
    </w:p>
    <w:p w:rsidR="00D02A88" w:rsidP="00D02A88" w:rsidRDefault="00D02A88">
      <w:pPr>
        <w:pStyle w:val="Tekstzonderopmaak"/>
      </w:pPr>
    </w:p>
    <w:p w:rsidR="00695749" w:rsidRDefault="00695749"/>
    <w:sectPr w:rsidR="0069574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A88"/>
    <w:rsid w:val="00695749"/>
    <w:rsid w:val="00D02A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04FEA"/>
  <w15:chartTrackingRefBased/>
  <w15:docId w15:val="{200A99BE-D336-46FC-AD4D-83758474A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D02A88"/>
    <w:rPr>
      <w:color w:val="0563C1" w:themeColor="hyperlink"/>
      <w:u w:val="single"/>
    </w:rPr>
  </w:style>
  <w:style w:type="paragraph" w:styleId="Tekstzonderopmaak">
    <w:name w:val="Plain Text"/>
    <w:basedOn w:val="Standaard"/>
    <w:link w:val="TekstzonderopmaakChar"/>
    <w:uiPriority w:val="99"/>
    <w:semiHidden/>
    <w:unhideWhenUsed/>
    <w:rsid w:val="00D02A88"/>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D02A8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33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hyperlink" Target="mailto:y.vijverberg@tweedekamer.nl" TargetMode="Externa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mailto:c.ellemeet@tweedekamer.nl" TargetMode="External" Id="rId6" /><Relationship Type="http://schemas.openxmlformats.org/officeDocument/2006/relationships/hyperlink" Target="mailto:H.Post@tweedekamer.nl" TargetMode="External" Id="rId5" /><Relationship Type="http://schemas.openxmlformats.org/officeDocument/2006/relationships/hyperlink" Target="mailto:l.westerveld@tweedekamer.nl" TargetMode="Externa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173</ap:Words>
  <ap:Characters>952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2020-02-11T10:21:00.0000000Z</dcterms:created>
  <dcterms:modified xsi:type="dcterms:W3CDTF">2020-02-11T10:24:00.0000000Z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0x01010030B9419F3F2C31408A0E2AA448B36AC8</vt:lpwstr>
  </property>
</Properties>
</file>