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C94274" w:rsidTr="00E604AA">
        <w:trPr>
          <w:trHeight w:val="1514"/>
        </w:trPr>
        <w:tc>
          <w:tcPr>
            <w:tcW w:w="7522" w:type="dxa"/>
            <w:tcBorders>
              <w:top w:val="nil"/>
              <w:left w:val="nil"/>
              <w:bottom w:val="nil"/>
              <w:right w:val="nil"/>
            </w:tcBorders>
            <w:tcMar>
              <w:left w:w="0" w:type="dxa"/>
              <w:right w:w="0" w:type="dxa"/>
            </w:tcMar>
          </w:tcPr>
          <w:p w:rsidR="00247EC4" w:rsidP="003A7160" w:rsidRDefault="00DB5102">
            <w:r w:rsidRPr="005B034C">
              <w:t xml:space="preserve"> </w:t>
            </w:r>
            <w:r w:rsidRPr="00705993" w:rsidR="00705993">
              <w:t xml:space="preserve"> </w:t>
            </w:r>
          </w:p>
          <w:p w:rsidR="00EE3212" w:rsidP="007F7207" w:rsidRDefault="007F7207">
            <w:r w:rsidRPr="007F7207">
              <w:t xml:space="preserve"> </w:t>
            </w:r>
          </w:p>
          <w:p w:rsidR="007F7207" w:rsidP="007F7207" w:rsidRDefault="00117DC0">
            <w:r>
              <w:t>De voorzitter van de Tweede Kamer der Staten-Generaal</w:t>
            </w:r>
          </w:p>
          <w:p w:rsidR="00117DC0" w:rsidP="007F7207" w:rsidRDefault="00117DC0">
            <w:r>
              <w:t>Postbus 20018</w:t>
            </w:r>
          </w:p>
          <w:p w:rsidRPr="007F7207" w:rsidR="00117DC0" w:rsidP="007F7207" w:rsidRDefault="00117DC0">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9"/>
        <w:gridCol w:w="6571"/>
      </w:tblGrid>
      <w:tr w:rsidR="00C94274" w:rsidTr="00B37966">
        <w:trPr>
          <w:trHeight w:val="289" w:hRule="exact"/>
        </w:trPr>
        <w:tc>
          <w:tcPr>
            <w:tcW w:w="7500" w:type="dxa"/>
            <w:gridSpan w:val="2"/>
          </w:tcPr>
          <w:p w:rsidR="00921BE9" w:rsidP="003A7160" w:rsidRDefault="00DB5102">
            <w:pPr>
              <w:rPr>
                <w:lang w:eastAsia="en-US"/>
              </w:rPr>
            </w:pPr>
            <w:r>
              <w:t>Datum</w:t>
            </w:r>
            <w:r w:rsidR="0042354D">
              <w:t xml:space="preserve">       5 februari 2020</w:t>
            </w:r>
          </w:p>
        </w:tc>
      </w:tr>
      <w:tr w:rsidR="00C94274" w:rsidTr="006709A0">
        <w:trPr>
          <w:trHeight w:val="368"/>
        </w:trPr>
        <w:tc>
          <w:tcPr>
            <w:tcW w:w="929" w:type="dxa"/>
          </w:tcPr>
          <w:p w:rsidRPr="00AA4791" w:rsidR="00AA6BDC" w:rsidP="00470DFF" w:rsidRDefault="00DB5102">
            <w:pPr>
              <w:rPr>
                <w:lang w:eastAsia="en-US"/>
              </w:rPr>
            </w:pPr>
            <w:r>
              <w:t>Betreft</w:t>
            </w:r>
            <w:r w:rsidR="008A5FC4">
              <w:tab/>
            </w:r>
            <w:r w:rsidR="008A5FC4">
              <w:tab/>
            </w:r>
          </w:p>
        </w:tc>
        <w:tc>
          <w:tcPr>
            <w:tcW w:w="6571" w:type="dxa"/>
          </w:tcPr>
          <w:p w:rsidR="00133DAB" w:rsidP="00BC3D04" w:rsidRDefault="00DB5102">
            <w:pPr>
              <w:ind w:left="64"/>
              <w:rPr>
                <w:lang w:eastAsia="en-US"/>
              </w:rPr>
            </w:pPr>
            <w:bookmarkStart w:name="_GoBack" w:id="0"/>
            <w:r>
              <w:rPr>
                <w:lang w:eastAsia="en-US"/>
              </w:rPr>
              <w:t>Verslag schriftelijk overleg over het onderzoek Aanvullend en particulier onderwijs</w:t>
            </w:r>
            <w:r w:rsidR="00807D6C">
              <w:rPr>
                <w:lang w:eastAsia="en-US"/>
              </w:rPr>
              <w:t xml:space="preserve"> </w:t>
            </w:r>
            <w:bookmarkEnd w:id="0"/>
          </w:p>
        </w:tc>
      </w:tr>
    </w:tbl>
    <w:p w:rsidR="00C94274" w:rsidRDefault="00C94274"/>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94274" w:rsidTr="00461257">
        <w:tc>
          <w:tcPr>
            <w:tcW w:w="2160" w:type="dxa"/>
          </w:tcPr>
          <w:p w:rsidRPr="00A12485" w:rsidR="00DE7E30" w:rsidP="00FC2732" w:rsidRDefault="00DB5102">
            <w:pPr>
              <w:spacing w:line="180" w:lineRule="exact"/>
              <w:rPr>
                <w:b/>
                <w:sz w:val="13"/>
                <w:szCs w:val="13"/>
              </w:rPr>
            </w:pPr>
            <w:r>
              <w:rPr>
                <w:b/>
                <w:sz w:val="13"/>
                <w:szCs w:val="13"/>
              </w:rPr>
              <w:t>Voortgezet Onderwijs</w:t>
            </w:r>
          </w:p>
          <w:p w:rsidR="004425A7" w:rsidP="00E972A2" w:rsidRDefault="00DB5102">
            <w:pPr>
              <w:pStyle w:val="Huisstijl-Gegeven"/>
              <w:spacing w:after="0"/>
            </w:pPr>
            <w:r>
              <w:t xml:space="preserve">Rijnstraat 50 </w:t>
            </w:r>
          </w:p>
          <w:p w:rsidR="004425A7" w:rsidP="00E972A2" w:rsidRDefault="00DB5102">
            <w:pPr>
              <w:pStyle w:val="Huisstijl-Gegeven"/>
              <w:spacing w:after="0"/>
            </w:pPr>
            <w:r>
              <w:t>Den Haag</w:t>
            </w:r>
          </w:p>
          <w:p w:rsidR="004425A7" w:rsidP="00E972A2" w:rsidRDefault="00DB5102">
            <w:pPr>
              <w:pStyle w:val="Huisstijl-Gegeven"/>
              <w:spacing w:after="0"/>
            </w:pPr>
            <w:r>
              <w:t>Postbus 16375</w:t>
            </w:r>
          </w:p>
          <w:p w:rsidR="004425A7" w:rsidP="00E972A2" w:rsidRDefault="00DB5102">
            <w:pPr>
              <w:pStyle w:val="Huisstijl-Gegeven"/>
              <w:spacing w:after="0"/>
            </w:pPr>
            <w:r>
              <w:t>2500 BJ Den Haag</w:t>
            </w:r>
          </w:p>
          <w:p w:rsidR="004425A7" w:rsidP="00E972A2" w:rsidRDefault="00DB5102">
            <w:pPr>
              <w:pStyle w:val="Huisstijl-Gegeven"/>
              <w:spacing w:after="90"/>
            </w:pPr>
            <w:r>
              <w:t>www.rijksoverheid.nl</w:t>
            </w:r>
          </w:p>
          <w:p w:rsidRPr="00A32073" w:rsidR="008C4C17" w:rsidP="00461257" w:rsidRDefault="008C4C17">
            <w:pPr>
              <w:spacing w:line="180" w:lineRule="exact"/>
              <w:rPr>
                <w:sz w:val="13"/>
                <w:szCs w:val="13"/>
              </w:rPr>
            </w:pPr>
          </w:p>
        </w:tc>
      </w:tr>
      <w:tr w:rsidR="00C94274" w:rsidTr="00461257">
        <w:trPr>
          <w:trHeight w:val="200" w:hRule="exact"/>
        </w:trPr>
        <w:tc>
          <w:tcPr>
            <w:tcW w:w="2160" w:type="dxa"/>
          </w:tcPr>
          <w:p w:rsidRPr="00356D2B" w:rsidR="008C4C17" w:rsidP="00461257" w:rsidRDefault="008C4C17">
            <w:pPr>
              <w:spacing w:after="90" w:line="180" w:lineRule="exact"/>
              <w:rPr>
                <w:sz w:val="13"/>
                <w:szCs w:val="13"/>
              </w:rPr>
            </w:pPr>
          </w:p>
        </w:tc>
      </w:tr>
      <w:tr w:rsidR="00C94274" w:rsidTr="00461257">
        <w:trPr>
          <w:trHeight w:val="450"/>
        </w:trPr>
        <w:tc>
          <w:tcPr>
            <w:tcW w:w="2160" w:type="dxa"/>
          </w:tcPr>
          <w:p w:rsidR="00BF1BE1" w:rsidP="008643CA" w:rsidRDefault="00DB5102">
            <w:pPr>
              <w:pStyle w:val="Huisstijl-Kopje"/>
            </w:pPr>
            <w:r>
              <w:t>Onze referentie</w:t>
            </w:r>
          </w:p>
          <w:p w:rsidRPr="00FA7882" w:rsidR="008C4C17" w:rsidP="00610631" w:rsidRDefault="00DB5102">
            <w:pPr>
              <w:spacing w:line="180" w:lineRule="exact"/>
              <w:rPr>
                <w:sz w:val="13"/>
                <w:szCs w:val="13"/>
              </w:rPr>
            </w:pPr>
            <w:r>
              <w:rPr>
                <w:sz w:val="13"/>
                <w:szCs w:val="13"/>
              </w:rPr>
              <w:t>17821215</w:t>
            </w:r>
            <w:r w:rsidR="005108E7">
              <w:rPr>
                <w:sz w:val="13"/>
                <w:szCs w:val="13"/>
              </w:rPr>
              <w:fldChar w:fldCharType="begin"/>
            </w:r>
            <w:r w:rsidR="005108E7">
              <w:rPr>
                <w:sz w:val="13"/>
                <w:szCs w:val="13"/>
              </w:rPr>
              <w:instrText xml:space="preserve"> DOCPROPERTY  cs_objectid  \* MERGEFORMAT </w:instrText>
            </w:r>
            <w:r w:rsidR="005108E7">
              <w:rPr>
                <w:sz w:val="13"/>
                <w:szCs w:val="13"/>
              </w:rPr>
              <w:fldChar w:fldCharType="end"/>
            </w:r>
            <w:r w:rsidR="00610631">
              <w:rPr>
                <w:sz w:val="13"/>
                <w:szCs w:val="13"/>
              </w:rPr>
              <w:fldChar w:fldCharType="begin"/>
            </w:r>
            <w:r w:rsidR="00610631">
              <w:rPr>
                <w:sz w:val="13"/>
                <w:szCs w:val="13"/>
              </w:rPr>
              <w:instrText xml:space="preserve"> DOCPROPERTY  cs_objectid  \* MERGEFORMAT </w:instrText>
            </w:r>
            <w:r w:rsidR="00610631">
              <w:rPr>
                <w:sz w:val="13"/>
                <w:szCs w:val="13"/>
              </w:rPr>
              <w:fldChar w:fldCharType="end"/>
            </w:r>
          </w:p>
        </w:tc>
      </w:tr>
    </w:tbl>
    <w:p w:rsidR="00C94274" w:rsidP="003A7160" w:rsidRDefault="00C94274"/>
    <w:p w:rsidR="00117DC0" w:rsidP="003A7160" w:rsidRDefault="00117DC0">
      <w:r>
        <w:t xml:space="preserve">Hierbij zend ik u de antwoorden op de vragen van de commissie Onderwijs, Cultuur en Wetenschap over het onderzoek Aanvullend en particulier onderwijs, dat ik op 14 oktober jongstleden aan uw Kamer gezonden heb (Kamerstuk 31 293, nr. 486). </w:t>
      </w:r>
    </w:p>
    <w:p w:rsidR="001A6966" w:rsidP="00CB454D" w:rsidRDefault="001A6966"/>
    <w:p w:rsidR="00D342F4" w:rsidP="003A7160" w:rsidRDefault="00D342F4"/>
    <w:p w:rsidR="00940C5B" w:rsidP="00EF2369" w:rsidRDefault="00940C5B"/>
    <w:p w:rsidR="00940C5B" w:rsidP="00EF2369" w:rsidRDefault="00940C5B"/>
    <w:p w:rsidRPr="00A4171F" w:rsidR="0015116D" w:rsidP="00A769A7" w:rsidRDefault="00DB5102">
      <w:r w:rsidRPr="00A4171F">
        <w:t>de minister voor Basis- en Voortgezet Onderwijs en Media,</w:t>
      </w:r>
    </w:p>
    <w:p w:rsidRPr="00A4171F" w:rsidR="0015116D" w:rsidP="00A769A7" w:rsidRDefault="0015116D"/>
    <w:p w:rsidRPr="00A4171F" w:rsidR="0015116D" w:rsidP="00A769A7" w:rsidRDefault="0015116D"/>
    <w:p w:rsidRPr="00A4171F" w:rsidR="0015116D" w:rsidP="00A769A7" w:rsidRDefault="0015116D"/>
    <w:p w:rsidR="00D76C17" w:rsidP="00117DC0" w:rsidRDefault="00DB5102">
      <w:r>
        <w:rPr>
          <w:lang w:val="en-US"/>
        </w:rPr>
        <w:t>Arie Slob</w:t>
      </w:r>
    </w:p>
    <w:sectPr w:rsidR="00D76C17"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15B" w:rsidRDefault="00DB5102">
      <w:pPr>
        <w:spacing w:line="240" w:lineRule="auto"/>
      </w:pPr>
      <w:r>
        <w:separator/>
      </w:r>
    </w:p>
  </w:endnote>
  <w:endnote w:type="continuationSeparator" w:id="0">
    <w:p w:rsidR="00D4315B" w:rsidRDefault="00DB51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C94274"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DB5102" w:rsidP="002F258D">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117DC0">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17DC0">
            <w:rPr>
              <w:szCs w:val="13"/>
            </w:rPr>
            <w:t>2</w:t>
          </w:r>
          <w:r w:rsidRPr="004C7E1D">
            <w:rPr>
              <w:szCs w:val="13"/>
            </w:rPr>
            <w:fldChar w:fldCharType="end"/>
          </w:r>
        </w:p>
      </w:tc>
    </w:tr>
  </w:tbl>
  <w:p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C94274"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DB5102" w:rsidP="0026686B">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42354D">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2354D">
            <w:rPr>
              <w:szCs w:val="13"/>
            </w:rPr>
            <w:t>1</w:t>
          </w:r>
          <w:r w:rsidRPr="004C7E1D">
            <w:rPr>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15B" w:rsidRDefault="00DB5102">
      <w:pPr>
        <w:spacing w:line="240" w:lineRule="auto"/>
      </w:pPr>
      <w:r>
        <w:separator/>
      </w:r>
    </w:p>
  </w:footnote>
  <w:footnote w:type="continuationSeparator" w:id="0">
    <w:p w:rsidR="00D4315B" w:rsidRDefault="00DB510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C94274" w:rsidTr="006D2D53">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94274" w:rsidTr="003B528D">
      <w:tc>
        <w:tcPr>
          <w:tcW w:w="2160" w:type="dxa"/>
          <w:shd w:val="clear" w:color="auto" w:fill="auto"/>
        </w:tcPr>
        <w:p w:rsidR="00BF1BE1" w:rsidRDefault="00DB5102" w:rsidP="008643CA">
          <w:pPr>
            <w:pStyle w:val="Huisstijl-Kopje"/>
          </w:pPr>
          <w:r>
            <w:t>Onze referentie</w:t>
          </w:r>
        </w:p>
        <w:p w:rsidR="002F71BB" w:rsidRPr="000407BB" w:rsidRDefault="00D76C17" w:rsidP="00636218">
          <w:pPr>
            <w:spacing w:after="90" w:line="180" w:lineRule="exact"/>
            <w:rPr>
              <w:sz w:val="13"/>
              <w:szCs w:val="13"/>
            </w:rPr>
          </w:pPr>
          <w:r>
            <w:rPr>
              <w:sz w:val="13"/>
              <w:szCs w:val="13"/>
            </w:rPr>
            <w:fldChar w:fldCharType="begin"/>
          </w:r>
          <w:r>
            <w:rPr>
              <w:sz w:val="13"/>
              <w:szCs w:val="13"/>
            </w:rPr>
            <w:instrText xml:space="preserve"> DOCPROPERTY  cs_objectid  \* MERGEFORMAT </w:instrText>
          </w:r>
          <w:r>
            <w:rPr>
              <w:sz w:val="13"/>
              <w:szCs w:val="13"/>
            </w:rPr>
            <w:fldChar w:fldCharType="end"/>
          </w:r>
        </w:p>
      </w:tc>
    </w:tr>
    <w:tr w:rsidR="00C94274"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C94274"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483ECA" w:rsidRDefault="00DB5102" w:rsidP="00D037A9">
          <w:pPr>
            <w:framePr w:w="3873" w:h="2625" w:hRule="exact" w:wrap="around" w:vAnchor="page" w:hAnchor="page" w:x="6323" w:y="1"/>
          </w:pPr>
          <w:r>
            <w:rPr>
              <w:noProof/>
            </w:rPr>
            <w:drawing>
              <wp:inline distT="0" distB="0" distL="0" distR="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16646"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rsidR="00483ECA" w:rsidRDefault="00483ECA" w:rsidP="00D037A9"/>
        <w:p w:rsidR="005F2FA9" w:rsidRDefault="005F2FA9" w:rsidP="00082403"/>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C94274" w:rsidTr="0008539E">
      <w:trPr>
        <w:trHeight w:hRule="exact" w:val="572"/>
      </w:trPr>
      <w:tc>
        <w:tcPr>
          <w:tcW w:w="7520" w:type="dxa"/>
          <w:shd w:val="clear" w:color="auto" w:fill="auto"/>
        </w:tcPr>
        <w:p w:rsidR="00247061" w:rsidRPr="009E3B07" w:rsidRDefault="00DB5102" w:rsidP="00D4707D">
          <w:pPr>
            <w:pStyle w:val="Huisstijl-Adres"/>
            <w:spacing w:after="0"/>
          </w:pPr>
          <w:r w:rsidRPr="009E3B07">
            <w:t>&gt;Retouradres </w:t>
          </w:r>
          <w:r>
            <w:t>Postbus 16375 2500 BJ Den Haag</w:t>
          </w:r>
          <w:r w:rsidRPr="009E3B07">
            <w:t xml:space="preserve"> </w:t>
          </w:r>
        </w:p>
      </w:tc>
    </w:tr>
    <w:tr w:rsidR="00C94274" w:rsidTr="00E776C6">
      <w:trPr>
        <w:cantSplit/>
        <w:trHeight w:hRule="exact" w:val="238"/>
      </w:trPr>
      <w:tc>
        <w:tcPr>
          <w:tcW w:w="7520" w:type="dxa"/>
          <w:shd w:val="clear" w:color="auto" w:fill="auto"/>
        </w:tcPr>
        <w:p w:rsidR="00093ABC" w:rsidRPr="00963440" w:rsidRDefault="00093ABC" w:rsidP="00963440"/>
      </w:tc>
    </w:tr>
    <w:tr w:rsidR="00C94274" w:rsidTr="00E776C6">
      <w:trPr>
        <w:cantSplit/>
        <w:trHeight w:hRule="exact" w:val="1520"/>
      </w:trPr>
      <w:tc>
        <w:tcPr>
          <w:tcW w:w="7520" w:type="dxa"/>
          <w:shd w:val="clear" w:color="auto" w:fill="auto"/>
        </w:tcPr>
        <w:p w:rsidR="00A604D3" w:rsidRPr="00963440" w:rsidRDefault="00A604D3" w:rsidP="003B6D32"/>
      </w:tc>
    </w:tr>
    <w:tr w:rsidR="00C94274"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7BB9D"/>
    <w:multiLevelType w:val="hybridMultilevel"/>
    <w:tmpl w:val="1D8E1FCE"/>
    <w:lvl w:ilvl="0" w:tplc="17B4BF0E">
      <w:start w:val="1"/>
      <w:numFmt w:val="bullet"/>
      <w:pStyle w:val="Lijstopsomteken"/>
      <w:lvlText w:val="•"/>
      <w:lvlJc w:val="left"/>
      <w:pPr>
        <w:tabs>
          <w:tab w:val="num" w:pos="227"/>
        </w:tabs>
        <w:ind w:left="227" w:hanging="227"/>
      </w:pPr>
      <w:rPr>
        <w:rFonts w:ascii="Verdana" w:hAnsi="Verdana" w:hint="default"/>
        <w:sz w:val="18"/>
        <w:szCs w:val="18"/>
      </w:rPr>
    </w:lvl>
    <w:lvl w:ilvl="1" w:tplc="164A53C4" w:tentative="1">
      <w:start w:val="1"/>
      <w:numFmt w:val="bullet"/>
      <w:lvlText w:val="o"/>
      <w:lvlJc w:val="left"/>
      <w:pPr>
        <w:tabs>
          <w:tab w:val="num" w:pos="1440"/>
        </w:tabs>
        <w:ind w:left="1440" w:hanging="360"/>
      </w:pPr>
      <w:rPr>
        <w:rFonts w:ascii="Courier New" w:hAnsi="Courier New" w:cs="Courier New" w:hint="default"/>
      </w:rPr>
    </w:lvl>
    <w:lvl w:ilvl="2" w:tplc="11A2DDB2" w:tentative="1">
      <w:start w:val="1"/>
      <w:numFmt w:val="bullet"/>
      <w:lvlText w:val=""/>
      <w:lvlJc w:val="left"/>
      <w:pPr>
        <w:tabs>
          <w:tab w:val="num" w:pos="2160"/>
        </w:tabs>
        <w:ind w:left="2160" w:hanging="360"/>
      </w:pPr>
      <w:rPr>
        <w:rFonts w:ascii="Wingdings" w:hAnsi="Wingdings" w:hint="default"/>
      </w:rPr>
    </w:lvl>
    <w:lvl w:ilvl="3" w:tplc="B23E7CC4" w:tentative="1">
      <w:start w:val="1"/>
      <w:numFmt w:val="bullet"/>
      <w:lvlText w:val=""/>
      <w:lvlJc w:val="left"/>
      <w:pPr>
        <w:tabs>
          <w:tab w:val="num" w:pos="2880"/>
        </w:tabs>
        <w:ind w:left="2880" w:hanging="360"/>
      </w:pPr>
      <w:rPr>
        <w:rFonts w:ascii="Symbol" w:hAnsi="Symbol" w:hint="default"/>
      </w:rPr>
    </w:lvl>
    <w:lvl w:ilvl="4" w:tplc="CE005840" w:tentative="1">
      <w:start w:val="1"/>
      <w:numFmt w:val="bullet"/>
      <w:lvlText w:val="o"/>
      <w:lvlJc w:val="left"/>
      <w:pPr>
        <w:tabs>
          <w:tab w:val="num" w:pos="3600"/>
        </w:tabs>
        <w:ind w:left="3600" w:hanging="360"/>
      </w:pPr>
      <w:rPr>
        <w:rFonts w:ascii="Courier New" w:hAnsi="Courier New" w:cs="Courier New" w:hint="default"/>
      </w:rPr>
    </w:lvl>
    <w:lvl w:ilvl="5" w:tplc="F3CED230" w:tentative="1">
      <w:start w:val="1"/>
      <w:numFmt w:val="bullet"/>
      <w:lvlText w:val=""/>
      <w:lvlJc w:val="left"/>
      <w:pPr>
        <w:tabs>
          <w:tab w:val="num" w:pos="4320"/>
        </w:tabs>
        <w:ind w:left="4320" w:hanging="360"/>
      </w:pPr>
      <w:rPr>
        <w:rFonts w:ascii="Wingdings" w:hAnsi="Wingdings" w:hint="default"/>
      </w:rPr>
    </w:lvl>
    <w:lvl w:ilvl="6" w:tplc="02D4BE46" w:tentative="1">
      <w:start w:val="1"/>
      <w:numFmt w:val="bullet"/>
      <w:lvlText w:val=""/>
      <w:lvlJc w:val="left"/>
      <w:pPr>
        <w:tabs>
          <w:tab w:val="num" w:pos="5040"/>
        </w:tabs>
        <w:ind w:left="5040" w:hanging="360"/>
      </w:pPr>
      <w:rPr>
        <w:rFonts w:ascii="Symbol" w:hAnsi="Symbol" w:hint="default"/>
      </w:rPr>
    </w:lvl>
    <w:lvl w:ilvl="7" w:tplc="008AF93E" w:tentative="1">
      <w:start w:val="1"/>
      <w:numFmt w:val="bullet"/>
      <w:lvlText w:val="o"/>
      <w:lvlJc w:val="left"/>
      <w:pPr>
        <w:tabs>
          <w:tab w:val="num" w:pos="5760"/>
        </w:tabs>
        <w:ind w:left="5760" w:hanging="360"/>
      </w:pPr>
      <w:rPr>
        <w:rFonts w:ascii="Courier New" w:hAnsi="Courier New" w:cs="Courier New" w:hint="default"/>
      </w:rPr>
    </w:lvl>
    <w:lvl w:ilvl="8" w:tplc="8496ED1E" w:tentative="1">
      <w:start w:val="1"/>
      <w:numFmt w:val="bullet"/>
      <w:lvlText w:val=""/>
      <w:lvlJc w:val="left"/>
      <w:pPr>
        <w:tabs>
          <w:tab w:val="num" w:pos="6480"/>
        </w:tabs>
        <w:ind w:left="6480" w:hanging="360"/>
      </w:pPr>
      <w:rPr>
        <w:rFonts w:ascii="Wingdings" w:hAnsi="Wingdings" w:hint="default"/>
      </w:rPr>
    </w:lvl>
  </w:abstractNum>
  <w:abstractNum w:abstractNumId="1">
    <w:nsid w:val="C270E8D5"/>
    <w:multiLevelType w:val="hybridMultilevel"/>
    <w:tmpl w:val="50F0923E"/>
    <w:lvl w:ilvl="0" w:tplc="45EAB8E4">
      <w:start w:val="1"/>
      <w:numFmt w:val="bullet"/>
      <w:pStyle w:val="ListBullet20"/>
      <w:lvlText w:val="–"/>
      <w:lvlJc w:val="left"/>
      <w:pPr>
        <w:tabs>
          <w:tab w:val="num" w:pos="227"/>
        </w:tabs>
        <w:ind w:left="227" w:firstLine="0"/>
      </w:pPr>
      <w:rPr>
        <w:rFonts w:ascii="Verdana" w:hAnsi="Verdana" w:hint="default"/>
      </w:rPr>
    </w:lvl>
    <w:lvl w:ilvl="1" w:tplc="81F660DA" w:tentative="1">
      <w:start w:val="1"/>
      <w:numFmt w:val="bullet"/>
      <w:lvlText w:val="o"/>
      <w:lvlJc w:val="left"/>
      <w:pPr>
        <w:tabs>
          <w:tab w:val="num" w:pos="1440"/>
        </w:tabs>
        <w:ind w:left="1440" w:hanging="360"/>
      </w:pPr>
      <w:rPr>
        <w:rFonts w:ascii="Courier New" w:hAnsi="Courier New" w:cs="Courier New" w:hint="default"/>
      </w:rPr>
    </w:lvl>
    <w:lvl w:ilvl="2" w:tplc="F954CA86" w:tentative="1">
      <w:start w:val="1"/>
      <w:numFmt w:val="bullet"/>
      <w:lvlText w:val=""/>
      <w:lvlJc w:val="left"/>
      <w:pPr>
        <w:tabs>
          <w:tab w:val="num" w:pos="2160"/>
        </w:tabs>
        <w:ind w:left="2160" w:hanging="360"/>
      </w:pPr>
      <w:rPr>
        <w:rFonts w:ascii="Wingdings" w:hAnsi="Wingdings" w:hint="default"/>
      </w:rPr>
    </w:lvl>
    <w:lvl w:ilvl="3" w:tplc="2EC82F48" w:tentative="1">
      <w:start w:val="1"/>
      <w:numFmt w:val="bullet"/>
      <w:lvlText w:val=""/>
      <w:lvlJc w:val="left"/>
      <w:pPr>
        <w:tabs>
          <w:tab w:val="num" w:pos="2880"/>
        </w:tabs>
        <w:ind w:left="2880" w:hanging="360"/>
      </w:pPr>
      <w:rPr>
        <w:rFonts w:ascii="Symbol" w:hAnsi="Symbol" w:hint="default"/>
      </w:rPr>
    </w:lvl>
    <w:lvl w:ilvl="4" w:tplc="69821208" w:tentative="1">
      <w:start w:val="1"/>
      <w:numFmt w:val="bullet"/>
      <w:lvlText w:val="o"/>
      <w:lvlJc w:val="left"/>
      <w:pPr>
        <w:tabs>
          <w:tab w:val="num" w:pos="3600"/>
        </w:tabs>
        <w:ind w:left="3600" w:hanging="360"/>
      </w:pPr>
      <w:rPr>
        <w:rFonts w:ascii="Courier New" w:hAnsi="Courier New" w:cs="Courier New" w:hint="default"/>
      </w:rPr>
    </w:lvl>
    <w:lvl w:ilvl="5" w:tplc="2EF6E302" w:tentative="1">
      <w:start w:val="1"/>
      <w:numFmt w:val="bullet"/>
      <w:lvlText w:val=""/>
      <w:lvlJc w:val="left"/>
      <w:pPr>
        <w:tabs>
          <w:tab w:val="num" w:pos="4320"/>
        </w:tabs>
        <w:ind w:left="4320" w:hanging="360"/>
      </w:pPr>
      <w:rPr>
        <w:rFonts w:ascii="Wingdings" w:hAnsi="Wingdings" w:hint="default"/>
      </w:rPr>
    </w:lvl>
    <w:lvl w:ilvl="6" w:tplc="46905D76" w:tentative="1">
      <w:start w:val="1"/>
      <w:numFmt w:val="bullet"/>
      <w:lvlText w:val=""/>
      <w:lvlJc w:val="left"/>
      <w:pPr>
        <w:tabs>
          <w:tab w:val="num" w:pos="5040"/>
        </w:tabs>
        <w:ind w:left="5040" w:hanging="360"/>
      </w:pPr>
      <w:rPr>
        <w:rFonts w:ascii="Symbol" w:hAnsi="Symbol" w:hint="default"/>
      </w:rPr>
    </w:lvl>
    <w:lvl w:ilvl="7" w:tplc="FECC8ADA" w:tentative="1">
      <w:start w:val="1"/>
      <w:numFmt w:val="bullet"/>
      <w:lvlText w:val="o"/>
      <w:lvlJc w:val="left"/>
      <w:pPr>
        <w:tabs>
          <w:tab w:val="num" w:pos="5760"/>
        </w:tabs>
        <w:ind w:left="5760" w:hanging="360"/>
      </w:pPr>
      <w:rPr>
        <w:rFonts w:ascii="Courier New" w:hAnsi="Courier New" w:cs="Courier New" w:hint="default"/>
      </w:rPr>
    </w:lvl>
    <w:lvl w:ilvl="8" w:tplc="3FA05E28" w:tentative="1">
      <w:start w:val="1"/>
      <w:numFmt w:val="bullet"/>
      <w:lvlText w:val=""/>
      <w:lvlJc w:val="left"/>
      <w:pPr>
        <w:tabs>
          <w:tab w:val="num" w:pos="6480"/>
        </w:tabs>
        <w:ind w:left="6480" w:hanging="360"/>
      </w:pPr>
      <w:rPr>
        <w:rFonts w:ascii="Wingdings" w:hAnsi="Wingdings" w:hint="default"/>
      </w:rPr>
    </w:lvl>
  </w:abstractNum>
  <w:abstractNum w:abstractNumId="2">
    <w:nsid w:val="2E910B54"/>
    <w:multiLevelType w:val="hybridMultilevel"/>
    <w:tmpl w:val="1D8E1FCE"/>
    <w:lvl w:ilvl="0" w:tplc="3530BD44">
      <w:start w:val="1"/>
      <w:numFmt w:val="bullet"/>
      <w:pStyle w:val="ListBullet0"/>
      <w:lvlText w:val="•"/>
      <w:lvlJc w:val="left"/>
      <w:pPr>
        <w:tabs>
          <w:tab w:val="num" w:pos="227"/>
        </w:tabs>
        <w:ind w:left="227" w:hanging="227"/>
      </w:pPr>
      <w:rPr>
        <w:rFonts w:ascii="Verdana" w:hAnsi="Verdana" w:hint="default"/>
        <w:sz w:val="18"/>
        <w:szCs w:val="18"/>
      </w:rPr>
    </w:lvl>
    <w:lvl w:ilvl="1" w:tplc="94C86A1C" w:tentative="1">
      <w:start w:val="1"/>
      <w:numFmt w:val="bullet"/>
      <w:lvlText w:val="o"/>
      <w:lvlJc w:val="left"/>
      <w:pPr>
        <w:tabs>
          <w:tab w:val="num" w:pos="1440"/>
        </w:tabs>
        <w:ind w:left="1440" w:hanging="360"/>
      </w:pPr>
      <w:rPr>
        <w:rFonts w:ascii="Courier New" w:hAnsi="Courier New" w:cs="Courier New" w:hint="default"/>
      </w:rPr>
    </w:lvl>
    <w:lvl w:ilvl="2" w:tplc="54A6E278" w:tentative="1">
      <w:start w:val="1"/>
      <w:numFmt w:val="bullet"/>
      <w:lvlText w:val=""/>
      <w:lvlJc w:val="left"/>
      <w:pPr>
        <w:tabs>
          <w:tab w:val="num" w:pos="2160"/>
        </w:tabs>
        <w:ind w:left="2160" w:hanging="360"/>
      </w:pPr>
      <w:rPr>
        <w:rFonts w:ascii="Wingdings" w:hAnsi="Wingdings" w:hint="default"/>
      </w:rPr>
    </w:lvl>
    <w:lvl w:ilvl="3" w:tplc="A8DCA434" w:tentative="1">
      <w:start w:val="1"/>
      <w:numFmt w:val="bullet"/>
      <w:lvlText w:val=""/>
      <w:lvlJc w:val="left"/>
      <w:pPr>
        <w:tabs>
          <w:tab w:val="num" w:pos="2880"/>
        </w:tabs>
        <w:ind w:left="2880" w:hanging="360"/>
      </w:pPr>
      <w:rPr>
        <w:rFonts w:ascii="Symbol" w:hAnsi="Symbol" w:hint="default"/>
      </w:rPr>
    </w:lvl>
    <w:lvl w:ilvl="4" w:tplc="CFB008C0" w:tentative="1">
      <w:start w:val="1"/>
      <w:numFmt w:val="bullet"/>
      <w:lvlText w:val="o"/>
      <w:lvlJc w:val="left"/>
      <w:pPr>
        <w:tabs>
          <w:tab w:val="num" w:pos="3600"/>
        </w:tabs>
        <w:ind w:left="3600" w:hanging="360"/>
      </w:pPr>
      <w:rPr>
        <w:rFonts w:ascii="Courier New" w:hAnsi="Courier New" w:cs="Courier New" w:hint="default"/>
      </w:rPr>
    </w:lvl>
    <w:lvl w:ilvl="5" w:tplc="15DACEB8" w:tentative="1">
      <w:start w:val="1"/>
      <w:numFmt w:val="bullet"/>
      <w:lvlText w:val=""/>
      <w:lvlJc w:val="left"/>
      <w:pPr>
        <w:tabs>
          <w:tab w:val="num" w:pos="4320"/>
        </w:tabs>
        <w:ind w:left="4320" w:hanging="360"/>
      </w:pPr>
      <w:rPr>
        <w:rFonts w:ascii="Wingdings" w:hAnsi="Wingdings" w:hint="default"/>
      </w:rPr>
    </w:lvl>
    <w:lvl w:ilvl="6" w:tplc="F70E8C2E" w:tentative="1">
      <w:start w:val="1"/>
      <w:numFmt w:val="bullet"/>
      <w:lvlText w:val=""/>
      <w:lvlJc w:val="left"/>
      <w:pPr>
        <w:tabs>
          <w:tab w:val="num" w:pos="5040"/>
        </w:tabs>
        <w:ind w:left="5040" w:hanging="360"/>
      </w:pPr>
      <w:rPr>
        <w:rFonts w:ascii="Symbol" w:hAnsi="Symbol" w:hint="default"/>
      </w:rPr>
    </w:lvl>
    <w:lvl w:ilvl="7" w:tplc="59A6BC3C" w:tentative="1">
      <w:start w:val="1"/>
      <w:numFmt w:val="bullet"/>
      <w:lvlText w:val="o"/>
      <w:lvlJc w:val="left"/>
      <w:pPr>
        <w:tabs>
          <w:tab w:val="num" w:pos="5760"/>
        </w:tabs>
        <w:ind w:left="5760" w:hanging="360"/>
      </w:pPr>
      <w:rPr>
        <w:rFonts w:ascii="Courier New" w:hAnsi="Courier New" w:cs="Courier New" w:hint="default"/>
      </w:rPr>
    </w:lvl>
    <w:lvl w:ilvl="8" w:tplc="DE16729E" w:tentative="1">
      <w:start w:val="1"/>
      <w:numFmt w:val="bullet"/>
      <w:lvlText w:val=""/>
      <w:lvlJc w:val="left"/>
      <w:pPr>
        <w:tabs>
          <w:tab w:val="num" w:pos="6480"/>
        </w:tabs>
        <w:ind w:left="6480" w:hanging="360"/>
      </w:pPr>
      <w:rPr>
        <w:rFonts w:ascii="Wingdings" w:hAnsi="Wingdings" w:hint="default"/>
      </w:rPr>
    </w:lvl>
  </w:abstractNum>
  <w:abstractNum w:abstractNumId="3">
    <w:nsid w:val="4FA22FC7"/>
    <w:multiLevelType w:val="hybridMultilevel"/>
    <w:tmpl w:val="50F0923E"/>
    <w:lvl w:ilvl="0" w:tplc="9D4050CE">
      <w:start w:val="1"/>
      <w:numFmt w:val="bullet"/>
      <w:pStyle w:val="Lijstopsomteken2"/>
      <w:lvlText w:val="–"/>
      <w:lvlJc w:val="left"/>
      <w:pPr>
        <w:tabs>
          <w:tab w:val="num" w:pos="227"/>
        </w:tabs>
        <w:ind w:left="227" w:firstLine="0"/>
      </w:pPr>
      <w:rPr>
        <w:rFonts w:ascii="Verdana" w:hAnsi="Verdana" w:hint="default"/>
      </w:rPr>
    </w:lvl>
    <w:lvl w:ilvl="1" w:tplc="3EB6217A" w:tentative="1">
      <w:start w:val="1"/>
      <w:numFmt w:val="bullet"/>
      <w:lvlText w:val="o"/>
      <w:lvlJc w:val="left"/>
      <w:pPr>
        <w:tabs>
          <w:tab w:val="num" w:pos="1440"/>
        </w:tabs>
        <w:ind w:left="1440" w:hanging="360"/>
      </w:pPr>
      <w:rPr>
        <w:rFonts w:ascii="Courier New" w:hAnsi="Courier New" w:cs="Courier New" w:hint="default"/>
      </w:rPr>
    </w:lvl>
    <w:lvl w:ilvl="2" w:tplc="A9885BE2" w:tentative="1">
      <w:start w:val="1"/>
      <w:numFmt w:val="bullet"/>
      <w:lvlText w:val=""/>
      <w:lvlJc w:val="left"/>
      <w:pPr>
        <w:tabs>
          <w:tab w:val="num" w:pos="2160"/>
        </w:tabs>
        <w:ind w:left="2160" w:hanging="360"/>
      </w:pPr>
      <w:rPr>
        <w:rFonts w:ascii="Wingdings" w:hAnsi="Wingdings" w:hint="default"/>
      </w:rPr>
    </w:lvl>
    <w:lvl w:ilvl="3" w:tplc="7AE2A4B0" w:tentative="1">
      <w:start w:val="1"/>
      <w:numFmt w:val="bullet"/>
      <w:lvlText w:val=""/>
      <w:lvlJc w:val="left"/>
      <w:pPr>
        <w:tabs>
          <w:tab w:val="num" w:pos="2880"/>
        </w:tabs>
        <w:ind w:left="2880" w:hanging="360"/>
      </w:pPr>
      <w:rPr>
        <w:rFonts w:ascii="Symbol" w:hAnsi="Symbol" w:hint="default"/>
      </w:rPr>
    </w:lvl>
    <w:lvl w:ilvl="4" w:tplc="A5AE960E" w:tentative="1">
      <w:start w:val="1"/>
      <w:numFmt w:val="bullet"/>
      <w:lvlText w:val="o"/>
      <w:lvlJc w:val="left"/>
      <w:pPr>
        <w:tabs>
          <w:tab w:val="num" w:pos="3600"/>
        </w:tabs>
        <w:ind w:left="3600" w:hanging="360"/>
      </w:pPr>
      <w:rPr>
        <w:rFonts w:ascii="Courier New" w:hAnsi="Courier New" w:cs="Courier New" w:hint="default"/>
      </w:rPr>
    </w:lvl>
    <w:lvl w:ilvl="5" w:tplc="15DA94B8" w:tentative="1">
      <w:start w:val="1"/>
      <w:numFmt w:val="bullet"/>
      <w:lvlText w:val=""/>
      <w:lvlJc w:val="left"/>
      <w:pPr>
        <w:tabs>
          <w:tab w:val="num" w:pos="4320"/>
        </w:tabs>
        <w:ind w:left="4320" w:hanging="360"/>
      </w:pPr>
      <w:rPr>
        <w:rFonts w:ascii="Wingdings" w:hAnsi="Wingdings" w:hint="default"/>
      </w:rPr>
    </w:lvl>
    <w:lvl w:ilvl="6" w:tplc="FD66DFEA" w:tentative="1">
      <w:start w:val="1"/>
      <w:numFmt w:val="bullet"/>
      <w:lvlText w:val=""/>
      <w:lvlJc w:val="left"/>
      <w:pPr>
        <w:tabs>
          <w:tab w:val="num" w:pos="5040"/>
        </w:tabs>
        <w:ind w:left="5040" w:hanging="360"/>
      </w:pPr>
      <w:rPr>
        <w:rFonts w:ascii="Symbol" w:hAnsi="Symbol" w:hint="default"/>
      </w:rPr>
    </w:lvl>
    <w:lvl w:ilvl="7" w:tplc="B8BEF7A6" w:tentative="1">
      <w:start w:val="1"/>
      <w:numFmt w:val="bullet"/>
      <w:lvlText w:val="o"/>
      <w:lvlJc w:val="left"/>
      <w:pPr>
        <w:tabs>
          <w:tab w:val="num" w:pos="5760"/>
        </w:tabs>
        <w:ind w:left="5760" w:hanging="360"/>
      </w:pPr>
      <w:rPr>
        <w:rFonts w:ascii="Courier New" w:hAnsi="Courier New" w:cs="Courier New" w:hint="default"/>
      </w:rPr>
    </w:lvl>
    <w:lvl w:ilvl="8" w:tplc="45683C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160"/>
    <w:rsid w:val="00035E67"/>
    <w:rsid w:val="000407BB"/>
    <w:rsid w:val="00043C31"/>
    <w:rsid w:val="00082403"/>
    <w:rsid w:val="00093ABC"/>
    <w:rsid w:val="000A34DF"/>
    <w:rsid w:val="00117DC0"/>
    <w:rsid w:val="00133DAB"/>
    <w:rsid w:val="0015116D"/>
    <w:rsid w:val="00153BD0"/>
    <w:rsid w:val="001A6966"/>
    <w:rsid w:val="00217880"/>
    <w:rsid w:val="00247061"/>
    <w:rsid w:val="00247EC4"/>
    <w:rsid w:val="0026686B"/>
    <w:rsid w:val="00275984"/>
    <w:rsid w:val="002F258D"/>
    <w:rsid w:val="002F71BB"/>
    <w:rsid w:val="00356D2B"/>
    <w:rsid w:val="003A7160"/>
    <w:rsid w:val="003B6D32"/>
    <w:rsid w:val="003F573F"/>
    <w:rsid w:val="0042354D"/>
    <w:rsid w:val="00424290"/>
    <w:rsid w:val="00436B9E"/>
    <w:rsid w:val="004425A7"/>
    <w:rsid w:val="0044605E"/>
    <w:rsid w:val="00461257"/>
    <w:rsid w:val="00470DFF"/>
    <w:rsid w:val="0047126E"/>
    <w:rsid w:val="00483ECA"/>
    <w:rsid w:val="0049162C"/>
    <w:rsid w:val="0049501A"/>
    <w:rsid w:val="00497FFC"/>
    <w:rsid w:val="004B2D35"/>
    <w:rsid w:val="004B376A"/>
    <w:rsid w:val="004C7E1D"/>
    <w:rsid w:val="004F44C2"/>
    <w:rsid w:val="005108E7"/>
    <w:rsid w:val="00512097"/>
    <w:rsid w:val="00527BD4"/>
    <w:rsid w:val="005B034C"/>
    <w:rsid w:val="005F2FA9"/>
    <w:rsid w:val="00610631"/>
    <w:rsid w:val="00636218"/>
    <w:rsid w:val="006F273B"/>
    <w:rsid w:val="00702F5B"/>
    <w:rsid w:val="00704845"/>
    <w:rsid w:val="00705993"/>
    <w:rsid w:val="007318E2"/>
    <w:rsid w:val="0076181F"/>
    <w:rsid w:val="007A5FB4"/>
    <w:rsid w:val="007F7207"/>
    <w:rsid w:val="008053B5"/>
    <w:rsid w:val="00807D6C"/>
    <w:rsid w:val="008211EF"/>
    <w:rsid w:val="008643CA"/>
    <w:rsid w:val="00892BA5"/>
    <w:rsid w:val="008A5FC4"/>
    <w:rsid w:val="008C356D"/>
    <w:rsid w:val="008C4C17"/>
    <w:rsid w:val="00921BE9"/>
    <w:rsid w:val="00940C5B"/>
    <w:rsid w:val="00963440"/>
    <w:rsid w:val="009C5FC5"/>
    <w:rsid w:val="009E3B07"/>
    <w:rsid w:val="00A12485"/>
    <w:rsid w:val="00A32073"/>
    <w:rsid w:val="00A41151"/>
    <w:rsid w:val="00A4171F"/>
    <w:rsid w:val="00A604D3"/>
    <w:rsid w:val="00A769A7"/>
    <w:rsid w:val="00A87C20"/>
    <w:rsid w:val="00AA4791"/>
    <w:rsid w:val="00AA6BDC"/>
    <w:rsid w:val="00AF187A"/>
    <w:rsid w:val="00AF464C"/>
    <w:rsid w:val="00BC37DB"/>
    <w:rsid w:val="00BC3B53"/>
    <w:rsid w:val="00BC3D04"/>
    <w:rsid w:val="00BC4AE3"/>
    <w:rsid w:val="00BF1BE1"/>
    <w:rsid w:val="00BF4427"/>
    <w:rsid w:val="00C64E34"/>
    <w:rsid w:val="00C94274"/>
    <w:rsid w:val="00CB454D"/>
    <w:rsid w:val="00D037A9"/>
    <w:rsid w:val="00D17084"/>
    <w:rsid w:val="00D342F4"/>
    <w:rsid w:val="00D4315B"/>
    <w:rsid w:val="00D4707D"/>
    <w:rsid w:val="00D76C17"/>
    <w:rsid w:val="00D83B3F"/>
    <w:rsid w:val="00D86CC6"/>
    <w:rsid w:val="00DB5102"/>
    <w:rsid w:val="00DE160F"/>
    <w:rsid w:val="00DE7E30"/>
    <w:rsid w:val="00E072A5"/>
    <w:rsid w:val="00E35CF4"/>
    <w:rsid w:val="00E71F59"/>
    <w:rsid w:val="00E972A2"/>
    <w:rsid w:val="00EE3212"/>
    <w:rsid w:val="00EF2369"/>
    <w:rsid w:val="00F1401D"/>
    <w:rsid w:val="00FA7882"/>
    <w:rsid w:val="00FC27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link w:val="Heading1Char"/>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link w:val="Heading2Char"/>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link w:val="Heading3Char"/>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link w:val="HeaderChar"/>
    <w:rsid w:val="00023E9A"/>
    <w:pPr>
      <w:tabs>
        <w:tab w:val="center" w:pos="4536"/>
        <w:tab w:val="right" w:pos="9072"/>
      </w:tabs>
    </w:pPr>
  </w:style>
  <w:style w:type="paragraph" w:customStyle="1" w:styleId="Footer0">
    <w:name w:val="Footer_0"/>
    <w:basedOn w:val="Normal0"/>
    <w:link w:val="FooterChar"/>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link w:val="BalloonTextChar"/>
    <w:semiHidden/>
    <w:rsid w:val="00BF46B6"/>
    <w:rPr>
      <w:rFonts w:ascii="Tahoma" w:hAnsi="Tahoma" w:cs="Tahoma"/>
      <w:sz w:val="16"/>
      <w:szCs w:val="16"/>
    </w:rPr>
  </w:style>
  <w:style w:type="paragraph" w:customStyle="1" w:styleId="Heading40">
    <w:name w:val="Heading 4_0"/>
    <w:basedOn w:val="Normal0"/>
    <w:next w:val="Normal0"/>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HeaderChar">
    <w:name w:val="Header Char"/>
    <w:basedOn w:val="DefaultParagraphFont0"/>
    <w:link w:val="Header0"/>
    <w:rsid w:val="00841CD9"/>
    <w:rPr>
      <w:rFonts w:eastAsia="Times New Roman" w:cs="Times New Roman"/>
      <w:lang w:val="nl-NL" w:eastAsia="nl-NL"/>
    </w:rPr>
  </w:style>
  <w:style w:type="character" w:customStyle="1" w:styleId="Heading1Char">
    <w:name w:val="Heading 1 Char"/>
    <w:basedOn w:val="DefaultParagraphFont0"/>
    <w:link w:val="Heading10"/>
    <w:rsid w:val="00841CD9"/>
    <w:rPr>
      <w:rFonts w:eastAsia="Times New Roman" w:cs="Arial"/>
      <w:b/>
      <w:bCs/>
      <w:kern w:val="32"/>
      <w:sz w:val="32"/>
      <w:szCs w:val="32"/>
      <w:lang w:val="nl-NL" w:eastAsia="nl-NL"/>
    </w:rPr>
  </w:style>
  <w:style w:type="character" w:customStyle="1" w:styleId="Heading2Char">
    <w:name w:val="Heading 2 Char"/>
    <w:basedOn w:val="DefaultParagraphFont0"/>
    <w:link w:val="Heading20"/>
    <w:rsid w:val="00841CD9"/>
    <w:rPr>
      <w:rFonts w:eastAsia="Times New Roman" w:cs="Arial"/>
      <w:b/>
      <w:bCs/>
      <w:i/>
      <w:iCs/>
      <w:sz w:val="28"/>
      <w:szCs w:val="28"/>
      <w:lang w:val="nl-NL" w:eastAsia="nl-NL"/>
    </w:rPr>
  </w:style>
  <w:style w:type="character" w:customStyle="1" w:styleId="Heading3Char">
    <w:name w:val="Heading 3 Char"/>
    <w:basedOn w:val="DefaultParagraphFont0"/>
    <w:link w:val="Heading30"/>
    <w:rsid w:val="00841CD9"/>
    <w:rPr>
      <w:rFonts w:eastAsia="Times New Roman" w:cs="Arial"/>
      <w:b/>
      <w:bCs/>
      <w:sz w:val="26"/>
      <w:szCs w:val="26"/>
      <w:lang w:val="nl-NL" w:eastAsia="nl-NL"/>
    </w:rPr>
  </w:style>
  <w:style w:type="character" w:customStyle="1" w:styleId="Heading4Char">
    <w:name w:val="Heading 4 Char"/>
    <w:basedOn w:val="DefaultParagraphFont0"/>
    <w:link w:val="Heading40"/>
    <w:uiPriority w:val="9"/>
    <w:rsid w:val="00841CD9"/>
    <w:rPr>
      <w:rFonts w:asciiTheme="majorHAnsi" w:eastAsiaTheme="majorEastAsia" w:hAnsiTheme="majorHAnsi" w:cstheme="majorBidi"/>
      <w:b/>
      <w:bCs/>
      <w:i/>
      <w:iCs/>
      <w:color w:val="4F81BD" w:themeColor="accent1"/>
    </w:rPr>
  </w:style>
  <w:style w:type="paragraph" w:customStyle="1" w:styleId="NormalIndent0">
    <w:name w:val="Normal Indent_0"/>
    <w:basedOn w:val="Normal0"/>
    <w:uiPriority w:val="99"/>
    <w:unhideWhenUsed/>
    <w:rsid w:val="00841CD9"/>
    <w:pPr>
      <w:ind w:left="720"/>
    </w:pPr>
  </w:style>
  <w:style w:type="paragraph" w:customStyle="1" w:styleId="Subtitle0">
    <w:name w:val="Subtitle_0"/>
    <w:basedOn w:val="Normal0"/>
    <w:next w:val="Normal0"/>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0"/>
    <w:link w:val="Subtitle0"/>
    <w:uiPriority w:val="11"/>
    <w:rsid w:val="00841CD9"/>
    <w:rPr>
      <w:rFonts w:asciiTheme="majorHAnsi" w:eastAsiaTheme="majorEastAsia" w:hAnsiTheme="majorHAnsi" w:cstheme="majorBidi"/>
      <w:i/>
      <w:iCs/>
      <w:color w:val="4F81BD" w:themeColor="accent1"/>
      <w:spacing w:val="15"/>
      <w:sz w:val="24"/>
      <w:szCs w:val="24"/>
    </w:rPr>
  </w:style>
  <w:style w:type="paragraph" w:customStyle="1" w:styleId="Title0">
    <w:name w:val="Title_0"/>
    <w:basedOn w:val="Normal0"/>
    <w:next w:val="Normal0"/>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0"/>
    <w:link w:val="Title0"/>
    <w:uiPriority w:val="10"/>
    <w:rsid w:val="00841CD9"/>
    <w:rPr>
      <w:rFonts w:asciiTheme="majorHAnsi" w:eastAsiaTheme="majorEastAsia" w:hAnsiTheme="majorHAnsi" w:cstheme="majorBidi"/>
      <w:color w:val="17365D" w:themeColor="text2" w:themeShade="BF"/>
      <w:spacing w:val="5"/>
      <w:kern w:val="28"/>
      <w:sz w:val="52"/>
      <w:szCs w:val="52"/>
    </w:rPr>
  </w:style>
  <w:style w:type="character" w:customStyle="1" w:styleId="Emphasis0">
    <w:name w:val="Emphasis_0"/>
    <w:basedOn w:val="DefaultParagraphFont0"/>
    <w:uiPriority w:val="20"/>
    <w:qFormat/>
    <w:rsid w:val="00D1197D"/>
    <w:rPr>
      <w:i/>
      <w:iCs/>
    </w:rPr>
  </w:style>
  <w:style w:type="character" w:customStyle="1" w:styleId="BalloonTextChar">
    <w:name w:val="Balloon Text Char"/>
    <w:basedOn w:val="DefaultParagraphFont0"/>
    <w:link w:val="BalloonText0"/>
    <w:semiHidden/>
    <w:rsid w:val="003A7160"/>
    <w:rPr>
      <w:rFonts w:ascii="Tahoma" w:eastAsia="Times New Roman" w:hAnsi="Tahoma" w:cs="Tahoma"/>
      <w:sz w:val="16"/>
      <w:szCs w:val="16"/>
      <w:lang w:val="nl-NL" w:eastAsia="nl-NL"/>
    </w:rPr>
  </w:style>
  <w:style w:type="character" w:customStyle="1" w:styleId="FooterChar">
    <w:name w:val="Footer Char"/>
    <w:basedOn w:val="DefaultParagraphFont0"/>
    <w:link w:val="Footer0"/>
    <w:rsid w:val="003A7160"/>
    <w:rPr>
      <w:rFonts w:eastAsia="Times New Roman" w:cs="Times New Roman"/>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link w:val="Heading1Char"/>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link w:val="Heading2Char"/>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link w:val="Heading3Char"/>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link w:val="HeaderChar"/>
    <w:rsid w:val="00023E9A"/>
    <w:pPr>
      <w:tabs>
        <w:tab w:val="center" w:pos="4536"/>
        <w:tab w:val="right" w:pos="9072"/>
      </w:tabs>
    </w:pPr>
  </w:style>
  <w:style w:type="paragraph" w:customStyle="1" w:styleId="Footer0">
    <w:name w:val="Footer_0"/>
    <w:basedOn w:val="Normal0"/>
    <w:link w:val="FooterChar"/>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link w:val="BalloonTextChar"/>
    <w:semiHidden/>
    <w:rsid w:val="00BF46B6"/>
    <w:rPr>
      <w:rFonts w:ascii="Tahoma" w:hAnsi="Tahoma" w:cs="Tahoma"/>
      <w:sz w:val="16"/>
      <w:szCs w:val="16"/>
    </w:rPr>
  </w:style>
  <w:style w:type="paragraph" w:customStyle="1" w:styleId="Heading40">
    <w:name w:val="Heading 4_0"/>
    <w:basedOn w:val="Normal0"/>
    <w:next w:val="Normal0"/>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HeaderChar">
    <w:name w:val="Header Char"/>
    <w:basedOn w:val="DefaultParagraphFont0"/>
    <w:link w:val="Header0"/>
    <w:rsid w:val="00841CD9"/>
    <w:rPr>
      <w:rFonts w:eastAsia="Times New Roman" w:cs="Times New Roman"/>
      <w:lang w:val="nl-NL" w:eastAsia="nl-NL"/>
    </w:rPr>
  </w:style>
  <w:style w:type="character" w:customStyle="1" w:styleId="Heading1Char">
    <w:name w:val="Heading 1 Char"/>
    <w:basedOn w:val="DefaultParagraphFont0"/>
    <w:link w:val="Heading10"/>
    <w:rsid w:val="00841CD9"/>
    <w:rPr>
      <w:rFonts w:eastAsia="Times New Roman" w:cs="Arial"/>
      <w:b/>
      <w:bCs/>
      <w:kern w:val="32"/>
      <w:sz w:val="32"/>
      <w:szCs w:val="32"/>
      <w:lang w:val="nl-NL" w:eastAsia="nl-NL"/>
    </w:rPr>
  </w:style>
  <w:style w:type="character" w:customStyle="1" w:styleId="Heading2Char">
    <w:name w:val="Heading 2 Char"/>
    <w:basedOn w:val="DefaultParagraphFont0"/>
    <w:link w:val="Heading20"/>
    <w:rsid w:val="00841CD9"/>
    <w:rPr>
      <w:rFonts w:eastAsia="Times New Roman" w:cs="Arial"/>
      <w:b/>
      <w:bCs/>
      <w:i/>
      <w:iCs/>
      <w:sz w:val="28"/>
      <w:szCs w:val="28"/>
      <w:lang w:val="nl-NL" w:eastAsia="nl-NL"/>
    </w:rPr>
  </w:style>
  <w:style w:type="character" w:customStyle="1" w:styleId="Heading3Char">
    <w:name w:val="Heading 3 Char"/>
    <w:basedOn w:val="DefaultParagraphFont0"/>
    <w:link w:val="Heading30"/>
    <w:rsid w:val="00841CD9"/>
    <w:rPr>
      <w:rFonts w:eastAsia="Times New Roman" w:cs="Arial"/>
      <w:b/>
      <w:bCs/>
      <w:sz w:val="26"/>
      <w:szCs w:val="26"/>
      <w:lang w:val="nl-NL" w:eastAsia="nl-NL"/>
    </w:rPr>
  </w:style>
  <w:style w:type="character" w:customStyle="1" w:styleId="Heading4Char">
    <w:name w:val="Heading 4 Char"/>
    <w:basedOn w:val="DefaultParagraphFont0"/>
    <w:link w:val="Heading40"/>
    <w:uiPriority w:val="9"/>
    <w:rsid w:val="00841CD9"/>
    <w:rPr>
      <w:rFonts w:asciiTheme="majorHAnsi" w:eastAsiaTheme="majorEastAsia" w:hAnsiTheme="majorHAnsi" w:cstheme="majorBidi"/>
      <w:b/>
      <w:bCs/>
      <w:i/>
      <w:iCs/>
      <w:color w:val="4F81BD" w:themeColor="accent1"/>
    </w:rPr>
  </w:style>
  <w:style w:type="paragraph" w:customStyle="1" w:styleId="NormalIndent0">
    <w:name w:val="Normal Indent_0"/>
    <w:basedOn w:val="Normal0"/>
    <w:uiPriority w:val="99"/>
    <w:unhideWhenUsed/>
    <w:rsid w:val="00841CD9"/>
    <w:pPr>
      <w:ind w:left="720"/>
    </w:pPr>
  </w:style>
  <w:style w:type="paragraph" w:customStyle="1" w:styleId="Subtitle0">
    <w:name w:val="Subtitle_0"/>
    <w:basedOn w:val="Normal0"/>
    <w:next w:val="Normal0"/>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0"/>
    <w:link w:val="Subtitle0"/>
    <w:uiPriority w:val="11"/>
    <w:rsid w:val="00841CD9"/>
    <w:rPr>
      <w:rFonts w:asciiTheme="majorHAnsi" w:eastAsiaTheme="majorEastAsia" w:hAnsiTheme="majorHAnsi" w:cstheme="majorBidi"/>
      <w:i/>
      <w:iCs/>
      <w:color w:val="4F81BD" w:themeColor="accent1"/>
      <w:spacing w:val="15"/>
      <w:sz w:val="24"/>
      <w:szCs w:val="24"/>
    </w:rPr>
  </w:style>
  <w:style w:type="paragraph" w:customStyle="1" w:styleId="Title0">
    <w:name w:val="Title_0"/>
    <w:basedOn w:val="Normal0"/>
    <w:next w:val="Normal0"/>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0"/>
    <w:link w:val="Title0"/>
    <w:uiPriority w:val="10"/>
    <w:rsid w:val="00841CD9"/>
    <w:rPr>
      <w:rFonts w:asciiTheme="majorHAnsi" w:eastAsiaTheme="majorEastAsia" w:hAnsiTheme="majorHAnsi" w:cstheme="majorBidi"/>
      <w:color w:val="17365D" w:themeColor="text2" w:themeShade="BF"/>
      <w:spacing w:val="5"/>
      <w:kern w:val="28"/>
      <w:sz w:val="52"/>
      <w:szCs w:val="52"/>
    </w:rPr>
  </w:style>
  <w:style w:type="character" w:customStyle="1" w:styleId="Emphasis0">
    <w:name w:val="Emphasis_0"/>
    <w:basedOn w:val="DefaultParagraphFont0"/>
    <w:uiPriority w:val="20"/>
    <w:qFormat/>
    <w:rsid w:val="00D1197D"/>
    <w:rPr>
      <w:i/>
      <w:iCs/>
    </w:rPr>
  </w:style>
  <w:style w:type="character" w:customStyle="1" w:styleId="BalloonTextChar">
    <w:name w:val="Balloon Text Char"/>
    <w:basedOn w:val="DefaultParagraphFont0"/>
    <w:link w:val="BalloonText0"/>
    <w:semiHidden/>
    <w:rsid w:val="003A7160"/>
    <w:rPr>
      <w:rFonts w:ascii="Tahoma" w:eastAsia="Times New Roman" w:hAnsi="Tahoma" w:cs="Tahoma"/>
      <w:sz w:val="16"/>
      <w:szCs w:val="16"/>
      <w:lang w:val="nl-NL" w:eastAsia="nl-NL"/>
    </w:rPr>
  </w:style>
  <w:style w:type="character" w:customStyle="1" w:styleId="FooterChar">
    <w:name w:val="Footer Char"/>
    <w:basedOn w:val="DefaultParagraphFont0"/>
    <w:link w:val="Footer0"/>
    <w:rsid w:val="003A7160"/>
    <w:rPr>
      <w:rFonts w:eastAsia="Times New Roman"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115</ap:Words>
  <ap:Characters>633</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2020-02-05T15:35:00.0000000Z</dcterms:created>
  <dcterms:modified xsi:type="dcterms:W3CDTF">2020-02-05T15:35:00.0000000Z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o208blo</vt:lpwstr>
  </property>
  <property fmtid="{D5CDD505-2E9C-101B-9397-08002B2CF9AE}" pid="3" name="cs_objectid">
    <vt:lpwstr/>
  </property>
  <property fmtid="{D5CDD505-2E9C-101B-9397-08002B2CF9AE}" pid="4" name="ocw_betreft">
    <vt:lpwstr>Verslag schriftelijk overleg over het onderzoek Aanvullend en particulier onderwijs</vt:lpwstr>
  </property>
  <property fmtid="{D5CDD505-2E9C-101B-9397-08002B2CF9AE}" pid="5" name="ocw_directie">
    <vt:lpwstr>VO</vt:lpwstr>
  </property>
  <property fmtid="{D5CDD505-2E9C-101B-9397-08002B2CF9AE}" pid="6" name="ocw_naw_adres">
    <vt:lpwstr/>
  </property>
  <property fmtid="{D5CDD505-2E9C-101B-9397-08002B2CF9AE}" pid="7" name="ocw_naw_huisnr">
    <vt:lpwstr/>
  </property>
  <property fmtid="{D5CDD505-2E9C-101B-9397-08002B2CF9AE}" pid="8" name="ocw_naw_naam">
    <vt:lpwstr/>
  </property>
  <property fmtid="{D5CDD505-2E9C-101B-9397-08002B2CF9AE}" pid="9" name="ocw_naw_org">
    <vt:lpwstr/>
  </property>
  <property fmtid="{D5CDD505-2E9C-101B-9397-08002B2CF9AE}" pid="10" name="ocw_naw_postc">
    <vt:lpwstr/>
  </property>
  <property fmtid="{D5CDD505-2E9C-101B-9397-08002B2CF9AE}" pid="11" name="ocw_naw_titela">
    <vt:lpwstr/>
  </property>
  <property fmtid="{D5CDD505-2E9C-101B-9397-08002B2CF9AE}" pid="12" name="ocw_naw_titelv">
    <vt:lpwstr/>
  </property>
  <property fmtid="{D5CDD505-2E9C-101B-9397-08002B2CF9AE}" pid="13" name="ocw_naw_tussen">
    <vt:lpwstr/>
  </property>
  <property fmtid="{D5CDD505-2E9C-101B-9397-08002B2CF9AE}" pid="14" name="ocw_naw_vrltrs">
    <vt:lpwstr/>
  </property>
  <property fmtid="{D5CDD505-2E9C-101B-9397-08002B2CF9AE}" pid="15" name="ocw_naw_woonplaats">
    <vt:lpwstr/>
  </property>
  <property fmtid="{D5CDD505-2E9C-101B-9397-08002B2CF9AE}" pid="16" name="sjabloon.edocs.documenttype">
    <vt:lpwstr>BRIEF</vt:lpwstr>
  </property>
  <property fmtid="{D5CDD505-2E9C-101B-9397-08002B2CF9AE}" pid="17" name="sjabloon.edocs.richting">
    <vt:lpwstr>UITGAAND</vt:lpwstr>
  </property>
  <property fmtid="{D5CDD505-2E9C-101B-9397-08002B2CF9AE}" pid="18" name="ContentTypeId">
    <vt:lpwstr>0x0101002B196CF476BB21429EED0F745D2EED56</vt:lpwstr>
  </property>
</Properties>
</file>