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98" w:rsidP="00022098" w:rsidRDefault="00022098">
      <w:pPr>
        <w:pStyle w:val="Tekstzonderopmaak"/>
      </w:pPr>
      <w:r>
        <w:rPr>
          <w:lang w:eastAsia="nl-NL"/>
        </w:rPr>
        <w:t>V</w:t>
      </w:r>
      <w:r>
        <w:rPr>
          <w:lang w:eastAsia="nl-NL"/>
        </w:rPr>
        <w:t>an: Bootsma, M.</w:t>
      </w:r>
      <w:r>
        <w:rPr>
          <w:lang w:eastAsia="nl-NL"/>
        </w:rPr>
        <w:br/>
        <w:t>Verzonden: dinsdag 17 december 2019 17:08</w:t>
      </w:r>
      <w:r>
        <w:rPr>
          <w:lang w:eastAsia="nl-NL"/>
        </w:rPr>
        <w:br/>
        <w:t>Aan: Commissie EZK &lt;cie.ezk@tweedekamer.nl&gt;</w:t>
      </w:r>
      <w:r>
        <w:rPr>
          <w:lang w:eastAsia="nl-NL"/>
        </w:rPr>
        <w:br/>
        <w:t>CC: Beckerman,</w:t>
      </w:r>
      <w:r>
        <w:rPr>
          <w:lang w:eastAsia="nl-NL"/>
        </w:rPr>
        <w:t xml:space="preserve"> S. </w:t>
      </w:r>
      <w:bookmarkStart w:name="_GoBack" w:id="0"/>
      <w:bookmarkEnd w:id="0"/>
      <w:r>
        <w:rPr>
          <w:lang w:eastAsia="nl-NL"/>
        </w:rPr>
        <w:br/>
        <w:t>Onderwerp: Verzoek PV</w:t>
      </w:r>
    </w:p>
    <w:p w:rsidR="00022098" w:rsidP="00022098" w:rsidRDefault="00022098">
      <w:pPr>
        <w:pStyle w:val="Tekstzonderopmaak"/>
      </w:pPr>
    </w:p>
    <w:p w:rsidR="00022098" w:rsidP="00022098" w:rsidRDefault="00022098">
      <w:pPr>
        <w:pStyle w:val="Tekstzonderopmaak"/>
      </w:pPr>
      <w:r>
        <w:t>Beste griffie,</w:t>
      </w:r>
    </w:p>
    <w:p w:rsidR="00022098" w:rsidP="00022098" w:rsidRDefault="00022098">
      <w:pPr>
        <w:pStyle w:val="Tekstzonderopmaak"/>
      </w:pPr>
    </w:p>
    <w:p w:rsidR="00022098" w:rsidP="00022098" w:rsidRDefault="00022098">
      <w:pPr>
        <w:pStyle w:val="Tekstzonderopmaak"/>
      </w:pPr>
      <w:r>
        <w:t xml:space="preserve">Namens </w:t>
      </w:r>
      <w:proofErr w:type="spellStart"/>
      <w:r>
        <w:t>mw</w:t>
      </w:r>
      <w:proofErr w:type="spellEnd"/>
      <w:r>
        <w:t xml:space="preserve"> Beckerman, </w:t>
      </w:r>
      <w:proofErr w:type="spellStart"/>
      <w:r>
        <w:t>mw</w:t>
      </w:r>
      <w:proofErr w:type="spellEnd"/>
      <w:r>
        <w:t xml:space="preserve"> Agnes Mulder en </w:t>
      </w:r>
      <w:proofErr w:type="spellStart"/>
      <w:r>
        <w:t>mw</w:t>
      </w:r>
      <w:proofErr w:type="spellEnd"/>
      <w:r>
        <w:t xml:space="preserve"> Dik-Faber het verzoek om aan de PV morgen toe te voegen om minister van VWS uit te nodigen voor het AO Mijnbouw/Groningen op 6 februari 2020.</w:t>
      </w:r>
    </w:p>
    <w:p w:rsidR="00022098" w:rsidP="00022098" w:rsidRDefault="00022098">
      <w:pPr>
        <w:pStyle w:val="Tekstzonderopmaak"/>
      </w:pPr>
    </w:p>
    <w:p w:rsidR="00022098" w:rsidP="00022098" w:rsidRDefault="00022098">
      <w:pPr>
        <w:pStyle w:val="Tekstzonderopmaak"/>
      </w:pPr>
      <w:r>
        <w:t>Vriendelijke groet,</w:t>
      </w:r>
    </w:p>
    <w:p w:rsidR="00022098" w:rsidP="00022098" w:rsidRDefault="00022098">
      <w:pPr>
        <w:pStyle w:val="Tekstzonderopmaak"/>
      </w:pPr>
      <w:r>
        <w:t>Marieke Bootsma</w:t>
      </w:r>
    </w:p>
    <w:p w:rsidR="0008421B" w:rsidRDefault="00022098">
      <w:r>
        <w:t>SP-fractie</w:t>
      </w:r>
    </w:p>
    <w:sectPr w:rsidR="000842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098"/>
    <w:rsid w:val="00022098"/>
    <w:rsid w:val="003554FE"/>
    <w:rsid w:val="0097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FBE06"/>
  <w15:chartTrackingRefBased/>
  <w15:docId w15:val="{B5093FEE-AC4C-4297-90C2-BB80D410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022098"/>
    <w:pPr>
      <w:spacing w:after="0" w:line="240" w:lineRule="auto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2209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2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2019-12-18T08:53:00.0000000Z</dcterms:created>
  <dcterms:modified xsi:type="dcterms:W3CDTF">2019-12-18T08:54:00.0000000Z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0x0101002D3F48139AF68C46BFBDFE4621C7B1C1</vt:lpwstr>
  </property>
</Properties>
</file>