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D40552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  <w:r w:rsidRPr="004474B8">
              <w:rPr>
                <w:rFonts w:ascii="Times New Roman" w:hAnsi="Times New Roman" w:cs="Times New Roman"/>
              </w:rPr>
              <w:t>De Tweede Kamer der Staten-</w:t>
            </w:r>
            <w:r w:rsidRPr="004474B8">
              <w:rPr>
                <w:rFonts w:ascii="Times New Roman" w:hAnsi="Times New Roman" w:cs="Times New Roman"/>
              </w:rPr>
              <w:fldChar w:fldCharType="begin"/>
            </w:r>
            <w:r w:rsidRPr="004474B8">
              <w:rPr>
                <w:rFonts w:ascii="Times New Roman" w:hAnsi="Times New Roman" w:cs="Times New Roman"/>
              </w:rPr>
              <w:instrText xml:space="preserve">PRIVATE </w:instrText>
            </w:r>
            <w:r w:rsidRPr="004474B8">
              <w:rPr>
                <w:rFonts w:ascii="Times New Roman" w:hAnsi="Times New Roman" w:cs="Times New Roman"/>
              </w:rPr>
              <w:fldChar w:fldCharType="end"/>
            </w: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  <w:r w:rsidRPr="004474B8">
              <w:rPr>
                <w:rFonts w:ascii="Times New Roman" w:hAnsi="Times New Roman" w:cs="Times New Roman"/>
              </w:rPr>
              <w:t>Generaal zendt bijgaand door</w:t>
            </w: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  <w:r w:rsidRPr="004474B8">
              <w:rPr>
                <w:rFonts w:ascii="Times New Roman" w:hAnsi="Times New Roman" w:cs="Times New Roman"/>
              </w:rPr>
              <w:t>haar aangenomen wetsvoorstel</w:t>
            </w: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  <w:r w:rsidRPr="004474B8">
              <w:rPr>
                <w:rFonts w:ascii="Times New Roman" w:hAnsi="Times New Roman" w:cs="Times New Roman"/>
              </w:rPr>
              <w:t>aan de Eerste Kamer.</w:t>
            </w: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  <w:r w:rsidRPr="004474B8">
              <w:rPr>
                <w:rFonts w:ascii="Times New Roman" w:hAnsi="Times New Roman" w:cs="Times New Roman"/>
              </w:rPr>
              <w:t>De Voorzitter,</w:t>
            </w: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</w:p>
          <w:p w:rsidRPr="004474B8" w:rsidR="004474B8" w:rsidP="000D0DF5" w:rsidRDefault="004474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</w:rPr>
            </w:pPr>
          </w:p>
          <w:p w:rsidRPr="004474B8" w:rsidR="004474B8" w:rsidP="000D0DF5" w:rsidRDefault="004474B8">
            <w:pPr>
              <w:rPr>
                <w:rFonts w:ascii="Times New Roman" w:hAnsi="Times New Roman" w:cs="Times New Roman"/>
              </w:rPr>
            </w:pPr>
          </w:p>
          <w:p w:rsidRPr="00D40552" w:rsidR="00CB3578" w:rsidP="00D40552" w:rsidRDefault="004474B8">
            <w:pPr>
              <w:pStyle w:val="Geenafstan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5 december 2019</w:t>
            </w:r>
          </w:p>
        </w:tc>
      </w:tr>
      <w:tr w:rsidRPr="00D4055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40552" w:rsidR="00CB3578" w:rsidP="00D40552" w:rsidRDefault="00CB3578">
            <w:pPr>
              <w:pStyle w:val="Geenafstand"/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40552" w:rsidR="00CB3578" w:rsidP="00D40552" w:rsidRDefault="00CB3578">
            <w:pPr>
              <w:pStyle w:val="Geenafstand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D40552" w:rsidR="004474B8" w:rsidTr="00B8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40552" w:rsidR="004474B8" w:rsidP="00D40552" w:rsidRDefault="004474B8">
            <w:pPr>
              <w:pStyle w:val="Geenafstand"/>
              <w:rPr>
                <w:rFonts w:ascii="Times New Roman" w:hAnsi="Times New Roman"/>
                <w:b/>
                <w:sz w:val="24"/>
              </w:rPr>
            </w:pPr>
            <w:r w:rsidRPr="00D40552">
              <w:rPr>
                <w:rFonts w:ascii="Times New Roman" w:hAnsi="Times New Roman"/>
                <w:b/>
                <w:sz w:val="24"/>
              </w:rPr>
              <w:t>Vaststelling van de begrotingsstaat van het Ministerie van Buitenlandse Zaken (V) voor het jaar 2020</w:t>
            </w:r>
            <w:r w:rsidRPr="00D40552">
              <w:rPr>
                <w:rFonts w:ascii="Times New Roman" w:hAnsi="Times New Roman"/>
                <w:b/>
                <w:sz w:val="24"/>
              </w:rPr>
              <w:fldChar w:fldCharType="begin"/>
            </w:r>
            <w:r w:rsidRPr="00D40552">
              <w:rPr>
                <w:rFonts w:ascii="Times New Roman" w:hAnsi="Times New Roman"/>
                <w:b/>
                <w:sz w:val="24"/>
              </w:rPr>
              <w:instrText xml:space="preserve"> =  \* MERGEFORMAT </w:instrText>
            </w:r>
            <w:r w:rsidRPr="00D40552">
              <w:rPr>
                <w:rFonts w:ascii="Times New Roman" w:hAnsi="Times New Roman"/>
                <w:b/>
                <w:sz w:val="24"/>
              </w:rPr>
              <w:fldChar w:fldCharType="end"/>
            </w:r>
            <w:r w:rsidRPr="00D4055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Pr="00D4055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40552" w:rsidR="00CB3578" w:rsidP="00D40552" w:rsidRDefault="00CB3578">
            <w:pPr>
              <w:pStyle w:val="Geenafstand"/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40552" w:rsidR="00CB3578" w:rsidP="00D40552" w:rsidRDefault="00CB3578">
            <w:pPr>
              <w:pStyle w:val="Geenafstand"/>
              <w:rPr>
                <w:rFonts w:ascii="Times New Roman" w:hAnsi="Times New Roman"/>
                <w:sz w:val="24"/>
              </w:rPr>
            </w:pPr>
          </w:p>
        </w:tc>
      </w:tr>
      <w:tr w:rsidRPr="00D4055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40552" w:rsidR="00CB3578" w:rsidP="00D40552" w:rsidRDefault="00CB3578">
            <w:pPr>
              <w:pStyle w:val="Geenafstand"/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40552" w:rsidR="00CB3578" w:rsidP="00D40552" w:rsidRDefault="00CB3578">
            <w:pPr>
              <w:pStyle w:val="Geenafstand"/>
              <w:rPr>
                <w:rFonts w:ascii="Times New Roman" w:hAnsi="Times New Roman"/>
                <w:sz w:val="24"/>
              </w:rPr>
            </w:pPr>
          </w:p>
        </w:tc>
      </w:tr>
      <w:tr w:rsidRPr="00D40552" w:rsidR="004474B8" w:rsidTr="006F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40552" w:rsidR="004474B8" w:rsidP="00D40552" w:rsidRDefault="004474B8">
            <w:pPr>
              <w:pStyle w:val="Geenafstand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GEWIJZIGD </w:t>
            </w:r>
            <w:r w:rsidRPr="00D40552">
              <w:rPr>
                <w:rFonts w:ascii="Times New Roman" w:hAnsi="Times New Roman"/>
                <w:b/>
                <w:sz w:val="24"/>
              </w:rPr>
              <w:t>VOORSTEL VAN WET</w:t>
            </w:r>
          </w:p>
        </w:tc>
      </w:tr>
      <w:tr w:rsidRPr="00D4055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40552" w:rsidR="00CB3578" w:rsidP="00D40552" w:rsidRDefault="00CB3578">
            <w:pPr>
              <w:pStyle w:val="Geenafstand"/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40552" w:rsidR="00CB3578" w:rsidP="00D40552" w:rsidRDefault="00CB3578">
            <w:pPr>
              <w:pStyle w:val="Geenafstand"/>
              <w:rPr>
                <w:rFonts w:ascii="Times New Roman" w:hAnsi="Times New Roman"/>
                <w:sz w:val="24"/>
              </w:rPr>
            </w:pPr>
          </w:p>
        </w:tc>
      </w:tr>
    </w:tbl>
    <w:p w:rsidRPr="00D40552" w:rsidR="009B6327" w:rsidP="00D40552" w:rsidRDefault="009B6327">
      <w:pPr>
        <w:pStyle w:val="Geenafstand"/>
        <w:ind w:firstLine="284"/>
        <w:rPr>
          <w:rFonts w:ascii="Times New Roman" w:hAnsi="Times New Roman"/>
          <w:sz w:val="24"/>
        </w:rPr>
      </w:pPr>
      <w:r w:rsidRPr="00D40552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D40552" w:rsidR="0070695E" w:rsidP="00D40552" w:rsidRDefault="0070695E">
      <w:pPr>
        <w:pStyle w:val="Geenafstand"/>
        <w:rPr>
          <w:rFonts w:ascii="Times New Roman" w:hAnsi="Times New Roman"/>
          <w:sz w:val="24"/>
        </w:rPr>
      </w:pPr>
    </w:p>
    <w:p w:rsidRPr="00D40552" w:rsidR="009B6327" w:rsidP="00D40552" w:rsidRDefault="009B6327">
      <w:pPr>
        <w:pStyle w:val="Geenafstand"/>
        <w:ind w:firstLine="284"/>
        <w:rPr>
          <w:rFonts w:ascii="Times New Roman" w:hAnsi="Times New Roman"/>
          <w:sz w:val="24"/>
        </w:rPr>
      </w:pPr>
      <w:r w:rsidRPr="00D40552">
        <w:rPr>
          <w:rFonts w:ascii="Times New Roman" w:hAnsi="Times New Roman"/>
          <w:sz w:val="24"/>
        </w:rPr>
        <w:t>Allen, die deze zullen zien of horen lezen, saluut! doen te weten:</w:t>
      </w:r>
    </w:p>
    <w:p w:rsidRPr="00D40552" w:rsidR="009B6327" w:rsidP="00D40552" w:rsidRDefault="009B6327">
      <w:pPr>
        <w:pStyle w:val="Geenafstand"/>
        <w:ind w:firstLine="284"/>
        <w:rPr>
          <w:rFonts w:ascii="Times New Roman" w:hAnsi="Times New Roman"/>
          <w:sz w:val="24"/>
        </w:rPr>
      </w:pPr>
      <w:r w:rsidRPr="00D40552">
        <w:rPr>
          <w:rFonts w:ascii="Times New Roman" w:hAnsi="Times New Roman"/>
          <w:sz w:val="24"/>
        </w:rPr>
        <w:t>Alzo Wij in overweging genomen hebben, dat ingevolge artikel 105 van de Grondwet de begroting van de uitgaven en d</w:t>
      </w:r>
      <w:bookmarkStart w:name="_GoBack" w:id="0"/>
      <w:bookmarkEnd w:id="0"/>
      <w:r w:rsidRPr="00D40552">
        <w:rPr>
          <w:rFonts w:ascii="Times New Roman" w:hAnsi="Times New Roman"/>
          <w:sz w:val="24"/>
        </w:rPr>
        <w:t>e ontvangsten van het Rijk bij de wet moet worden vastgesteld en dat artikel 2.1 van de Comptabiliteitswet 2016 bepaalt welke begrotingen tot de rijksbegroting behoren;</w:t>
      </w:r>
    </w:p>
    <w:p w:rsidRPr="00D40552" w:rsidR="009B6327" w:rsidP="00D40552" w:rsidRDefault="009B6327">
      <w:pPr>
        <w:pStyle w:val="Geenafstand"/>
        <w:ind w:firstLine="284"/>
        <w:rPr>
          <w:rFonts w:ascii="Times New Roman" w:hAnsi="Times New Roman"/>
          <w:sz w:val="24"/>
        </w:rPr>
      </w:pPr>
      <w:r w:rsidRPr="00D40552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D40552" w:rsidR="0070695E" w:rsidP="00D40552" w:rsidRDefault="0070695E">
      <w:pPr>
        <w:pStyle w:val="Geenafstand"/>
        <w:rPr>
          <w:rFonts w:ascii="Times New Roman" w:hAnsi="Times New Roman"/>
          <w:sz w:val="24"/>
        </w:rPr>
      </w:pPr>
    </w:p>
    <w:p w:rsidRPr="00D40552" w:rsidR="009B6327" w:rsidP="00D40552" w:rsidRDefault="009B6327">
      <w:pPr>
        <w:pStyle w:val="Geenafstand"/>
        <w:rPr>
          <w:rFonts w:ascii="Times New Roman" w:hAnsi="Times New Roman"/>
          <w:b/>
          <w:sz w:val="24"/>
        </w:rPr>
      </w:pPr>
      <w:r w:rsidRPr="00D40552">
        <w:rPr>
          <w:rFonts w:ascii="Times New Roman" w:hAnsi="Times New Roman"/>
          <w:b/>
          <w:sz w:val="24"/>
        </w:rPr>
        <w:t xml:space="preserve">Artikel 1 </w:t>
      </w:r>
    </w:p>
    <w:p w:rsidRPr="00D40552" w:rsidR="0070695E" w:rsidP="00D40552" w:rsidRDefault="0070695E">
      <w:pPr>
        <w:pStyle w:val="Geenafstand"/>
        <w:rPr>
          <w:rFonts w:ascii="Times New Roman" w:hAnsi="Times New Roman"/>
          <w:b/>
          <w:sz w:val="24"/>
        </w:rPr>
      </w:pPr>
    </w:p>
    <w:p w:rsidRPr="00D40552" w:rsidR="009B6327" w:rsidP="00D40552" w:rsidRDefault="009B6327">
      <w:pPr>
        <w:pStyle w:val="Geenafstand"/>
        <w:ind w:firstLine="284"/>
        <w:rPr>
          <w:rFonts w:ascii="Times New Roman" w:hAnsi="Times New Roman"/>
          <w:sz w:val="24"/>
        </w:rPr>
      </w:pPr>
      <w:r w:rsidRPr="00D40552">
        <w:rPr>
          <w:rFonts w:ascii="Times New Roman" w:hAnsi="Times New Roman"/>
          <w:sz w:val="24"/>
        </w:rPr>
        <w:t>De bij deze wet behorende departementale begrotingsstaat van het Ministerie van Buitenlandse Zaken (V) voor het jaar 2020 wordt vastgesteld.</w:t>
      </w:r>
    </w:p>
    <w:p w:rsidRPr="00D40552" w:rsidR="0070695E" w:rsidP="00D40552" w:rsidRDefault="0070695E">
      <w:pPr>
        <w:pStyle w:val="Geenafstand"/>
        <w:rPr>
          <w:rFonts w:ascii="Times New Roman" w:hAnsi="Times New Roman"/>
          <w:sz w:val="24"/>
        </w:rPr>
      </w:pPr>
    </w:p>
    <w:p w:rsidRPr="00D40552" w:rsidR="009B6327" w:rsidP="00D40552" w:rsidRDefault="009B6327">
      <w:pPr>
        <w:pStyle w:val="Geenafstand"/>
        <w:rPr>
          <w:rFonts w:ascii="Times New Roman" w:hAnsi="Times New Roman"/>
          <w:b/>
          <w:sz w:val="24"/>
        </w:rPr>
      </w:pPr>
      <w:r w:rsidRPr="00D40552">
        <w:rPr>
          <w:rFonts w:ascii="Times New Roman" w:hAnsi="Times New Roman"/>
          <w:b/>
          <w:sz w:val="24"/>
        </w:rPr>
        <w:t xml:space="preserve">Artikel 2 </w:t>
      </w:r>
    </w:p>
    <w:p w:rsidRPr="00D40552" w:rsidR="0070695E" w:rsidP="00D40552" w:rsidRDefault="0070695E">
      <w:pPr>
        <w:pStyle w:val="Geenafstand"/>
        <w:rPr>
          <w:rFonts w:ascii="Times New Roman" w:hAnsi="Times New Roman"/>
          <w:sz w:val="24"/>
        </w:rPr>
      </w:pPr>
    </w:p>
    <w:p w:rsidRPr="00D40552" w:rsidR="009B6327" w:rsidP="00D40552" w:rsidRDefault="009B6327">
      <w:pPr>
        <w:pStyle w:val="Geenafstand"/>
        <w:ind w:firstLine="284"/>
        <w:rPr>
          <w:rFonts w:ascii="Times New Roman" w:hAnsi="Times New Roman"/>
          <w:sz w:val="24"/>
        </w:rPr>
      </w:pPr>
      <w:r w:rsidRPr="00D40552">
        <w:rPr>
          <w:rFonts w:ascii="Times New Roman" w:hAnsi="Times New Roman"/>
          <w:sz w:val="24"/>
        </w:rPr>
        <w:t>De vaststelling van de in artikel 1 bedoelde begrotingsstaat geschiedt in duizenden euro’s.</w:t>
      </w:r>
    </w:p>
    <w:p w:rsidRPr="00D40552" w:rsidR="0070695E" w:rsidP="00D40552" w:rsidRDefault="0070695E">
      <w:pPr>
        <w:pStyle w:val="Geenafstand"/>
        <w:rPr>
          <w:rFonts w:ascii="Times New Roman" w:hAnsi="Times New Roman"/>
          <w:b/>
          <w:sz w:val="24"/>
        </w:rPr>
      </w:pPr>
    </w:p>
    <w:p w:rsidRPr="00D40552" w:rsidR="009B6327" w:rsidP="00D40552" w:rsidRDefault="009B6327">
      <w:pPr>
        <w:pStyle w:val="Geenafstand"/>
        <w:rPr>
          <w:rFonts w:ascii="Times New Roman" w:hAnsi="Times New Roman"/>
          <w:b/>
          <w:sz w:val="24"/>
        </w:rPr>
      </w:pPr>
      <w:r w:rsidRPr="00D40552">
        <w:rPr>
          <w:rFonts w:ascii="Times New Roman" w:hAnsi="Times New Roman"/>
          <w:b/>
          <w:sz w:val="24"/>
        </w:rPr>
        <w:t xml:space="preserve">Artikel 3 </w:t>
      </w:r>
    </w:p>
    <w:p w:rsidRPr="00D40552" w:rsidR="0070695E" w:rsidP="00D40552" w:rsidRDefault="0070695E">
      <w:pPr>
        <w:pStyle w:val="Geenafstand"/>
        <w:rPr>
          <w:rFonts w:ascii="Times New Roman" w:hAnsi="Times New Roman"/>
          <w:sz w:val="24"/>
        </w:rPr>
      </w:pPr>
    </w:p>
    <w:p w:rsidRPr="00D40552" w:rsidR="0015615D" w:rsidP="00D40552" w:rsidRDefault="009B6327">
      <w:pPr>
        <w:pStyle w:val="Geenafstand"/>
        <w:ind w:firstLine="284"/>
        <w:rPr>
          <w:rFonts w:ascii="Times New Roman" w:hAnsi="Times New Roman"/>
          <w:sz w:val="24"/>
        </w:rPr>
      </w:pPr>
      <w:r w:rsidRPr="00D40552">
        <w:rPr>
          <w:rFonts w:ascii="Times New Roman" w:hAnsi="Times New Roman"/>
          <w:sz w:val="24"/>
        </w:rPr>
        <w:t>Deze wet treedt in werking met ingang van 1 januari van het onderhavige begrotingsjaar. Indien het Staatsblad waarin deze wet wordt geplaatst, wordt uitgegeven op of na deze datum van 1 januari, treedt zij in werking met ingang van de dag na de datum van uitgifte van dat Staatsblad en werkt zij terug tot en met 1 januari.</w:t>
      </w:r>
    </w:p>
    <w:p w:rsidRPr="00D40552" w:rsidR="0015615D" w:rsidP="00D40552" w:rsidRDefault="0015615D">
      <w:pPr>
        <w:pStyle w:val="Geenafstand"/>
        <w:rPr>
          <w:rFonts w:ascii="Times New Roman" w:hAnsi="Times New Roman"/>
          <w:sz w:val="24"/>
        </w:rPr>
      </w:pPr>
    </w:p>
    <w:p w:rsidRPr="00D40552" w:rsidR="008633EF" w:rsidP="00D40552" w:rsidRDefault="008633EF">
      <w:pPr>
        <w:pStyle w:val="Geenafstand"/>
        <w:rPr>
          <w:rFonts w:ascii="Times New Roman" w:hAnsi="Times New Roman"/>
          <w:sz w:val="24"/>
        </w:rPr>
      </w:pPr>
    </w:p>
    <w:p w:rsidRPr="00D40552" w:rsidR="001858CF" w:rsidP="00D40552" w:rsidRDefault="009B6327">
      <w:pPr>
        <w:pStyle w:val="Geenafstand"/>
        <w:ind w:firstLine="284"/>
        <w:rPr>
          <w:rFonts w:ascii="Times New Roman" w:hAnsi="Times New Roman"/>
          <w:sz w:val="24"/>
        </w:rPr>
      </w:pPr>
      <w:r w:rsidRPr="00D40552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</w:t>
      </w:r>
      <w:r w:rsidRPr="00D40552" w:rsidR="008633EF">
        <w:rPr>
          <w:rFonts w:ascii="Times New Roman" w:hAnsi="Times New Roman"/>
          <w:sz w:val="24"/>
        </w:rPr>
        <w:t>ten, colleges en ambtenaren d</w:t>
      </w:r>
      <w:r w:rsidRPr="00D40552">
        <w:rPr>
          <w:rFonts w:ascii="Times New Roman" w:hAnsi="Times New Roman"/>
          <w:sz w:val="24"/>
        </w:rPr>
        <w:t>ie zulks aangaat, aan de nauwkeurige u</w:t>
      </w:r>
      <w:r w:rsidRPr="00D40552" w:rsidR="0015615D">
        <w:rPr>
          <w:rFonts w:ascii="Times New Roman" w:hAnsi="Times New Roman"/>
          <w:sz w:val="24"/>
        </w:rPr>
        <w:t>itvoering de hand zullen houden</w:t>
      </w:r>
    </w:p>
    <w:p w:rsidRPr="00D40552" w:rsidR="008633EF" w:rsidP="00D40552" w:rsidRDefault="008633EF">
      <w:pPr>
        <w:pStyle w:val="Geenafstand"/>
        <w:rPr>
          <w:rFonts w:ascii="Times New Roman" w:hAnsi="Times New Roman"/>
          <w:sz w:val="24"/>
        </w:rPr>
      </w:pPr>
    </w:p>
    <w:p w:rsidRPr="00D40552" w:rsidR="00AE012C" w:rsidP="00D40552" w:rsidRDefault="00AE012C">
      <w:pPr>
        <w:pStyle w:val="Geenafstand"/>
        <w:rPr>
          <w:rFonts w:ascii="Times New Roman" w:hAnsi="Times New Roman"/>
          <w:sz w:val="24"/>
        </w:rPr>
      </w:pPr>
      <w:r w:rsidRPr="00D40552">
        <w:rPr>
          <w:rFonts w:ascii="Times New Roman" w:hAnsi="Times New Roman"/>
          <w:sz w:val="24"/>
        </w:rPr>
        <w:t xml:space="preserve">Gegeven </w:t>
      </w:r>
    </w:p>
    <w:p w:rsidRPr="00D40552" w:rsidR="00AE012C" w:rsidP="00D40552" w:rsidRDefault="00AE012C">
      <w:pPr>
        <w:pStyle w:val="Geenafstand"/>
        <w:rPr>
          <w:rFonts w:ascii="Times New Roman" w:hAnsi="Times New Roman"/>
          <w:sz w:val="24"/>
        </w:rPr>
      </w:pPr>
    </w:p>
    <w:p w:rsidRPr="00D40552" w:rsidR="00AE012C" w:rsidP="00D40552" w:rsidRDefault="00AE012C">
      <w:pPr>
        <w:pStyle w:val="Geenafstand"/>
        <w:rPr>
          <w:rFonts w:ascii="Times New Roman" w:hAnsi="Times New Roman"/>
          <w:sz w:val="24"/>
        </w:rPr>
      </w:pPr>
    </w:p>
    <w:p w:rsidRPr="00D40552" w:rsidR="00AE012C" w:rsidP="00D40552" w:rsidRDefault="00AE012C">
      <w:pPr>
        <w:pStyle w:val="Geenafstand"/>
        <w:rPr>
          <w:rFonts w:ascii="Times New Roman" w:hAnsi="Times New Roman"/>
          <w:sz w:val="24"/>
        </w:rPr>
      </w:pPr>
    </w:p>
    <w:p w:rsidRPr="00D40552" w:rsidR="00AE012C" w:rsidP="00D40552" w:rsidRDefault="00AE012C">
      <w:pPr>
        <w:pStyle w:val="Geenafstand"/>
        <w:rPr>
          <w:rFonts w:ascii="Times New Roman" w:hAnsi="Times New Roman"/>
          <w:sz w:val="24"/>
        </w:rPr>
      </w:pPr>
    </w:p>
    <w:p w:rsidRPr="00D40552" w:rsidR="00AE012C" w:rsidP="00D40552" w:rsidRDefault="00AE012C">
      <w:pPr>
        <w:pStyle w:val="Geenafstand"/>
        <w:rPr>
          <w:rFonts w:ascii="Times New Roman" w:hAnsi="Times New Roman"/>
          <w:sz w:val="24"/>
        </w:rPr>
      </w:pPr>
    </w:p>
    <w:p w:rsidRPr="00D40552" w:rsidR="00AE012C" w:rsidP="00D40552" w:rsidRDefault="00AE012C">
      <w:pPr>
        <w:pStyle w:val="Geenafstand"/>
        <w:rPr>
          <w:rFonts w:ascii="Times New Roman" w:hAnsi="Times New Roman"/>
          <w:sz w:val="24"/>
        </w:rPr>
      </w:pPr>
    </w:p>
    <w:p w:rsidRPr="00D40552" w:rsidR="00AE012C" w:rsidP="00D40552" w:rsidRDefault="00AE012C">
      <w:pPr>
        <w:pStyle w:val="Geenafstand"/>
        <w:rPr>
          <w:rFonts w:ascii="Times New Roman" w:hAnsi="Times New Roman"/>
          <w:sz w:val="24"/>
        </w:rPr>
      </w:pPr>
    </w:p>
    <w:p w:rsidRPr="00D40552" w:rsidR="00AE012C" w:rsidP="00D40552" w:rsidRDefault="00AE012C">
      <w:pPr>
        <w:pStyle w:val="Geenafstand"/>
        <w:rPr>
          <w:rFonts w:ascii="Times New Roman" w:hAnsi="Times New Roman"/>
          <w:sz w:val="24"/>
        </w:rPr>
      </w:pPr>
    </w:p>
    <w:p w:rsidRPr="00D40552" w:rsidR="00AE012C" w:rsidP="00D40552" w:rsidRDefault="00AE012C">
      <w:pPr>
        <w:pStyle w:val="Geenafstand"/>
        <w:rPr>
          <w:rFonts w:ascii="Times New Roman" w:hAnsi="Times New Roman"/>
          <w:sz w:val="24"/>
        </w:rPr>
      </w:pPr>
    </w:p>
    <w:p w:rsidRPr="00D40552" w:rsidR="009B6327" w:rsidP="00D40552" w:rsidRDefault="00AE012C">
      <w:pPr>
        <w:pStyle w:val="Geenafstand"/>
        <w:rPr>
          <w:rFonts w:ascii="Times New Roman" w:hAnsi="Times New Roman"/>
          <w:sz w:val="24"/>
        </w:rPr>
      </w:pPr>
      <w:r w:rsidRPr="00D40552">
        <w:rPr>
          <w:rFonts w:ascii="Times New Roman" w:hAnsi="Times New Roman"/>
          <w:sz w:val="24"/>
        </w:rPr>
        <w:t>De Minister</w:t>
      </w:r>
      <w:r w:rsidRPr="00D40552" w:rsidR="009B6327">
        <w:rPr>
          <w:rFonts w:ascii="Times New Roman" w:hAnsi="Times New Roman"/>
          <w:sz w:val="24"/>
        </w:rPr>
        <w:t xml:space="preserve"> van Buitenlandse Zaken,</w:t>
      </w:r>
    </w:p>
    <w:p w:rsidRPr="00D40552" w:rsidR="007C6C27" w:rsidP="007C6C27" w:rsidRDefault="007C6C27">
      <w:pPr>
        <w:pStyle w:val="Geenafstand"/>
        <w:rPr>
          <w:rFonts w:ascii="Times New Roman" w:hAnsi="Times New Roman"/>
          <w:sz w:val="24"/>
        </w:rPr>
      </w:pPr>
    </w:p>
    <w:p w:rsidRPr="00D40552" w:rsidR="007C6C27" w:rsidP="007C6C27" w:rsidRDefault="007C6C27">
      <w:pPr>
        <w:pStyle w:val="Geenafstand"/>
        <w:rPr>
          <w:rFonts w:ascii="Times New Roman" w:hAnsi="Times New Roman"/>
          <w:sz w:val="24"/>
        </w:rPr>
      </w:pPr>
    </w:p>
    <w:p w:rsidRPr="00D40552" w:rsidR="007C6C27" w:rsidP="007C6C27" w:rsidRDefault="007C6C27">
      <w:pPr>
        <w:pStyle w:val="Geenafstand"/>
        <w:rPr>
          <w:rFonts w:ascii="Times New Roman" w:hAnsi="Times New Roman"/>
          <w:sz w:val="24"/>
        </w:rPr>
      </w:pPr>
    </w:p>
    <w:p w:rsidRPr="00D40552" w:rsidR="007C6C27" w:rsidP="007C6C27" w:rsidRDefault="007C6C27">
      <w:pPr>
        <w:pStyle w:val="Geenafstand"/>
        <w:rPr>
          <w:rFonts w:ascii="Times New Roman" w:hAnsi="Times New Roman"/>
          <w:sz w:val="24"/>
        </w:rPr>
      </w:pPr>
    </w:p>
    <w:p w:rsidRPr="00D40552" w:rsidR="007C6C27" w:rsidP="007C6C27" w:rsidRDefault="007C6C27">
      <w:pPr>
        <w:pStyle w:val="Geenafstand"/>
        <w:rPr>
          <w:rFonts w:ascii="Times New Roman" w:hAnsi="Times New Roman"/>
          <w:sz w:val="24"/>
        </w:rPr>
      </w:pPr>
    </w:p>
    <w:p w:rsidRPr="00D40552" w:rsidR="007C6C27" w:rsidP="007C6C27" w:rsidRDefault="007C6C27">
      <w:pPr>
        <w:pStyle w:val="Geenafstand"/>
        <w:rPr>
          <w:rFonts w:ascii="Times New Roman" w:hAnsi="Times New Roman"/>
          <w:sz w:val="24"/>
        </w:rPr>
      </w:pPr>
    </w:p>
    <w:p w:rsidRPr="00D40552" w:rsidR="007C6C27" w:rsidP="007C6C27" w:rsidRDefault="007C6C27">
      <w:pPr>
        <w:pStyle w:val="Geenafstand"/>
        <w:rPr>
          <w:rFonts w:ascii="Times New Roman" w:hAnsi="Times New Roman"/>
          <w:sz w:val="24"/>
        </w:rPr>
      </w:pPr>
    </w:p>
    <w:p w:rsidRPr="00D40552" w:rsidR="007C6C27" w:rsidP="007C6C27" w:rsidRDefault="007C6C27">
      <w:pPr>
        <w:pStyle w:val="Geenafstand"/>
        <w:rPr>
          <w:rFonts w:ascii="Times New Roman" w:hAnsi="Times New Roman"/>
          <w:sz w:val="24"/>
        </w:rPr>
      </w:pPr>
    </w:p>
    <w:p w:rsidRPr="00D40552" w:rsidR="007C6C27" w:rsidP="007C6C27" w:rsidRDefault="007C6C27">
      <w:pPr>
        <w:pStyle w:val="Geenafstand"/>
        <w:rPr>
          <w:rFonts w:ascii="Times New Roman" w:hAnsi="Times New Roman"/>
          <w:sz w:val="24"/>
        </w:rPr>
      </w:pPr>
    </w:p>
    <w:p w:rsidRPr="00D40552" w:rsidR="007C6C27" w:rsidP="007C6C27" w:rsidRDefault="007C6C27">
      <w:pPr>
        <w:pStyle w:val="Geenafstand"/>
        <w:rPr>
          <w:rFonts w:ascii="Times New Roman" w:hAnsi="Times New Roman"/>
          <w:sz w:val="24"/>
        </w:rPr>
      </w:pPr>
      <w:r w:rsidRPr="00D40552">
        <w:rPr>
          <w:rFonts w:ascii="Times New Roman" w:hAnsi="Times New Roman"/>
          <w:sz w:val="24"/>
        </w:rPr>
        <w:t>De Minister van Buitenlandse Zaken,</w:t>
      </w:r>
    </w:p>
    <w:p w:rsidR="00D40552" w:rsidP="00D40552" w:rsidRDefault="00D40552">
      <w:pPr>
        <w:pStyle w:val="Geenafstand"/>
        <w:rPr>
          <w:rFonts w:ascii="Times New Roman" w:hAnsi="Times New Roman"/>
          <w:sz w:val="24"/>
        </w:rPr>
        <w:sectPr w:rsidR="00D40552" w:rsidSect="0015615D">
          <w:footerReference w:type="even" r:id="rId7"/>
          <w:footerReference w:type="default" r:id="rId8"/>
          <w:type w:val="continuous"/>
          <w:pgSz w:w="11906" w:h="16838"/>
          <w:pgMar w:top="1418" w:right="1418" w:bottom="1418" w:left="1418" w:header="357" w:footer="1440" w:gutter="0"/>
          <w:pgNumType w:start="1"/>
          <w:cols w:space="708"/>
          <w:noEndnote/>
          <w:docGrid w:linePitch="272"/>
        </w:sect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"/>
        <w:gridCol w:w="8183"/>
        <w:gridCol w:w="2050"/>
        <w:gridCol w:w="1686"/>
        <w:gridCol w:w="1879"/>
      </w:tblGrid>
      <w:tr w:rsidRPr="00D40552" w:rsidR="00D40552" w:rsidTr="00D40552">
        <w:trPr>
          <w:tblHeader/>
        </w:trPr>
        <w:tc>
          <w:tcPr>
            <w:tcW w:w="5000" w:type="pct"/>
            <w:gridSpan w:val="5"/>
          </w:tcPr>
          <w:p w:rsidRPr="00D40552" w:rsidR="00D40552" w:rsidP="002B1828" w:rsidRDefault="00D40552">
            <w:pPr>
              <w:pStyle w:val="Basis"/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Vastgestelde departementale begrotingsstaat van het Ministerie van Buitenlandse Zaken (V) voor het jaar 2020 (bedragen in € 1.000)</w:t>
            </w:r>
          </w:p>
        </w:tc>
      </w:tr>
      <w:tr w:rsidRPr="00D40552" w:rsidR="00D40552" w:rsidTr="00D40552">
        <w:trPr>
          <w:tblHeader/>
        </w:trPr>
        <w:tc>
          <w:tcPr>
            <w:tcW w:w="73" w:type="pct"/>
            <w:tcBorders>
              <w:top w:val="single" w:color="000000" w:sz="4" w:space="0"/>
            </w:tcBorders>
            <w:tcMar>
              <w:top w:w="45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pct"/>
            <w:tcBorders>
              <w:top w:val="single" w:color="000000" w:sz="4" w:space="0"/>
            </w:tcBorders>
            <w:tcMar>
              <w:top w:w="45" w:type="dxa"/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gridSpan w:val="3"/>
            <w:tcBorders>
              <w:top w:val="single" w:color="000000" w:sz="4" w:space="0"/>
            </w:tcBorders>
            <w:tcMar>
              <w:top w:w="45" w:type="dxa"/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Pr="00D40552" w:rsidR="00D40552" w:rsidTr="00D40552">
        <w:trPr>
          <w:tblHeader/>
        </w:trPr>
        <w:tc>
          <w:tcPr>
            <w:tcW w:w="73" w:type="pct"/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Omschrijving</w:t>
            </w:r>
          </w:p>
        </w:tc>
        <w:tc>
          <w:tcPr>
            <w:tcW w:w="2005" w:type="pct"/>
            <w:gridSpan w:val="3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Vastgestelde begroting</w:t>
            </w:r>
          </w:p>
        </w:tc>
      </w:tr>
      <w:tr w:rsidRPr="00D40552" w:rsidR="00D40552" w:rsidTr="00D40552">
        <w:trPr>
          <w:tblHeader/>
        </w:trPr>
        <w:tc>
          <w:tcPr>
            <w:tcW w:w="73" w:type="pct"/>
            <w:tcBorders>
              <w:bottom w:val="single" w:color="000000" w:sz="4" w:space="0"/>
            </w:tcBorders>
            <w:tcMar>
              <w:bottom w:w="45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Verplichtingen</w:t>
            </w:r>
          </w:p>
        </w:tc>
        <w:tc>
          <w:tcPr>
            <w:tcW w:w="602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Uitgaven</w:t>
            </w:r>
          </w:p>
        </w:tc>
        <w:tc>
          <w:tcPr>
            <w:tcW w:w="671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Ontvangsten</w:t>
            </w:r>
          </w:p>
        </w:tc>
      </w:tr>
      <w:tr w:rsidRPr="00D40552" w:rsidR="00D40552" w:rsidTr="00D40552">
        <w:tc>
          <w:tcPr>
            <w:tcW w:w="73" w:type="pct"/>
            <w:tcMar>
              <w:top w:w="45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pct"/>
            <w:tcMar>
              <w:top w:w="45" w:type="dxa"/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732" w:type="pct"/>
            <w:tcMar>
              <w:top w:w="45" w:type="dxa"/>
              <w:left w:w="57" w:type="dxa"/>
              <w:right w:w="57" w:type="dxa"/>
            </w:tcMar>
          </w:tcPr>
          <w:p w:rsidRPr="00D40552" w:rsidR="00D40552" w:rsidP="00F840A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10.07</w:t>
            </w:r>
            <w:r w:rsidR="00F840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40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02" w:type="pct"/>
            <w:tcMar>
              <w:top w:w="45" w:type="dxa"/>
              <w:left w:w="57" w:type="dxa"/>
              <w:right w:w="57" w:type="dxa"/>
            </w:tcMar>
          </w:tcPr>
          <w:p w:rsidRPr="00D40552" w:rsidR="00D40552" w:rsidP="00F840A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10.351.</w:t>
            </w:r>
            <w:r w:rsidR="00F840A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671" w:type="pct"/>
            <w:tcMar>
              <w:top w:w="45" w:type="dxa"/>
              <w:left w:w="57" w:type="dxa"/>
              <w:right w:w="57" w:type="dxa"/>
            </w:tcMar>
          </w:tcPr>
          <w:p w:rsidRPr="00D40552" w:rsidR="00D40552" w:rsidP="00FC456E" w:rsidRDefault="00F840A8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</w:t>
            </w:r>
            <w:r w:rsidRPr="00D40552" w:rsidR="00D40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C45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0552" w:rsidR="00D4055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Pr="00D40552" w:rsidR="00D40552" w:rsidTr="00D40552">
        <w:tc>
          <w:tcPr>
            <w:tcW w:w="73" w:type="pct"/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Beleidsartikelen</w:t>
            </w:r>
          </w:p>
        </w:tc>
        <w:tc>
          <w:tcPr>
            <w:tcW w:w="732" w:type="pct"/>
            <w:tcMar>
              <w:left w:w="57" w:type="dxa"/>
              <w:right w:w="57" w:type="dxa"/>
            </w:tcMar>
          </w:tcPr>
          <w:p w:rsidRPr="00D40552" w:rsidR="00D40552" w:rsidP="00FC456E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9.25</w:t>
            </w:r>
            <w:r w:rsidR="00FC45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C45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602" w:type="pct"/>
            <w:tcMar>
              <w:left w:w="57" w:type="dxa"/>
              <w:right w:w="57" w:type="dxa"/>
            </w:tcMar>
          </w:tcPr>
          <w:p w:rsidRPr="00D40552" w:rsidR="00D40552" w:rsidP="00FC456E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9.5</w:t>
            </w:r>
            <w:r w:rsidR="00FC456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C45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C456E">
              <w:rPr>
                <w:rFonts w:ascii="Times New Roman" w:hAnsi="Times New Roman" w:cs="Times New Roman"/>
                <w:b/>
                <w:sz w:val="24"/>
                <w:szCs w:val="24"/>
              </w:rPr>
              <w:t>45.9</w:t>
            </w: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Pr="00D40552" w:rsidR="00D40552" w:rsidTr="00D40552">
        <w:tc>
          <w:tcPr>
            <w:tcW w:w="73" w:type="pct"/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Versterkte internationale rechtsorde</w:t>
            </w:r>
          </w:p>
        </w:tc>
        <w:tc>
          <w:tcPr>
            <w:tcW w:w="73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111.696</w:t>
            </w:r>
          </w:p>
        </w:tc>
        <w:tc>
          <w:tcPr>
            <w:tcW w:w="60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125.788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40552" w:rsidR="00D40552" w:rsidTr="00D40552">
        <w:tc>
          <w:tcPr>
            <w:tcW w:w="73" w:type="pct"/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Veiligheid en stabiliteit</w:t>
            </w:r>
          </w:p>
        </w:tc>
        <w:tc>
          <w:tcPr>
            <w:tcW w:w="732" w:type="pct"/>
            <w:tcMar>
              <w:left w:w="57" w:type="dxa"/>
              <w:right w:w="57" w:type="dxa"/>
            </w:tcMar>
          </w:tcPr>
          <w:p w:rsidRPr="00D40552" w:rsidR="00D40552" w:rsidP="002B1828" w:rsidRDefault="00FC456E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267.433</w:t>
            </w:r>
          </w:p>
        </w:tc>
        <w:tc>
          <w:tcPr>
            <w:tcW w:w="602" w:type="pct"/>
            <w:tcMar>
              <w:left w:w="57" w:type="dxa"/>
              <w:right w:w="57" w:type="dxa"/>
            </w:tcMar>
          </w:tcPr>
          <w:p w:rsidRPr="00D40552" w:rsidR="00D40552" w:rsidP="002B1828" w:rsidRDefault="00FC456E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280.326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1.242</w:t>
            </w:r>
          </w:p>
        </w:tc>
      </w:tr>
      <w:tr w:rsidRPr="00D40552" w:rsidR="00D40552" w:rsidTr="00D40552">
        <w:tc>
          <w:tcPr>
            <w:tcW w:w="73" w:type="pct"/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Effectieve Europese samenwerking</w:t>
            </w:r>
          </w:p>
        </w:tc>
        <w:tc>
          <w:tcPr>
            <w:tcW w:w="73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8.825.395</w:t>
            </w:r>
          </w:p>
        </w:tc>
        <w:tc>
          <w:tcPr>
            <w:tcW w:w="60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9.069.744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693.824</w:t>
            </w:r>
          </w:p>
        </w:tc>
      </w:tr>
      <w:tr w:rsidRPr="00D40552" w:rsidR="00D40552" w:rsidTr="00D40552">
        <w:tc>
          <w:tcPr>
            <w:tcW w:w="73" w:type="pct"/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Consulaire dienstverlening en uitdragen Nederlandse waarden</w:t>
            </w:r>
          </w:p>
        </w:tc>
        <w:tc>
          <w:tcPr>
            <w:tcW w:w="732" w:type="pct"/>
            <w:tcMar>
              <w:left w:w="57" w:type="dxa"/>
              <w:right w:w="57" w:type="dxa"/>
            </w:tcMar>
          </w:tcPr>
          <w:p w:rsidRPr="00D40552" w:rsidR="00D40552" w:rsidP="00FC456E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4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.873</w:t>
            </w:r>
          </w:p>
        </w:tc>
        <w:tc>
          <w:tcPr>
            <w:tcW w:w="602" w:type="pct"/>
            <w:tcMar>
              <w:left w:w="57" w:type="dxa"/>
              <w:right w:w="57" w:type="dxa"/>
            </w:tcMar>
          </w:tcPr>
          <w:p w:rsidRPr="00D40552" w:rsidR="00D40552" w:rsidP="00FC456E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4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</w:tcPr>
          <w:p w:rsidRPr="00D40552" w:rsidR="00D40552" w:rsidP="00FC456E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="00FC45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Pr="00D40552" w:rsidR="00D40552" w:rsidTr="00D40552">
        <w:tc>
          <w:tcPr>
            <w:tcW w:w="73" w:type="pct"/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Niet-beleidsartikelen</w:t>
            </w:r>
          </w:p>
        </w:tc>
        <w:tc>
          <w:tcPr>
            <w:tcW w:w="732" w:type="pct"/>
            <w:tcMar>
              <w:left w:w="57" w:type="dxa"/>
              <w:right w:w="57" w:type="dxa"/>
            </w:tcMar>
          </w:tcPr>
          <w:p w:rsidRPr="00D40552" w:rsidR="00D40552" w:rsidP="002B1828" w:rsidRDefault="00F840A8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822.853</w:t>
            </w:r>
          </w:p>
        </w:tc>
        <w:tc>
          <w:tcPr>
            <w:tcW w:w="602" w:type="pct"/>
            <w:tcMar>
              <w:left w:w="57" w:type="dxa"/>
              <w:right w:w="57" w:type="dxa"/>
            </w:tcMar>
          </w:tcPr>
          <w:p w:rsidRPr="00D40552" w:rsidR="00D40552" w:rsidP="00F840A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840A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.853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b/>
                <w:sz w:val="24"/>
                <w:szCs w:val="24"/>
              </w:rPr>
              <w:t>41.450</w:t>
            </w:r>
          </w:p>
        </w:tc>
      </w:tr>
      <w:tr w:rsidRPr="00D40552" w:rsidR="00D40552" w:rsidTr="00D40552">
        <w:tc>
          <w:tcPr>
            <w:tcW w:w="73" w:type="pct"/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Geheim</w:t>
            </w:r>
          </w:p>
        </w:tc>
        <w:tc>
          <w:tcPr>
            <w:tcW w:w="73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40552" w:rsidR="00D40552" w:rsidTr="00D40552">
        <w:tc>
          <w:tcPr>
            <w:tcW w:w="73" w:type="pct"/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Nog onverdeeld</w:t>
            </w:r>
          </w:p>
        </w:tc>
        <w:tc>
          <w:tcPr>
            <w:tcW w:w="73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3.027</w:t>
            </w:r>
          </w:p>
        </w:tc>
        <w:tc>
          <w:tcPr>
            <w:tcW w:w="602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3.027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40552" w:rsidR="00D40552" w:rsidTr="00D40552">
        <w:tc>
          <w:tcPr>
            <w:tcW w:w="73" w:type="pct"/>
            <w:tcBorders>
              <w:bottom w:val="single" w:color="000000" w:sz="4" w:space="0"/>
            </w:tcBorders>
            <w:tcMar>
              <w:bottom w:w="45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2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D40552" w:rsidR="00D40552" w:rsidP="002B1828" w:rsidRDefault="00D40552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Apparaat</w:t>
            </w:r>
          </w:p>
        </w:tc>
        <w:tc>
          <w:tcPr>
            <w:tcW w:w="732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D40552" w:rsidR="00D40552" w:rsidP="00FC456E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FC45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.826</w:t>
            </w:r>
          </w:p>
        </w:tc>
        <w:tc>
          <w:tcPr>
            <w:tcW w:w="602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D40552" w:rsidR="00D40552" w:rsidP="00FC456E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FC45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.826</w:t>
            </w:r>
          </w:p>
        </w:tc>
        <w:tc>
          <w:tcPr>
            <w:tcW w:w="671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D40552" w:rsidR="00D40552" w:rsidP="002B1828" w:rsidRDefault="00D4055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2">
              <w:rPr>
                <w:rFonts w:ascii="Times New Roman" w:hAnsi="Times New Roman" w:cs="Times New Roman"/>
                <w:sz w:val="24"/>
                <w:szCs w:val="24"/>
              </w:rPr>
              <w:t>41.450</w:t>
            </w:r>
          </w:p>
        </w:tc>
      </w:tr>
    </w:tbl>
    <w:p w:rsidRPr="00D40552" w:rsidR="009B6327" w:rsidP="00D40552" w:rsidRDefault="009B6327">
      <w:pPr>
        <w:pStyle w:val="Geenafstand"/>
        <w:rPr>
          <w:rFonts w:ascii="Times New Roman" w:hAnsi="Times New Roman"/>
          <w:sz w:val="24"/>
        </w:rPr>
      </w:pPr>
    </w:p>
    <w:sectPr w:rsidRPr="00D40552" w:rsidR="009B6327" w:rsidSect="00D40552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27" w:rsidRDefault="009B6327">
      <w:pPr>
        <w:spacing w:line="20" w:lineRule="exact"/>
      </w:pPr>
    </w:p>
  </w:endnote>
  <w:endnote w:type="continuationSeparator" w:id="0">
    <w:p w:rsidR="009B6327" w:rsidRDefault="009B632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9B6327" w:rsidRDefault="009B632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E737A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27" w:rsidRDefault="009B632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9B6327" w:rsidRDefault="009B6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27"/>
    <w:rsid w:val="00006845"/>
    <w:rsid w:val="00012DBE"/>
    <w:rsid w:val="000A1D81"/>
    <w:rsid w:val="00111ED3"/>
    <w:rsid w:val="0015615D"/>
    <w:rsid w:val="001858CF"/>
    <w:rsid w:val="001C190E"/>
    <w:rsid w:val="002168F4"/>
    <w:rsid w:val="002A727C"/>
    <w:rsid w:val="002C5375"/>
    <w:rsid w:val="004474B8"/>
    <w:rsid w:val="004E0FFE"/>
    <w:rsid w:val="005D2707"/>
    <w:rsid w:val="00606255"/>
    <w:rsid w:val="006B607A"/>
    <w:rsid w:val="0070695E"/>
    <w:rsid w:val="007C6C27"/>
    <w:rsid w:val="007D451C"/>
    <w:rsid w:val="00826224"/>
    <w:rsid w:val="008510B3"/>
    <w:rsid w:val="008633EF"/>
    <w:rsid w:val="00930A23"/>
    <w:rsid w:val="009B6327"/>
    <w:rsid w:val="009C7354"/>
    <w:rsid w:val="009E6D7F"/>
    <w:rsid w:val="009E737A"/>
    <w:rsid w:val="00A11E73"/>
    <w:rsid w:val="00A2521E"/>
    <w:rsid w:val="00AE012C"/>
    <w:rsid w:val="00AE436A"/>
    <w:rsid w:val="00C135B1"/>
    <w:rsid w:val="00C92DF8"/>
    <w:rsid w:val="00CB3578"/>
    <w:rsid w:val="00D20AFA"/>
    <w:rsid w:val="00D40552"/>
    <w:rsid w:val="00D55648"/>
    <w:rsid w:val="00E16443"/>
    <w:rsid w:val="00E36EE9"/>
    <w:rsid w:val="00E56E6C"/>
    <w:rsid w:val="00F13442"/>
    <w:rsid w:val="00F840A8"/>
    <w:rsid w:val="00F956D4"/>
    <w:rsid w:val="00FC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02210"/>
  <w15:docId w15:val="{29AD0343-2C6E-4183-B35A-0FA4E495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0552"/>
    <w:pPr>
      <w:widowControl w:val="0"/>
      <w:autoSpaceDN w:val="0"/>
      <w:textAlignment w:val="baseline"/>
    </w:pPr>
    <w:rPr>
      <w:rFonts w:ascii="DejaVu Sans" w:eastAsiaTheme="minorEastAsia" w:hAnsi="DejaVu Sans" w:cstheme="minorBidi"/>
      <w:kern w:val="3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Basis">
    <w:name w:val="Basis"/>
    <w:basedOn w:val="Standaard"/>
    <w:rsid w:val="009B6327"/>
    <w:rPr>
      <w:sz w:val="18"/>
    </w:rPr>
  </w:style>
  <w:style w:type="table" w:styleId="Tabelraster">
    <w:name w:val="Table Grid"/>
    <w:basedOn w:val="Standaardtabel"/>
    <w:rsid w:val="009B6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cell65left">
    <w:name w:val="text.cell.6.5.left"/>
    <w:rsid w:val="009B6327"/>
    <w:pPr>
      <w:widowControl w:val="0"/>
      <w:autoSpaceDN w:val="0"/>
      <w:textAlignment w:val="baseline"/>
    </w:pPr>
    <w:rPr>
      <w:rFonts w:ascii="DejaVu Sans" w:eastAsiaTheme="minorEastAsia" w:hAnsi="DejaVu Sans" w:cstheme="minorBidi"/>
      <w:kern w:val="3"/>
      <w:sz w:val="13"/>
    </w:rPr>
  </w:style>
  <w:style w:type="paragraph" w:customStyle="1" w:styleId="Textbody">
    <w:name w:val="Text body"/>
    <w:basedOn w:val="Standard"/>
    <w:rsid w:val="004E0FFE"/>
    <w:pPr>
      <w:widowControl/>
      <w:spacing w:after="0"/>
    </w:pPr>
    <w:rPr>
      <w:sz w:val="18"/>
    </w:rPr>
  </w:style>
  <w:style w:type="paragraph" w:customStyle="1" w:styleId="Standard">
    <w:name w:val="Standard"/>
    <w:rsid w:val="004E0FFE"/>
    <w:pPr>
      <w:widowControl w:val="0"/>
      <w:autoSpaceDN w:val="0"/>
      <w:spacing w:after="288"/>
      <w:textAlignment w:val="baseline"/>
    </w:pPr>
    <w:rPr>
      <w:rFonts w:ascii="DejaVu Sans" w:eastAsiaTheme="minorEastAsia" w:hAnsi="DejaVu Sans" w:cstheme="minorBidi"/>
      <w:kern w:val="3"/>
    </w:rPr>
  </w:style>
  <w:style w:type="paragraph" w:customStyle="1" w:styleId="Kop">
    <w:name w:val="Kop"/>
    <w:basedOn w:val="Textbody"/>
    <w:rsid w:val="004E0FFE"/>
    <w:pPr>
      <w:keepNext/>
      <w:spacing w:after="240"/>
    </w:pPr>
  </w:style>
  <w:style w:type="paragraph" w:customStyle="1" w:styleId="TableContents">
    <w:name w:val="Table Contents"/>
    <w:basedOn w:val="Standard"/>
    <w:rsid w:val="004E0FFE"/>
    <w:pPr>
      <w:suppressLineNumbers/>
    </w:pPr>
    <w:rPr>
      <w:sz w:val="16"/>
      <w:szCs w:val="16"/>
    </w:rPr>
  </w:style>
  <w:style w:type="paragraph" w:customStyle="1" w:styleId="KopVet">
    <w:name w:val="Kop Vet"/>
    <w:basedOn w:val="Basis"/>
    <w:next w:val="Basis"/>
    <w:rsid w:val="004E0FFE"/>
    <w:pPr>
      <w:pBdr>
        <w:top w:val="none" w:sz="0" w:space="14" w:color="auto"/>
        <w:left w:val="none" w:sz="0" w:space="14" w:color="auto"/>
        <w:bottom w:val="none" w:sz="0" w:space="14" w:color="auto"/>
        <w:right w:val="none" w:sz="0" w:space="14" w:color="auto"/>
      </w:pBdr>
      <w:spacing w:line="300" w:lineRule="auto"/>
    </w:pPr>
  </w:style>
  <w:style w:type="character" w:customStyle="1" w:styleId="Vet">
    <w:name w:val="Vet"/>
    <w:rsid w:val="004E0FFE"/>
    <w:rPr>
      <w:b/>
    </w:rPr>
  </w:style>
  <w:style w:type="character" w:customStyle="1" w:styleId="Romein">
    <w:name w:val="Romein"/>
    <w:rsid w:val="004E0FFE"/>
    <w:rPr>
      <w:b w:val="0"/>
    </w:rPr>
  </w:style>
  <w:style w:type="paragraph" w:customStyle="1" w:styleId="Tekstzondermarge">
    <w:name w:val="Tekst zonder marge"/>
    <w:rsid w:val="004E0FFE"/>
    <w:pPr>
      <w:widowControl w:val="0"/>
      <w:autoSpaceDN w:val="0"/>
      <w:textAlignment w:val="baseline"/>
    </w:pPr>
    <w:rPr>
      <w:rFonts w:ascii="DejaVu Sans" w:eastAsiaTheme="minorEastAsia" w:hAnsi="DejaVu Sans" w:cstheme="minorBidi"/>
      <w:kern w:val="3"/>
    </w:rPr>
  </w:style>
  <w:style w:type="character" w:customStyle="1" w:styleId="FootnoteSymbol">
    <w:name w:val="Footnote Symbol"/>
    <w:rsid w:val="004E0FFE"/>
    <w:rPr>
      <w:b w:val="0"/>
      <w:position w:val="0"/>
      <w:sz w:val="18"/>
      <w:vertAlign w:val="superscript"/>
    </w:rPr>
  </w:style>
  <w:style w:type="character" w:customStyle="1" w:styleId="Footnoteanchor">
    <w:name w:val="Footnote anchor"/>
    <w:rsid w:val="004E0FFE"/>
    <w:rPr>
      <w:position w:val="0"/>
      <w:vertAlign w:val="superscript"/>
    </w:rPr>
  </w:style>
  <w:style w:type="paragraph" w:customStyle="1" w:styleId="FooterAgenda">
    <w:name w:val="Footer Agenda"/>
    <w:basedOn w:val="Voettekst"/>
    <w:rsid w:val="004E0FFE"/>
    <w:pPr>
      <w:tabs>
        <w:tab w:val="clear" w:pos="4536"/>
        <w:tab w:val="clear" w:pos="9072"/>
        <w:tab w:val="right" w:pos="8299"/>
      </w:tabs>
      <w:spacing w:before="144"/>
      <w:ind w:left="3311"/>
    </w:pPr>
    <w:rPr>
      <w:sz w:val="17"/>
    </w:rPr>
  </w:style>
  <w:style w:type="paragraph" w:customStyle="1" w:styleId="FooterHandelingen">
    <w:name w:val="Footer Handelingen"/>
    <w:basedOn w:val="Voettekst"/>
    <w:rsid w:val="004E0FFE"/>
    <w:pPr>
      <w:tabs>
        <w:tab w:val="clear" w:pos="4536"/>
        <w:tab w:val="clear" w:pos="9072"/>
        <w:tab w:val="left" w:pos="1729"/>
        <w:tab w:val="left" w:pos="5046"/>
        <w:tab w:val="right" w:pos="9694"/>
      </w:tabs>
      <w:spacing w:before="144"/>
    </w:pPr>
    <w:rPr>
      <w:sz w:val="13"/>
      <w:szCs w:val="13"/>
    </w:rPr>
  </w:style>
  <w:style w:type="paragraph" w:customStyle="1" w:styleId="KIOHeader">
    <w:name w:val="KIO Header"/>
    <w:rsid w:val="004E0FFE"/>
    <w:pPr>
      <w:widowControl w:val="0"/>
      <w:autoSpaceDN w:val="0"/>
      <w:textAlignment w:val="baseline"/>
    </w:pPr>
    <w:rPr>
      <w:rFonts w:ascii="DejaVu Sans" w:eastAsiaTheme="minorEastAsia" w:hAnsi="DejaVu Sans" w:cstheme="minorBidi"/>
      <w:i/>
      <w:kern w:val="3"/>
    </w:rPr>
  </w:style>
  <w:style w:type="paragraph" w:customStyle="1" w:styleId="SprekerHeader">
    <w:name w:val="Spreker Header"/>
    <w:rsid w:val="004E0FFE"/>
    <w:pPr>
      <w:widowControl w:val="0"/>
      <w:autoSpaceDN w:val="0"/>
      <w:textAlignment w:val="baseline"/>
    </w:pPr>
    <w:rPr>
      <w:rFonts w:ascii="DejaVu Sans" w:eastAsiaTheme="minorEastAsia" w:hAnsi="DejaVu Sans" w:cstheme="minorBidi"/>
      <w:b/>
      <w:kern w:val="3"/>
    </w:rPr>
  </w:style>
  <w:style w:type="paragraph" w:customStyle="1" w:styleId="frillblok">
    <w:name w:val="frillblok"/>
    <w:basedOn w:val="Textbody"/>
    <w:rsid w:val="004E0FFE"/>
    <w:rPr>
      <w:sz w:val="11"/>
    </w:rPr>
  </w:style>
  <w:style w:type="paragraph" w:customStyle="1" w:styleId="textcell65right">
    <w:name w:val="text.cell.6.5.right"/>
    <w:rsid w:val="004E0FFE"/>
    <w:pPr>
      <w:widowControl w:val="0"/>
      <w:autoSpaceDN w:val="0"/>
      <w:jc w:val="right"/>
      <w:textAlignment w:val="baseline"/>
    </w:pPr>
    <w:rPr>
      <w:rFonts w:ascii="DejaVu Sans" w:eastAsiaTheme="minorEastAsia" w:hAnsi="DejaVu Sans" w:cstheme="minorBidi"/>
      <w:kern w:val="3"/>
      <w:sz w:val="13"/>
    </w:rPr>
  </w:style>
  <w:style w:type="paragraph" w:customStyle="1" w:styleId="FooterStaatscourant">
    <w:name w:val="Footer Staatscourant"/>
    <w:basedOn w:val="Voettekst"/>
    <w:rsid w:val="004E0FFE"/>
    <w:pPr>
      <w:tabs>
        <w:tab w:val="clear" w:pos="4536"/>
        <w:tab w:val="clear" w:pos="9072"/>
        <w:tab w:val="left" w:pos="2098"/>
        <w:tab w:val="left" w:pos="5410"/>
      </w:tabs>
      <w:spacing w:before="567"/>
      <w:ind w:left="2098" w:hanging="2098"/>
    </w:pPr>
    <w:rPr>
      <w:b/>
      <w:sz w:val="17"/>
      <w:szCs w:val="17"/>
    </w:rPr>
  </w:style>
  <w:style w:type="character" w:customStyle="1" w:styleId="footerstaatscourantoranje">
    <w:name w:val="footer.staatscourant.oranje"/>
    <w:rsid w:val="004E0FFE"/>
    <w:rPr>
      <w:color w:val="FF8000"/>
    </w:rPr>
  </w:style>
  <w:style w:type="character" w:customStyle="1" w:styleId="footerstaatscourantblauw">
    <w:name w:val="footer.staatscourant.blauw"/>
    <w:rsid w:val="004E0FFE"/>
    <w:rPr>
      <w:color w:val="0071E3"/>
    </w:rPr>
  </w:style>
  <w:style w:type="paragraph" w:customStyle="1" w:styleId="FooterTractatenblad">
    <w:name w:val="Footer Tractatenblad"/>
    <w:basedOn w:val="Voettekst"/>
    <w:rsid w:val="004E0FFE"/>
    <w:pPr>
      <w:tabs>
        <w:tab w:val="clear" w:pos="4536"/>
        <w:tab w:val="clear" w:pos="9072"/>
        <w:tab w:val="right" w:pos="9751"/>
      </w:tabs>
    </w:pPr>
    <w:rPr>
      <w:sz w:val="18"/>
      <w:szCs w:val="18"/>
    </w:rPr>
  </w:style>
  <w:style w:type="paragraph" w:customStyle="1" w:styleId="FooterTractatenbladOblong">
    <w:name w:val="Footer Tractatenblad Oblong"/>
    <w:basedOn w:val="FooterTractatenblad"/>
    <w:rsid w:val="004E0FFE"/>
    <w:pPr>
      <w:tabs>
        <w:tab w:val="clear" w:pos="9751"/>
        <w:tab w:val="right" w:pos="15049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E0FFE"/>
    <w:rPr>
      <w:rFonts w:ascii="Verdana" w:hAnsi="Verdana"/>
      <w:szCs w:val="24"/>
    </w:rPr>
  </w:style>
  <w:style w:type="paragraph" w:styleId="Geenafstand">
    <w:name w:val="No Spacing"/>
    <w:uiPriority w:val="1"/>
    <w:qFormat/>
    <w:rsid w:val="00D40552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362</ap:Words>
  <ap:Characters>2197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2019-12-06T10:53:00.0000000Z</dcterms:created>
  <dcterms:modified xsi:type="dcterms:W3CDTF">2019-12-06T11:58:00.0000000Z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0x01010075AAA0DF33CB2A42B0AF0ECB81598E2E</vt:lpwstr>
  </property>
</Properties>
</file>