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394AF14A" wp14:anchorId="32D1E50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D1E50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E5EBDF8" wp14:anchorId="0B1777E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W04.19.0184/I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23 oktober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0077A" w:rsidRDefault="00941073">
              <w:r>
                <w:t>Bij Kabinetsmissive van 10 juli 2019, no.2019001339, heeft Uwe Majesteit, op voordracht van de Minister van Binnenlandse Zaken en Koninkrijksrelaties, bij de Afdeling advisering van de Raad van State ter overweging aanhangig gemaakt het voorstel van wet tot wijziging van de Huisvestingswet 2014 in verband met de aanpak van ongewenste neveneffecten van toeristische verhuur van woonruimte (Wet toeristische verhuur van woonruimte),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40077A" w:rsidRDefault="00941073">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 xml:space="preserve">De </w:t>
              </w:r>
              <w:r w:rsidR="009219F3">
                <w:t xml:space="preserve">waarnemend </w:t>
              </w:r>
              <w:r>
                <w:t>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W04.19.0184</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E70C71" w:rsidP="003071DF" w:rsidRDefault="00941073">
              <w:pPr>
                <w:numPr>
                  <w:ilvl w:val="0"/>
                  <w:numId w:val="1"/>
                </w:numPr>
              </w:pPr>
              <w:r>
                <w:t>Een evaluatiebepaling opnemen in het wetsvoorstel (zie ook Ar 5.58, z</w:t>
              </w:r>
              <w:r w:rsidRPr="00130F57">
                <w:t>eker nu er sprake is van de noodzaak van de medewerking van niet onder ministeriële verantwoordelijkheid vallende organen</w:t>
              </w:r>
              <w:r>
                <w:t>).</w:t>
              </w:r>
            </w:p>
          </w:sdtContent>
        </w:sdt>
        <w:p w:rsidR="00C50D4F" w:rsidP="00FA6C0B" w:rsidRDefault="002E7C1F">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7E" w:rsidRDefault="00941073" w:rsidP="001410FD">
      <w:r>
        <w:separator/>
      </w:r>
    </w:p>
  </w:endnote>
  <w:endnote w:type="continuationSeparator" w:id="0">
    <w:p w:rsidR="00225B7E" w:rsidRDefault="00941073"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3578E358" wp14:editId="79B67B5F">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8E358"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7E" w:rsidRDefault="00941073" w:rsidP="001410FD">
      <w:r>
        <w:separator/>
      </w:r>
    </w:p>
  </w:footnote>
  <w:footnote w:type="continuationSeparator" w:id="0">
    <w:p w:rsidR="00225B7E" w:rsidRDefault="00941073"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41073">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41073">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E7C1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486112A"/>
    <w:multiLevelType w:val="multilevel"/>
    <w:tmpl w:val="51C6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E288F"/>
    <w:multiLevelType w:val="multilevel"/>
    <w:tmpl w:val="4BDC9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2E7C1F"/>
    <w:rsid w:val="003071DF"/>
    <w:rsid w:val="0031280A"/>
    <w:rsid w:val="003630C2"/>
    <w:rsid w:val="003C1291"/>
    <w:rsid w:val="003C7608"/>
    <w:rsid w:val="003D0CA8"/>
    <w:rsid w:val="0040077A"/>
    <w:rsid w:val="00411DBC"/>
    <w:rsid w:val="004526A5"/>
    <w:rsid w:val="004A6B1A"/>
    <w:rsid w:val="00554D49"/>
    <w:rsid w:val="00586471"/>
    <w:rsid w:val="005E41CC"/>
    <w:rsid w:val="00636D17"/>
    <w:rsid w:val="00665D05"/>
    <w:rsid w:val="007009C5"/>
    <w:rsid w:val="00714D24"/>
    <w:rsid w:val="00743072"/>
    <w:rsid w:val="00796479"/>
    <w:rsid w:val="007F3348"/>
    <w:rsid w:val="00800953"/>
    <w:rsid w:val="00836210"/>
    <w:rsid w:val="008855B1"/>
    <w:rsid w:val="00892C13"/>
    <w:rsid w:val="009219F3"/>
    <w:rsid w:val="00941073"/>
    <w:rsid w:val="00977969"/>
    <w:rsid w:val="009E72D2"/>
    <w:rsid w:val="009F6AC2"/>
    <w:rsid w:val="00A041E9"/>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F11F3492-8996-4DE1-A73A-AA5C88AB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033345"/>
    <w:rPr>
      <w:vertAlign w:val="superscript"/>
    </w:rPr>
  </w:style>
  <w:style w:type="character" w:styleId="Verwijzingopmerking">
    <w:name w:val="annotation reference"/>
    <w:basedOn w:val="Standaardalinea-lettertype"/>
    <w:rsid w:val="00033345"/>
    <w:rPr>
      <w:sz w:val="16"/>
      <w:szCs w:val="16"/>
    </w:rPr>
  </w:style>
  <w:style w:type="paragraph" w:styleId="Tekstopmerking">
    <w:name w:val="annotation text"/>
    <w:basedOn w:val="Standaard"/>
    <w:link w:val="TekstopmerkingChar"/>
    <w:rsid w:val="00033345"/>
    <w:rPr>
      <w:sz w:val="20"/>
      <w:szCs w:val="20"/>
    </w:rPr>
  </w:style>
  <w:style w:type="character" w:customStyle="1" w:styleId="TekstopmerkingChar">
    <w:name w:val="Tekst opmerking Char"/>
    <w:basedOn w:val="Standaardalinea-lettertype"/>
    <w:link w:val="Tekstopmerking"/>
    <w:rsid w:val="00033345"/>
    <w:rPr>
      <w:rFonts w:ascii="Univers" w:hAnsi="Univers"/>
    </w:rPr>
  </w:style>
  <w:style w:type="paragraph" w:styleId="Onderwerpvanopmerking">
    <w:name w:val="annotation subject"/>
    <w:basedOn w:val="Tekstopmerking"/>
    <w:next w:val="Tekstopmerking"/>
    <w:link w:val="OnderwerpvanopmerkingChar"/>
    <w:rsid w:val="00033345"/>
    <w:rPr>
      <w:b/>
      <w:bCs/>
    </w:rPr>
  </w:style>
  <w:style w:type="character" w:customStyle="1" w:styleId="OnderwerpvanopmerkingChar">
    <w:name w:val="Onderwerp van opmerking Char"/>
    <w:basedOn w:val="TekstopmerkingChar"/>
    <w:link w:val="Onderwerpvanopmerking"/>
    <w:rsid w:val="00033345"/>
    <w:rPr>
      <w:rFonts w:ascii="Univers" w:hAnsi="Univers"/>
      <w:b/>
      <w:bCs/>
    </w:rPr>
  </w:style>
  <w:style w:type="character" w:styleId="Hyperlink">
    <w:name w:val="Hyperlink"/>
    <w:basedOn w:val="Standaardalinea-lettertype"/>
    <w:uiPriority w:val="99"/>
    <w:unhideWhenUsed/>
    <w:rsid w:val="008D57A7"/>
    <w:rPr>
      <w:strike w:val="0"/>
      <w:dstrike w:val="0"/>
      <w:color w:val="428BCA"/>
      <w:u w:val="none"/>
      <w:effect w:val="none"/>
      <w:shd w:val="clear" w:color="auto" w:fill="auto"/>
    </w:rPr>
  </w:style>
  <w:style w:type="paragraph" w:customStyle="1" w:styleId="al">
    <w:name w:val="al"/>
    <w:basedOn w:val="Standaard"/>
    <w:rsid w:val="00972F6A"/>
    <w:pPr>
      <w:spacing w:before="100" w:beforeAutospacing="1" w:after="100" w:afterAutospacing="1"/>
    </w:pPr>
    <w:rPr>
      <w:rFonts w:ascii="Times New Roman" w:hAnsi="Times New Roman"/>
      <w:sz w:val="24"/>
    </w:rPr>
  </w:style>
  <w:style w:type="paragraph" w:customStyle="1" w:styleId="labeled">
    <w:name w:val="labeled"/>
    <w:basedOn w:val="Standaard"/>
    <w:rsid w:val="00972F6A"/>
    <w:pPr>
      <w:spacing w:before="100" w:beforeAutospacing="1" w:after="100" w:afterAutospacing="1"/>
    </w:pPr>
    <w:rPr>
      <w:rFonts w:ascii="Times New Roman" w:hAnsi="Times New Roman"/>
      <w:sz w:val="24"/>
    </w:rPr>
  </w:style>
  <w:style w:type="character" w:customStyle="1" w:styleId="ol">
    <w:name w:val="ol"/>
    <w:basedOn w:val="Standaardalinea-lettertype"/>
    <w:rsid w:val="00972F6A"/>
  </w:style>
  <w:style w:type="paragraph" w:styleId="Lijstalinea">
    <w:name w:val="List Paragraph"/>
    <w:basedOn w:val="Standaard"/>
    <w:uiPriority w:val="34"/>
    <w:qFormat/>
    <w:rsid w:val="00AE7FDB"/>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199</ap:Words>
  <ap:Characters>1097</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2019-10-23T11:45:00.0000000Z</lastPrinted>
  <dcterms:created xsi:type="dcterms:W3CDTF">2019-11-26T12:20:00.0000000Z</dcterms:created>
  <dcterms:modified xsi:type="dcterms:W3CDTF">2019-11-26T12:20:00.0000000Z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0x01010003A1EBAED8DE1743B7F3A75A9A89EE51</vt:lpwstr>
  </property>
</Properties>
</file>