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6D" w:rsidP="00487C6D" w:rsidRDefault="00487C6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487C6D" w:rsidP="00487C6D" w:rsidRDefault="00487C6D">
      <w:pPr>
        <w:pStyle w:val="Default"/>
        <w:rPr>
          <w:sz w:val="18"/>
          <w:szCs w:val="18"/>
        </w:rPr>
      </w:pPr>
    </w:p>
    <w:p w:rsidR="00487C6D" w:rsidP="00487C6D" w:rsidRDefault="00487C6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Op 3 oktober 2019 heeft uw Kamer vragen gesteld over </w:t>
      </w:r>
      <w:r w:rsidR="00B21078">
        <w:rPr>
          <w:sz w:val="18"/>
          <w:szCs w:val="18"/>
        </w:rPr>
        <w:t xml:space="preserve">mijn </w:t>
      </w:r>
      <w:r>
        <w:rPr>
          <w:sz w:val="18"/>
          <w:szCs w:val="18"/>
        </w:rPr>
        <w:t xml:space="preserve">brief </w:t>
      </w:r>
      <w:r w:rsidR="00DD10A1">
        <w:rPr>
          <w:sz w:val="18"/>
          <w:szCs w:val="18"/>
        </w:rPr>
        <w:t>“V</w:t>
      </w:r>
      <w:r>
        <w:rPr>
          <w:sz w:val="18"/>
          <w:szCs w:val="18"/>
        </w:rPr>
        <w:t>erkenning markt voor groene financiering</w:t>
      </w:r>
      <w:r w:rsidR="00DD10A1">
        <w:rPr>
          <w:sz w:val="18"/>
          <w:szCs w:val="18"/>
        </w:rPr>
        <w:t>”</w:t>
      </w:r>
      <w:r w:rsidR="006B32D2">
        <w:rPr>
          <w:sz w:val="18"/>
          <w:szCs w:val="18"/>
        </w:rPr>
        <w:t>.</w:t>
      </w:r>
      <w:r>
        <w:rPr>
          <w:sz w:val="18"/>
          <w:szCs w:val="18"/>
        </w:rPr>
        <w:t xml:space="preserve"> In de bijlage van deze brief vindt u mijn antwoorden op deze vragen. </w:t>
      </w:r>
    </w:p>
    <w:p w:rsidR="00487C6D" w:rsidP="00487C6D" w:rsidRDefault="00487C6D">
      <w:pPr>
        <w:pStyle w:val="Default"/>
        <w:rPr>
          <w:sz w:val="18"/>
          <w:szCs w:val="18"/>
        </w:rPr>
      </w:pPr>
    </w:p>
    <w:p w:rsidR="00487C6D" w:rsidP="00487C6D" w:rsidRDefault="00487C6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487C6D" w:rsidP="00487C6D" w:rsidRDefault="00487C6D">
      <w:pPr>
        <w:pStyle w:val="Default"/>
        <w:rPr>
          <w:sz w:val="18"/>
          <w:szCs w:val="18"/>
        </w:rPr>
      </w:pPr>
      <w:r>
        <w:rPr>
          <w:sz w:val="18"/>
          <w:szCs w:val="18"/>
        </w:rPr>
        <w:t>de minis</w:t>
      </w:r>
      <w:bookmarkStart w:name="_GoBack" w:id="0"/>
      <w:bookmarkEnd w:id="0"/>
      <w:r>
        <w:rPr>
          <w:sz w:val="18"/>
          <w:szCs w:val="18"/>
        </w:rPr>
        <w:t xml:space="preserve">ter van Financiën </w:t>
      </w:r>
    </w:p>
    <w:p w:rsidR="00487C6D" w:rsidP="00487C6D" w:rsidRDefault="00487C6D">
      <w:pPr>
        <w:pStyle w:val="Default"/>
        <w:rPr>
          <w:sz w:val="18"/>
          <w:szCs w:val="18"/>
        </w:rPr>
      </w:pPr>
    </w:p>
    <w:p w:rsidR="00487C6D" w:rsidP="00487C6D" w:rsidRDefault="00487C6D">
      <w:pPr>
        <w:pStyle w:val="Default"/>
        <w:rPr>
          <w:sz w:val="18"/>
          <w:szCs w:val="18"/>
        </w:rPr>
      </w:pPr>
    </w:p>
    <w:p w:rsidR="00487C6D" w:rsidP="00487C6D" w:rsidRDefault="00487C6D">
      <w:pPr>
        <w:pStyle w:val="Default"/>
        <w:rPr>
          <w:sz w:val="18"/>
          <w:szCs w:val="18"/>
        </w:rPr>
      </w:pPr>
    </w:p>
    <w:p w:rsidR="007A5D54" w:rsidP="00487C6D" w:rsidRDefault="00487C6D">
      <w:pPr>
        <w:pStyle w:val="StandaardOndertekening"/>
      </w:pPr>
      <w:r>
        <w:t>W.B. Hoekstra</w:t>
      </w:r>
    </w:p>
    <w:sectPr w:rsidR="007A5D5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52B" w:rsidRDefault="0027352B">
      <w:pPr>
        <w:spacing w:line="240" w:lineRule="auto"/>
      </w:pPr>
      <w:r>
        <w:separator/>
      </w:r>
    </w:p>
  </w:endnote>
  <w:endnote w:type="continuationSeparator" w:id="0">
    <w:p w:rsidR="0027352B" w:rsidRDefault="0027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52B" w:rsidRDefault="0027352B">
      <w:pPr>
        <w:spacing w:line="240" w:lineRule="auto"/>
      </w:pPr>
      <w:r>
        <w:separator/>
      </w:r>
    </w:p>
  </w:footnote>
  <w:footnote w:type="continuationSeparator" w:id="0">
    <w:p w:rsidR="0027352B" w:rsidRDefault="00273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D54" w:rsidRDefault="0027352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D54" w:rsidRDefault="0027352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7A5D54" w:rsidRDefault="007A5D54">
                          <w:pPr>
                            <w:pStyle w:val="WitregelW2"/>
                          </w:pPr>
                        </w:p>
                        <w:p w:rsidR="007A5D54" w:rsidRDefault="0027352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A5D54" w:rsidRDefault="00412E0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A15DE">
                            <w:t>2019-0000186123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7A5D54" w:rsidRDefault="0027352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7A5D54" w:rsidRDefault="007A5D54">
                    <w:pPr>
                      <w:pStyle w:val="WitregelW2"/>
                    </w:pPr>
                  </w:p>
                  <w:p w:rsidR="007A5D54" w:rsidRDefault="0027352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A5D54" w:rsidRDefault="0035765E">
                    <w:pPr>
                      <w:pStyle w:val="StandaardReferentiegegevens"/>
                    </w:pPr>
                    <w:fldSimple w:instr=" DOCPROPERTY  &quot;Kenmerk&quot;  \* MERGEFORMAT ">
                      <w:r w:rsidR="007A15DE">
                        <w:t>2019-0000186123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D54" w:rsidRDefault="0027352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A15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15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7A5D54" w:rsidRDefault="0027352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A15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15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D54" w:rsidRDefault="0027352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7A5D54" w:rsidRDefault="0027352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D54" w:rsidRDefault="0027352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D54" w:rsidRDefault="0027352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7A5D54" w:rsidRDefault="0027352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1C4F" w:rsidRDefault="00E51C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51C4F" w:rsidRDefault="00E51C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D54" w:rsidRDefault="0027352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7A5D54" w:rsidRDefault="007A5D54">
                          <w:pPr>
                            <w:pStyle w:val="WitregelW1"/>
                          </w:pPr>
                        </w:p>
                        <w:p w:rsidR="007A5D54" w:rsidRDefault="0027352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7A5D54" w:rsidRDefault="0027352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7A5D54" w:rsidRDefault="0027352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7A5D54" w:rsidRDefault="0027352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7A5D54" w:rsidRPr="00DD10A1" w:rsidRDefault="0027352B" w:rsidP="00487C6D">
                          <w:pPr>
                            <w:pStyle w:val="StandaardReferentiegegevens"/>
                          </w:pPr>
                          <w:r w:rsidRPr="00DD10A1">
                            <w:t>www.rijksoverheid.nl</w:t>
                          </w:r>
                        </w:p>
                        <w:p w:rsidR="00487C6D" w:rsidRPr="00DD10A1" w:rsidRDefault="00487C6D" w:rsidP="00487C6D"/>
                        <w:p w:rsidR="007A5D54" w:rsidRPr="00DD10A1" w:rsidRDefault="0027352B">
                          <w:pPr>
                            <w:pStyle w:val="StandaardReferentiegegevensKop"/>
                          </w:pPr>
                          <w:r w:rsidRPr="00DD10A1">
                            <w:t>Ons kenmerk</w:t>
                          </w:r>
                        </w:p>
                        <w:p w:rsidR="007A5D54" w:rsidRPr="00DD10A1" w:rsidRDefault="0027352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DD10A1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A15DE">
                            <w:t>2019-0000186123</w:t>
                          </w:r>
                          <w:r>
                            <w:fldChar w:fldCharType="end"/>
                          </w:r>
                        </w:p>
                        <w:p w:rsidR="007A5D54" w:rsidRPr="00DD10A1" w:rsidRDefault="007A5D54">
                          <w:pPr>
                            <w:pStyle w:val="WitregelW1"/>
                          </w:pPr>
                        </w:p>
                        <w:p w:rsidR="007A5D54" w:rsidRDefault="0027352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7A5D54" w:rsidRDefault="0027352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7A5D54" w:rsidRDefault="0027352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7A5D54" w:rsidRDefault="007A5D54">
                    <w:pPr>
                      <w:pStyle w:val="WitregelW1"/>
                    </w:pPr>
                  </w:p>
                  <w:p w:rsidR="007A5D54" w:rsidRDefault="0027352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7A5D54" w:rsidRDefault="0027352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7A5D54" w:rsidRDefault="0027352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7A5D54" w:rsidRDefault="0027352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7A5D54" w:rsidRPr="00DD10A1" w:rsidRDefault="0027352B" w:rsidP="00487C6D">
                    <w:pPr>
                      <w:pStyle w:val="StandaardReferentiegegevens"/>
                    </w:pPr>
                    <w:r w:rsidRPr="00DD10A1">
                      <w:t>www.rijksoverheid.nl</w:t>
                    </w:r>
                  </w:p>
                  <w:p w:rsidR="00487C6D" w:rsidRPr="00DD10A1" w:rsidRDefault="00487C6D" w:rsidP="00487C6D"/>
                  <w:p w:rsidR="007A5D54" w:rsidRPr="00DD10A1" w:rsidRDefault="0027352B">
                    <w:pPr>
                      <w:pStyle w:val="StandaardReferentiegegevensKop"/>
                    </w:pPr>
                    <w:r w:rsidRPr="00DD10A1">
                      <w:t>Ons kenmerk</w:t>
                    </w:r>
                  </w:p>
                  <w:p w:rsidR="007A5D54" w:rsidRPr="00DD10A1" w:rsidRDefault="0027352B">
                    <w:pPr>
                      <w:pStyle w:val="StandaardReferentiegegevens"/>
                    </w:pPr>
                    <w:r>
                      <w:fldChar w:fldCharType="begin"/>
                    </w:r>
                    <w:r w:rsidRPr="00DD10A1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A15DE">
                      <w:t>2019-0000186123</w:t>
                    </w:r>
                    <w:r>
                      <w:fldChar w:fldCharType="end"/>
                    </w:r>
                  </w:p>
                  <w:p w:rsidR="007A5D54" w:rsidRPr="00DD10A1" w:rsidRDefault="007A5D54">
                    <w:pPr>
                      <w:pStyle w:val="WitregelW1"/>
                    </w:pPr>
                  </w:p>
                  <w:p w:rsidR="007A5D54" w:rsidRDefault="0027352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7A5D54" w:rsidRDefault="0027352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D54" w:rsidRDefault="0027352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7A5D54" w:rsidRDefault="0027352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D54" w:rsidRDefault="0027352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A15DE" w:rsidRDefault="0027352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A15DE">
                            <w:t>Voorzitter van de Tweede Kamer der Staten-Generaal</w:t>
                          </w:r>
                        </w:p>
                        <w:p w:rsidR="007A15DE" w:rsidRDefault="007A15DE">
                          <w:r>
                            <w:t>Postbus 20018</w:t>
                          </w:r>
                        </w:p>
                        <w:p w:rsidR="007A5D54" w:rsidRDefault="007A15DE">
                          <w:r>
                            <w:t>2500 EA  Den Haag</w:t>
                          </w:r>
                          <w:r w:rsidR="0027352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7A5D54" w:rsidRDefault="0027352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A15DE" w:rsidRDefault="0027352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A15DE">
                      <w:t>Voorzitter van de Tweede Kamer der Staten-Generaal</w:t>
                    </w:r>
                  </w:p>
                  <w:p w:rsidR="007A15DE" w:rsidRDefault="007A15DE">
                    <w:r>
                      <w:t>Postbus 20018</w:t>
                    </w:r>
                  </w:p>
                  <w:p w:rsidR="007A5D54" w:rsidRDefault="007A15DE">
                    <w:r>
                      <w:t>2500 EA  Den Haag</w:t>
                    </w:r>
                    <w:r w:rsidR="0027352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D54" w:rsidRDefault="0027352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2E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12E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7A5D54" w:rsidRDefault="0027352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2E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12E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A5D5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A5D54" w:rsidRDefault="007A5D54"/>
                            </w:tc>
                            <w:tc>
                              <w:tcPr>
                                <w:tcW w:w="5400" w:type="dxa"/>
                              </w:tcPr>
                              <w:p w:rsidR="007A5D54" w:rsidRDefault="007A5D54"/>
                            </w:tc>
                          </w:tr>
                          <w:tr w:rsidR="007A5D5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A5D54" w:rsidRDefault="002735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A5D54" w:rsidRDefault="00412E08">
                                <w:r>
                                  <w:t>29 november 2019</w:t>
                                </w:r>
                              </w:p>
                            </w:tc>
                          </w:tr>
                          <w:tr w:rsidR="007A5D5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A5D54" w:rsidRDefault="0027352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A5D54" w:rsidRDefault="00412E08" w:rsidP="00904A7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A15DE">
                                  <w:t>Beantwoording schriftelijk overleg over de Kamerbrief verkenning markt voor groene financiering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5D5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A5D54" w:rsidRDefault="007A5D54"/>
                            </w:tc>
                            <w:tc>
                              <w:tcPr>
                                <w:tcW w:w="4738" w:type="dxa"/>
                              </w:tcPr>
                              <w:p w:rsidR="007A5D54" w:rsidRDefault="007A5D54"/>
                            </w:tc>
                          </w:tr>
                        </w:tbl>
                        <w:p w:rsidR="00E51C4F" w:rsidRDefault="00E51C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A5D5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A5D54" w:rsidRDefault="007A5D54"/>
                      </w:tc>
                      <w:tc>
                        <w:tcPr>
                          <w:tcW w:w="5400" w:type="dxa"/>
                        </w:tcPr>
                        <w:p w:rsidR="007A5D54" w:rsidRDefault="007A5D54"/>
                      </w:tc>
                    </w:tr>
                    <w:tr w:rsidR="007A5D5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A5D54" w:rsidRDefault="0027352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A5D54" w:rsidRDefault="00412E08">
                          <w:r>
                            <w:t>29 november 2019</w:t>
                          </w:r>
                        </w:p>
                      </w:tc>
                    </w:tr>
                    <w:tr w:rsidR="007A5D5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A5D54" w:rsidRDefault="0027352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A5D54" w:rsidRDefault="00412E08" w:rsidP="00904A7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A15DE">
                            <w:t>Beantwoording schriftelijk overleg over de Kamerbrief verkenning markt voor groene financiering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5D5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A5D54" w:rsidRDefault="007A5D54"/>
                      </w:tc>
                      <w:tc>
                        <w:tcPr>
                          <w:tcW w:w="4738" w:type="dxa"/>
                        </w:tcPr>
                        <w:p w:rsidR="007A5D54" w:rsidRDefault="007A5D54"/>
                      </w:tc>
                    </w:tr>
                  </w:tbl>
                  <w:p w:rsidR="00E51C4F" w:rsidRDefault="00E51C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D54" w:rsidRDefault="0027352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7A5D54" w:rsidRDefault="0027352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1C4F" w:rsidRDefault="00E51C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E51C4F" w:rsidRDefault="00E51C4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1BC60F"/>
    <w:multiLevelType w:val="multilevel"/>
    <w:tmpl w:val="924AD34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13AF64"/>
    <w:multiLevelType w:val="multilevel"/>
    <w:tmpl w:val="7F9BB8B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11E5B3"/>
    <w:multiLevelType w:val="multilevel"/>
    <w:tmpl w:val="60955A0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002A0E"/>
    <w:multiLevelType w:val="multilevel"/>
    <w:tmpl w:val="01CF152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2B"/>
    <w:rsid w:val="0027352B"/>
    <w:rsid w:val="0035765E"/>
    <w:rsid w:val="00412E08"/>
    <w:rsid w:val="00487C6D"/>
    <w:rsid w:val="0063308E"/>
    <w:rsid w:val="006B32D2"/>
    <w:rsid w:val="007A15DE"/>
    <w:rsid w:val="007A5D54"/>
    <w:rsid w:val="00904A7F"/>
    <w:rsid w:val="00B21078"/>
    <w:rsid w:val="00DD10A1"/>
    <w:rsid w:val="00DF3F59"/>
    <w:rsid w:val="00E51C4F"/>
    <w:rsid w:val="00F3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4C6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next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87C6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7C6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87C6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7C6D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C6D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C6D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87C6D"/>
    <w:rPr>
      <w:color w:val="0563C1" w:themeColor="hyperlink"/>
      <w:u w:val="single"/>
    </w:rPr>
  </w:style>
  <w:style w:type="paragraph" w:customStyle="1" w:styleId="Default">
    <w:name w:val="Default"/>
    <w:rsid w:val="00487C6D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220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2019-11-29T15:50:00.0000000Z</dcterms:created>
  <dcterms:modified xsi:type="dcterms:W3CDTF">2019-11-29T15:50:00.0000000Z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0x0101007E53F6CB6100C94CBBB34B97E7C054A5</vt:lpwstr>
  </property>
</Properties>
</file>