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814" w:rsidP="003F2814" w:rsidRDefault="003F2814">
      <w:pPr>
        <w:rPr>
          <w:rFonts w:eastAsia="Times New Roman"/>
          <w:b/>
          <w:bCs/>
          <w:lang w:eastAsia="nl-NL"/>
        </w:rPr>
      </w:pPr>
      <w:r>
        <w:rPr>
          <w:rFonts w:eastAsia="Times New Roman"/>
          <w:b/>
          <w:bCs/>
          <w:lang w:eastAsia="nl-NL"/>
        </w:rPr>
        <w:t>2019Z</w:t>
      </w:r>
      <w:r w:rsidR="0086295C">
        <w:rPr>
          <w:rFonts w:eastAsia="Times New Roman"/>
          <w:b/>
          <w:bCs/>
          <w:lang w:eastAsia="nl-NL"/>
        </w:rPr>
        <w:t>20446</w:t>
      </w:r>
      <w:r>
        <w:rPr>
          <w:rFonts w:eastAsia="Times New Roman"/>
          <w:b/>
          <w:bCs/>
          <w:lang w:eastAsia="nl-NL"/>
        </w:rPr>
        <w:t>/2019D</w:t>
      </w:r>
      <w:r w:rsidR="0086295C">
        <w:rPr>
          <w:rFonts w:eastAsia="Times New Roman"/>
          <w:b/>
          <w:bCs/>
          <w:lang w:eastAsia="nl-NL"/>
        </w:rPr>
        <w:t>42766</w:t>
      </w:r>
      <w:bookmarkStart w:name="_GoBack" w:id="0"/>
      <w:bookmarkEnd w:id="0"/>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b/>
          <w:bCs/>
          <w:lang w:eastAsia="nl-NL"/>
        </w:rPr>
      </w:pPr>
    </w:p>
    <w:p w:rsidR="003F2814" w:rsidP="003F2814" w:rsidRDefault="003F2814">
      <w:pPr>
        <w:rPr>
          <w:rFonts w:eastAsia="Times New Roman"/>
          <w:lang w:eastAsia="nl-NL"/>
        </w:rPr>
      </w:pPr>
      <w:r>
        <w:rPr>
          <w:rFonts w:eastAsia="Times New Roman"/>
          <w:b/>
          <w:bCs/>
          <w:lang w:eastAsia="nl-NL"/>
        </w:rPr>
        <w:t>Van:</w:t>
      </w:r>
      <w:r>
        <w:rPr>
          <w:rFonts w:eastAsia="Times New Roman"/>
          <w:lang w:eastAsia="nl-NL"/>
        </w:rPr>
        <w:t xml:space="preserve"> </w:t>
      </w:r>
      <w:proofErr w:type="spellStart"/>
      <w:r>
        <w:rPr>
          <w:rFonts w:eastAsia="Times New Roman"/>
          <w:lang w:eastAsia="nl-NL"/>
        </w:rPr>
        <w:t>Kruijf</w:t>
      </w:r>
      <w:proofErr w:type="spellEnd"/>
      <w:r>
        <w:rPr>
          <w:rFonts w:eastAsia="Times New Roman"/>
          <w:lang w:eastAsia="nl-NL"/>
        </w:rPr>
        <w:t xml:space="preserve"> de I. &lt;i.dkruijf@tweedekamer.nl&gt; </w:t>
      </w:r>
      <w:r>
        <w:rPr>
          <w:rFonts w:eastAsia="Times New Roman"/>
          <w:lang w:eastAsia="nl-NL"/>
        </w:rPr>
        <w:br/>
      </w:r>
      <w:r>
        <w:rPr>
          <w:rFonts w:eastAsia="Times New Roman"/>
          <w:b/>
          <w:bCs/>
          <w:lang w:eastAsia="nl-NL"/>
        </w:rPr>
        <w:t>Verzonden:</w:t>
      </w:r>
      <w:r>
        <w:rPr>
          <w:rFonts w:eastAsia="Times New Roman"/>
          <w:lang w:eastAsia="nl-NL"/>
        </w:rPr>
        <w:t xml:space="preserve"> maandag 28 oktober 2019 10:34</w:t>
      </w:r>
      <w:r>
        <w:rPr>
          <w:rFonts w:eastAsia="Times New Roman"/>
          <w:lang w:eastAsia="nl-NL"/>
        </w:rPr>
        <w:br/>
      </w:r>
      <w:r>
        <w:rPr>
          <w:rFonts w:eastAsia="Times New Roman"/>
          <w:b/>
          <w:bCs/>
          <w:lang w:eastAsia="nl-NL"/>
        </w:rPr>
        <w:t>Aan:</w:t>
      </w:r>
      <w:r>
        <w:rPr>
          <w:rFonts w:eastAsia="Times New Roman"/>
          <w:lang w:eastAsia="nl-NL"/>
        </w:rPr>
        <w:t xml:space="preserve"> Commissie SZW &lt;cie.szw@tweedekamer.nl&gt;</w:t>
      </w:r>
      <w:r>
        <w:rPr>
          <w:rFonts w:eastAsia="Times New Roman"/>
          <w:lang w:eastAsia="nl-NL"/>
        </w:rPr>
        <w:br/>
      </w:r>
      <w:r>
        <w:rPr>
          <w:rFonts w:eastAsia="Times New Roman"/>
          <w:b/>
          <w:bCs/>
          <w:lang w:eastAsia="nl-NL"/>
        </w:rPr>
        <w:t>Onderwerp:</w:t>
      </w:r>
      <w:r>
        <w:rPr>
          <w:rFonts w:eastAsia="Times New Roman"/>
          <w:lang w:eastAsia="nl-NL"/>
        </w:rPr>
        <w:t xml:space="preserve"> Uitstel inbreng verslag Wet pensioenverdeling bij scheiding 2021</w:t>
      </w:r>
    </w:p>
    <w:p w:rsidR="003F2814" w:rsidP="003F2814" w:rsidRDefault="003F2814"/>
    <w:p w:rsidR="003F2814" w:rsidP="003F2814" w:rsidRDefault="003F2814">
      <w:r>
        <w:t xml:space="preserve">Geachte griffier, </w:t>
      </w:r>
    </w:p>
    <w:p w:rsidR="003F2814" w:rsidP="003F2814" w:rsidRDefault="003F2814"/>
    <w:p w:rsidR="003F2814" w:rsidP="003F2814" w:rsidRDefault="003F2814">
      <w:r>
        <w:t>Bijgaand verzoek ik u namens Pieter Omtzigt om aan de commissie voor te leggen om de inbreng voor het verslag over de Wet pensioenverdeling bij scheiding 2021 uit te stellen tot twee weken na ontvangst van de lagere regelgeving. Dit omdat er nog steeds belangrijke commentaren over de wet binnenkomen, maar tevens omdat de Pensioenfederatie en het Verbond van Verzekeraars hebben aangegeven het wetsvoorstel zonder de lagere regelgeving niet integraal te kunnen toetsen.  </w:t>
      </w:r>
    </w:p>
    <w:p w:rsidR="003F2814" w:rsidP="003F2814" w:rsidRDefault="003F2814"/>
    <w:p w:rsidR="003F2814" w:rsidP="003F2814" w:rsidRDefault="003F2814">
      <w:pPr>
        <w:rPr>
          <w:rFonts w:ascii="Arial" w:hAnsi="Arial" w:cs="Arial"/>
          <w:i/>
          <w:iCs/>
          <w:color w:val="0060A8"/>
          <w:sz w:val="20"/>
          <w:szCs w:val="20"/>
          <w:lang w:val="en-US" w:eastAsia="nl-NL"/>
        </w:rPr>
      </w:pPr>
      <w:proofErr w:type="spellStart"/>
      <w:r>
        <w:rPr>
          <w:rFonts w:ascii="Arial" w:hAnsi="Arial" w:cs="Arial"/>
          <w:i/>
          <w:iCs/>
          <w:color w:val="0060A8"/>
          <w:sz w:val="20"/>
          <w:szCs w:val="20"/>
          <w:lang w:val="en-US" w:eastAsia="nl-NL"/>
        </w:rPr>
        <w:t>Vriendelijke</w:t>
      </w:r>
      <w:proofErr w:type="spellEnd"/>
      <w:r>
        <w:rPr>
          <w:rFonts w:ascii="Arial" w:hAnsi="Arial" w:cs="Arial"/>
          <w:i/>
          <w:iCs/>
          <w:color w:val="0060A8"/>
          <w:sz w:val="20"/>
          <w:szCs w:val="20"/>
          <w:lang w:val="en-US" w:eastAsia="nl-NL"/>
        </w:rPr>
        <w:t xml:space="preserve"> </w:t>
      </w:r>
      <w:proofErr w:type="spellStart"/>
      <w:r>
        <w:rPr>
          <w:rFonts w:ascii="Arial" w:hAnsi="Arial" w:cs="Arial"/>
          <w:i/>
          <w:iCs/>
          <w:color w:val="0060A8"/>
          <w:sz w:val="20"/>
          <w:szCs w:val="20"/>
          <w:lang w:val="en-US" w:eastAsia="nl-NL"/>
        </w:rPr>
        <w:t>groeten</w:t>
      </w:r>
      <w:proofErr w:type="spellEnd"/>
      <w:r>
        <w:rPr>
          <w:rFonts w:ascii="Arial" w:hAnsi="Arial" w:cs="Arial"/>
          <w:i/>
          <w:iCs/>
          <w:color w:val="0060A8"/>
          <w:sz w:val="20"/>
          <w:szCs w:val="20"/>
          <w:lang w:val="en-US" w:eastAsia="nl-NL"/>
        </w:rPr>
        <w:t>,</w:t>
      </w:r>
    </w:p>
    <w:p w:rsidR="003F2814" w:rsidP="003F2814" w:rsidRDefault="003F2814">
      <w:pPr>
        <w:rPr>
          <w:rFonts w:ascii="Arial" w:hAnsi="Arial" w:cs="Arial"/>
          <w:i/>
          <w:iCs/>
          <w:color w:val="0060A8"/>
          <w:sz w:val="20"/>
          <w:szCs w:val="20"/>
          <w:lang w:val="en-US" w:eastAsia="nl-NL"/>
        </w:rPr>
      </w:pPr>
    </w:p>
    <w:p w:rsidR="00CC5DB5" w:rsidP="003F2814" w:rsidRDefault="003F2814">
      <w:proofErr w:type="spellStart"/>
      <w:r>
        <w:rPr>
          <w:rFonts w:ascii="Arial" w:hAnsi="Arial" w:cs="Arial"/>
          <w:i/>
          <w:iCs/>
          <w:color w:val="192FFF"/>
          <w:sz w:val="20"/>
          <w:szCs w:val="20"/>
          <w:lang w:val="en-US" w:eastAsia="nl-NL"/>
        </w:rPr>
        <w:t>Ilse</w:t>
      </w:r>
      <w:proofErr w:type="spellEnd"/>
      <w:r>
        <w:rPr>
          <w:rFonts w:ascii="Arial" w:hAnsi="Arial" w:cs="Arial"/>
          <w:i/>
          <w:iCs/>
          <w:color w:val="192FFF"/>
          <w:sz w:val="20"/>
          <w:szCs w:val="20"/>
          <w:lang w:val="en-US" w:eastAsia="nl-NL"/>
        </w:rPr>
        <w:t xml:space="preserve"> de </w:t>
      </w:r>
      <w:proofErr w:type="spellStart"/>
      <w:r>
        <w:rPr>
          <w:rFonts w:ascii="Arial" w:hAnsi="Arial" w:cs="Arial"/>
          <w:i/>
          <w:iCs/>
          <w:color w:val="192FFF"/>
          <w:sz w:val="20"/>
          <w:szCs w:val="20"/>
          <w:lang w:val="en-US" w:eastAsia="nl-NL"/>
        </w:rPr>
        <w:t>Kruijf</w:t>
      </w:r>
      <w:proofErr w:type="spellEnd"/>
      <w:r>
        <w:rPr>
          <w:rFonts w:ascii="Arial" w:hAnsi="Arial" w:cs="Arial"/>
          <w:i/>
          <w:iCs/>
          <w:color w:val="192FFF"/>
          <w:sz w:val="20"/>
          <w:szCs w:val="20"/>
          <w:lang w:val="en-US" w:eastAsia="nl-NL"/>
        </w:rPr>
        <w:t xml:space="preserve"> MSc.</w:t>
      </w:r>
      <w:r>
        <w:rPr>
          <w:color w:val="192FFF"/>
          <w:lang w:eastAsia="nl-NL"/>
        </w:rPr>
        <w:t xml:space="preserve"> </w:t>
      </w:r>
      <w:r>
        <w:rPr>
          <w:color w:val="192FFF"/>
          <w:lang w:eastAsia="nl-NL"/>
        </w:rPr>
        <w:br/>
      </w:r>
      <w:proofErr w:type="spellStart"/>
      <w:r>
        <w:rPr>
          <w:rFonts w:ascii="Arial" w:hAnsi="Arial" w:cs="Arial"/>
          <w:i/>
          <w:iCs/>
          <w:color w:val="192FFF"/>
          <w:sz w:val="20"/>
          <w:szCs w:val="20"/>
          <w:lang w:val="en-US" w:eastAsia="nl-NL"/>
        </w:rPr>
        <w:t>Beleidsmedewerker</w:t>
      </w:r>
      <w:proofErr w:type="spellEnd"/>
      <w:r>
        <w:rPr>
          <w:rFonts w:ascii="Arial" w:hAnsi="Arial" w:cs="Arial"/>
          <w:i/>
          <w:iCs/>
          <w:color w:val="192FFF"/>
          <w:sz w:val="20"/>
          <w:szCs w:val="20"/>
          <w:lang w:val="en-US" w:eastAsia="nl-NL"/>
        </w:rPr>
        <w:t xml:space="preserve"> </w:t>
      </w:r>
      <w:proofErr w:type="spellStart"/>
      <w:r>
        <w:rPr>
          <w:rFonts w:ascii="Arial" w:hAnsi="Arial" w:cs="Arial"/>
          <w:i/>
          <w:iCs/>
          <w:color w:val="192FFF"/>
          <w:sz w:val="20"/>
          <w:szCs w:val="20"/>
          <w:lang w:val="en-US" w:eastAsia="nl-NL"/>
        </w:rPr>
        <w:t>Fiscale</w:t>
      </w:r>
      <w:proofErr w:type="spellEnd"/>
      <w:r>
        <w:rPr>
          <w:rFonts w:ascii="Arial" w:hAnsi="Arial" w:cs="Arial"/>
          <w:i/>
          <w:iCs/>
          <w:color w:val="192FFF"/>
          <w:sz w:val="20"/>
          <w:szCs w:val="20"/>
          <w:lang w:val="en-US" w:eastAsia="nl-NL"/>
        </w:rPr>
        <w:t xml:space="preserve"> </w:t>
      </w:r>
      <w:proofErr w:type="spellStart"/>
      <w:r>
        <w:rPr>
          <w:rFonts w:ascii="Arial" w:hAnsi="Arial" w:cs="Arial"/>
          <w:i/>
          <w:iCs/>
          <w:color w:val="192FFF"/>
          <w:sz w:val="20"/>
          <w:szCs w:val="20"/>
          <w:lang w:val="en-US" w:eastAsia="nl-NL"/>
        </w:rPr>
        <w:t>Zaken</w:t>
      </w:r>
      <w:proofErr w:type="spellEnd"/>
      <w:r>
        <w:rPr>
          <w:rFonts w:ascii="Arial" w:hAnsi="Arial" w:cs="Arial"/>
          <w:i/>
          <w:iCs/>
          <w:color w:val="192FFF"/>
          <w:sz w:val="20"/>
          <w:szCs w:val="20"/>
          <w:lang w:val="en-US" w:eastAsia="nl-NL"/>
        </w:rPr>
        <w:t xml:space="preserve"> </w:t>
      </w:r>
      <w:proofErr w:type="spellStart"/>
      <w:r>
        <w:rPr>
          <w:rFonts w:ascii="Arial" w:hAnsi="Arial" w:cs="Arial"/>
          <w:i/>
          <w:iCs/>
          <w:color w:val="192FFF"/>
          <w:sz w:val="20"/>
          <w:szCs w:val="20"/>
          <w:lang w:val="en-US" w:eastAsia="nl-NL"/>
        </w:rPr>
        <w:t>en</w:t>
      </w:r>
      <w:proofErr w:type="spellEnd"/>
      <w:r>
        <w:rPr>
          <w:rFonts w:ascii="Arial" w:hAnsi="Arial" w:cs="Arial"/>
          <w:i/>
          <w:iCs/>
          <w:color w:val="192FFF"/>
          <w:sz w:val="20"/>
          <w:szCs w:val="20"/>
          <w:lang w:val="en-US" w:eastAsia="nl-NL"/>
        </w:rPr>
        <w:t xml:space="preserve"> </w:t>
      </w:r>
      <w:proofErr w:type="spellStart"/>
      <w:r>
        <w:rPr>
          <w:rFonts w:ascii="Arial" w:hAnsi="Arial" w:cs="Arial"/>
          <w:i/>
          <w:iCs/>
          <w:color w:val="192FFF"/>
          <w:sz w:val="20"/>
          <w:szCs w:val="20"/>
          <w:lang w:val="en-US" w:eastAsia="nl-NL"/>
        </w:rPr>
        <w:t>Pensioenen</w:t>
      </w:r>
      <w:proofErr w:type="spellEnd"/>
      <w:r>
        <w:rPr>
          <w:color w:val="192FFF"/>
          <w:lang w:eastAsia="nl-NL"/>
        </w:rPr>
        <w:br/>
      </w:r>
      <w:r>
        <w:rPr>
          <w:rFonts w:ascii="Arial" w:hAnsi="Arial" w:cs="Arial"/>
          <w:i/>
          <w:iCs/>
          <w:color w:val="192FFF"/>
          <w:sz w:val="20"/>
          <w:szCs w:val="20"/>
          <w:lang w:val="en-US" w:eastAsia="nl-NL"/>
        </w:rPr>
        <w:t>CDA-</w:t>
      </w:r>
      <w:proofErr w:type="spellStart"/>
      <w:r>
        <w:rPr>
          <w:rFonts w:ascii="Arial" w:hAnsi="Arial" w:cs="Arial"/>
          <w:i/>
          <w:iCs/>
          <w:color w:val="192FFF"/>
          <w:sz w:val="20"/>
          <w:szCs w:val="20"/>
          <w:lang w:val="en-US" w:eastAsia="nl-NL"/>
        </w:rPr>
        <w:t>fractie</w:t>
      </w:r>
      <w:proofErr w:type="spellEnd"/>
      <w:r>
        <w:rPr>
          <w:rFonts w:ascii="Arial" w:hAnsi="Arial" w:cs="Arial"/>
          <w:i/>
          <w:iCs/>
          <w:color w:val="192FFF"/>
          <w:sz w:val="20"/>
          <w:szCs w:val="20"/>
          <w:lang w:val="en-US" w:eastAsia="nl-NL"/>
        </w:rPr>
        <w:t xml:space="preserve"> </w:t>
      </w:r>
      <w:proofErr w:type="spellStart"/>
      <w:r>
        <w:rPr>
          <w:rFonts w:ascii="Arial" w:hAnsi="Arial" w:cs="Arial"/>
          <w:i/>
          <w:iCs/>
          <w:color w:val="192FFF"/>
          <w:sz w:val="20"/>
          <w:szCs w:val="20"/>
          <w:lang w:val="en-US" w:eastAsia="nl-NL"/>
        </w:rPr>
        <w:t>Tweede</w:t>
      </w:r>
      <w:proofErr w:type="spellEnd"/>
      <w:r>
        <w:rPr>
          <w:rFonts w:ascii="Arial" w:hAnsi="Arial" w:cs="Arial"/>
          <w:i/>
          <w:iCs/>
          <w:color w:val="192FFF"/>
          <w:sz w:val="20"/>
          <w:szCs w:val="20"/>
          <w:lang w:val="en-US" w:eastAsia="nl-NL"/>
        </w:rPr>
        <w:t xml:space="preserve"> </w:t>
      </w:r>
      <w:proofErr w:type="spellStart"/>
      <w:r>
        <w:rPr>
          <w:rFonts w:ascii="Arial" w:hAnsi="Arial" w:cs="Arial"/>
          <w:i/>
          <w:iCs/>
          <w:color w:val="192FFF"/>
          <w:sz w:val="20"/>
          <w:szCs w:val="20"/>
          <w:lang w:val="en-US" w:eastAsia="nl-NL"/>
        </w:rPr>
        <w:t>Kamer</w:t>
      </w:r>
      <w:proofErr w:type="spellEnd"/>
      <w:r>
        <w:rPr>
          <w:rFonts w:ascii="Arial" w:hAnsi="Arial" w:cs="Arial"/>
          <w:i/>
          <w:iCs/>
          <w:color w:val="192FFF"/>
          <w:sz w:val="20"/>
          <w:szCs w:val="20"/>
          <w:lang w:val="en-US" w:eastAsia="nl-NL"/>
        </w:rPr>
        <w:t xml:space="preserve"> der Staten-</w:t>
      </w:r>
      <w:proofErr w:type="spellStart"/>
      <w:r>
        <w:rPr>
          <w:rFonts w:ascii="Arial" w:hAnsi="Arial" w:cs="Arial"/>
          <w:i/>
          <w:iCs/>
          <w:color w:val="192FFF"/>
          <w:sz w:val="20"/>
          <w:szCs w:val="20"/>
          <w:lang w:val="en-US" w:eastAsia="nl-NL"/>
        </w:rPr>
        <w:t>Generaal</w:t>
      </w:r>
      <w:proofErr w:type="spellEnd"/>
      <w:r>
        <w:rPr>
          <w:color w:val="192FFF"/>
          <w:lang w:eastAsia="nl-NL"/>
        </w:rPr>
        <w:t xml:space="preserve"> </w:t>
      </w:r>
      <w:r>
        <w:rPr>
          <w:color w:val="192FFF"/>
          <w:lang w:eastAsia="nl-NL"/>
        </w:rPr>
        <w:br/>
      </w:r>
    </w:p>
    <w:sectPr w:rsidR="00CC5DB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14"/>
    <w:rsid w:val="003F2814"/>
    <w:rsid w:val="0086295C"/>
    <w:rsid w:val="00CC5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1E7"/>
  <w15:chartTrackingRefBased/>
  <w15:docId w15:val="{DE1C7329-CB72-469A-A71B-9D5448E0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2814"/>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2019-10-28T13:58:00.0000000Z</dcterms:created>
  <dcterms:modified xsi:type="dcterms:W3CDTF">2019-10-28T13:58:00.0000000Z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0x010100E5F73BC5D7D5684184970E6B1EED945A</vt:lpwstr>
  </property>
</Properties>
</file>