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W17.19.0173/IV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24 juli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565A7" w:rsidRDefault="003E028B">
              <w:r>
                <w:t>Bij Kabinetsmissive van 4 juli 2019, no.2019001324, heeft Uwe Majesteit, op voordracht van de Minister van Infrastructuur en Waterstaat, bij de Afdeling advisering van de Raad van State ter overweging aanhangig gemaakt het voorstel van wet tot wijziging van de Wegenverkeerswet 1994 en de Wet rijonderricht motorrijtuigen 1993 in verband met het niet meer opleggen van het alcoholslotprogramma in het bestuursrecht,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565A7" w:rsidRDefault="003E028B">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waarnemend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W17.19.0173</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3E028B">
              <w:pPr>
                <w:numPr>
                  <w:ilvl w:val="0"/>
                  <w:numId w:val="1"/>
                </w:numPr>
              </w:pPr>
              <w:r>
                <w:t>In artikel 133, vierde lid, de zin “Voor de toepassing van titel 4.4. van de Algemene wet bestuursrecht wordt het besluit als bedoeld in artikel 131, eerste lid, aanhef en onder b, aangemerkt als beschikking als bedoeld in artikel 4.86 van de Algemene wet bestuursrecht.” laten vervallen.</w:t>
              </w:r>
            </w:p>
          </w:sdtContent>
        </w:sdt>
        <w:p w:rsidR="00C50D4F" w:rsidP="00FA6C0B" w:rsidRDefault="00952781">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81" w:rsidRDefault="00952781" w:rsidP="005B3E03">
      <w:r>
        <w:separator/>
      </w:r>
    </w:p>
  </w:endnote>
  <w:endnote w:type="continuationSeparator" w:id="0">
    <w:p w:rsidR="00952781" w:rsidRDefault="0095278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81" w:rsidRDefault="00952781" w:rsidP="005B3E03">
      <w:r>
        <w:separator/>
      </w:r>
    </w:p>
  </w:footnote>
  <w:footnote w:type="continuationSeparator" w:id="0">
    <w:p w:rsidR="00952781" w:rsidRDefault="00952781"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E028B">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E028B">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472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E472C"/>
    <w:rsid w:val="00235EFA"/>
    <w:rsid w:val="0031280A"/>
    <w:rsid w:val="003630C2"/>
    <w:rsid w:val="003C1291"/>
    <w:rsid w:val="003C7608"/>
    <w:rsid w:val="003D0CA8"/>
    <w:rsid w:val="003E028B"/>
    <w:rsid w:val="00411DBC"/>
    <w:rsid w:val="004526A5"/>
    <w:rsid w:val="004A6B1A"/>
    <w:rsid w:val="00554D49"/>
    <w:rsid w:val="005565A7"/>
    <w:rsid w:val="00586471"/>
    <w:rsid w:val="005E41CC"/>
    <w:rsid w:val="00636D17"/>
    <w:rsid w:val="00665D05"/>
    <w:rsid w:val="007009C5"/>
    <w:rsid w:val="00743072"/>
    <w:rsid w:val="00796479"/>
    <w:rsid w:val="007F3348"/>
    <w:rsid w:val="00800953"/>
    <w:rsid w:val="00836210"/>
    <w:rsid w:val="008855B1"/>
    <w:rsid w:val="00892C13"/>
    <w:rsid w:val="00952781"/>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64FC48-E396-48F1-A8CA-EA3AB4D7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D63A36"/>
    <w:rPr>
      <w:color w:val="0000FF" w:themeColor="hyperlink"/>
      <w:u w:val="single"/>
    </w:rPr>
  </w:style>
  <w:style w:type="character" w:styleId="GevolgdeHyperlink">
    <w:name w:val="FollowedHyperlink"/>
    <w:basedOn w:val="Standaardalinea-lettertype"/>
    <w:rsid w:val="00D63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3A744C"/>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2019-07-23T11:37:00.0000000Z</lastPrinted>
  <dcterms:created xsi:type="dcterms:W3CDTF">2012-11-26T12:31:00.0000000Z</dcterms:created>
  <dcterms:modified xsi:type="dcterms:W3CDTF">2019-07-23T11:37:00.0000000Z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0x01010059DECB4B56A50C468C1427DD258ACFD7</vt:lpwstr>
  </property>
</Properties>
</file>