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W11.19.0266/IV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9 september 2019</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76159" w:rsidRDefault="00B26364">
              <w:r>
                <w:t>Bij Kabinetsmissive van 2 september 2019, no.2019001711, heeft Uwe Majesteit, op voordracht van de Minister van Financiën, mede namens de Minister van Landbouw, Natuur en Voedselkwaliteit, bij de Afdeling advisering van de Raad van State ter overweging aan</w:t>
              </w:r>
              <w:r>
                <w:t>hangig gemaakt het voorstel van wet tot vaststelling van de begrotingsstaten van het Ministerie van Landbouw, Natuur en Voedselkwaliteit (XIV) en van de begrotingsstaat van het Diergezondheidsfonds (F) voor het jaar 2020,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176159" w:rsidRDefault="00B26364">
              <w:r>
                <w:t>De</w:t>
              </w:r>
              <w:r>
                <w:t xml:space="preserve"> Afdeling advisering van de Raad van State heeft geen inhoudelijke opmerkingen bij het voorstel. </w:t>
              </w:r>
              <w:r>
                <w:br/>
              </w:r>
              <w:r>
                <w:br/>
                <w:t>De Afdeling verwijst naar de bij dit advies behorende redactionele bijlage.</w:t>
              </w:r>
              <w:r>
                <w:br/>
              </w:r>
              <w:r>
                <w:br/>
                <w:t>De Afdeling adviseert het voorstel bij de Tweede Kamer der Staten-Generaal in te</w:t>
              </w:r>
              <w:r>
                <w:t xml:space="preserv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W11.19.0266</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C653E6" w:rsidP="00C732A0" w:rsidRDefault="00B26364">
              <w:pPr>
                <w:numPr>
                  <w:ilvl w:val="0"/>
                  <w:numId w:val="1"/>
                </w:numPr>
              </w:pPr>
              <w:r>
                <w:t xml:space="preserve">In artikel 3 “het begrotingsfonds” vervangen door “het Diergezondheidsfonds, genoemd in artikel 95a van de </w:t>
              </w:r>
              <w:r w:rsidRPr="00C732A0">
                <w:t>Gezondheids- en welzijnswet</w:t>
              </w:r>
              <w:r w:rsidRPr="00C732A0">
                <w:t xml:space="preserve"> voor dieren</w:t>
              </w:r>
              <w:r>
                <w:t>,”</w:t>
              </w:r>
            </w:p>
          </w:sdtContent>
        </w:sdt>
        <w:p w:rsidR="00C50D4F" w:rsidP="00FA6C0B" w:rsidRDefault="00B2636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B26364" w:rsidP="001410FD">
      <w:r>
        <w:separator/>
      </w:r>
    </w:p>
  </w:endnote>
  <w:endnote w:type="continuationSeparator" w:id="0">
    <w:p w:rsidR="006C2F50" w:rsidRDefault="00B2636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B26364" w:rsidP="001410FD">
      <w:r>
        <w:separator/>
      </w:r>
    </w:p>
  </w:footnote>
  <w:footnote w:type="continuationSeparator" w:id="0">
    <w:p w:rsidR="006C2F50" w:rsidRDefault="00B26364"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sidR="00B26364">
      <w:rPr>
        <w:rStyle w:val="Paginanummer"/>
      </w:rPr>
      <w:fldChar w:fldCharType="separate"/>
    </w:r>
    <w:r w:rsidR="00B26364">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26364">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2636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176159"/>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26364"/>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187</ap:Words>
  <ap:Characters>1102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2019-09-09T07:27:00.0000000Z</lastPrinted>
  <dcterms:created xsi:type="dcterms:W3CDTF">2012-11-26T12:31:00.0000000Z</dcterms:created>
  <dcterms:modified xsi:type="dcterms:W3CDTF">2019-09-09T07:27:00.0000000Z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