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0A" w:rsidRDefault="00F16314">
      <w:r>
        <w:t>2019Z</w:t>
      </w:r>
      <w:r w:rsidR="00F47AC9">
        <w:t>16848</w:t>
      </w:r>
      <w:r>
        <w:t>/2019D</w:t>
      </w:r>
      <w:r w:rsidR="00F47AC9">
        <w:t>34947</w:t>
      </w:r>
      <w:bookmarkStart w:name="_GoBack" w:id="0"/>
      <w:bookmarkEnd w:id="0"/>
    </w:p>
    <w:p w:rsidR="00F16314" w:rsidP="00F16314" w:rsidRDefault="00F16314">
      <w:pPr>
        <w:rPr>
          <w:rFonts w:eastAsia="Times New Roman"/>
          <w:lang w:eastAsia="nl-NL"/>
        </w:rPr>
      </w:pPr>
      <w:r>
        <w:rPr>
          <w:rFonts w:eastAsia="Times New Roman"/>
          <w:b/>
          <w:bCs/>
          <w:lang w:eastAsia="nl-NL"/>
        </w:rPr>
        <w:t>Van:</w:t>
      </w:r>
      <w:r>
        <w:rPr>
          <w:rFonts w:eastAsia="Times New Roman"/>
          <w:lang w:eastAsia="nl-NL"/>
        </w:rPr>
        <w:t xml:space="preserve"> Gils van B. &lt;b.vgils@tweedekamer.nl&gt;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6 september 2019 16:43</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Kent van B. &lt;b.vkent@tweedekamer.nl&gt;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 pv Van Kent</w:t>
      </w:r>
    </w:p>
    <w:p w:rsidR="00F16314" w:rsidP="00F16314" w:rsidRDefault="00F16314"/>
    <w:p w:rsidR="00F16314" w:rsidP="00F16314" w:rsidRDefault="00F16314">
      <w:pPr>
        <w:rPr>
          <w:rFonts w:ascii="Times New Roman" w:hAnsi="Times New Roman" w:cs="Times New Roman"/>
          <w:sz w:val="24"/>
          <w:szCs w:val="24"/>
        </w:rPr>
      </w:pPr>
      <w:r>
        <w:rPr>
          <w:rFonts w:ascii="Times New Roman" w:hAnsi="Times New Roman" w:cs="Times New Roman"/>
          <w:sz w:val="24"/>
          <w:szCs w:val="24"/>
        </w:rPr>
        <w:t>Geachte heer, mevrouw,</w:t>
      </w:r>
    </w:p>
    <w:p w:rsidR="00F16314" w:rsidP="00F16314" w:rsidRDefault="00F16314">
      <w:pPr>
        <w:pStyle w:val="Default"/>
        <w:rPr>
          <w:rFonts w:ascii="Times New Roman" w:hAnsi="Times New Roman"/>
          <w:color w:val="auto"/>
        </w:rPr>
      </w:pPr>
      <w:r>
        <w:rPr>
          <w:rFonts w:ascii="Times New Roman" w:hAnsi="Times New Roman"/>
          <w:color w:val="auto"/>
        </w:rPr>
        <w:t xml:space="preserve">Afgelopen begrotingsbehandeling is er een discussie ontstaan naar aanleiding van het amendement van Kent over brandende huizen. Er zou een onderzoek komen wat zowel in AO Arbeidsongeschiktheid als in plenair dertigledendebat </w:t>
      </w:r>
      <w:proofErr w:type="spellStart"/>
      <w:r>
        <w:rPr>
          <w:rFonts w:ascii="Times New Roman" w:hAnsi="Times New Roman"/>
          <w:color w:val="auto"/>
        </w:rPr>
        <w:t>Zzp'ers</w:t>
      </w:r>
      <w:proofErr w:type="spellEnd"/>
      <w:r>
        <w:rPr>
          <w:rFonts w:ascii="Times New Roman" w:hAnsi="Times New Roman"/>
          <w:color w:val="auto"/>
        </w:rPr>
        <w:t xml:space="preserve"> die worden uitgesloten van een arbeidsongeschiktheidsverzekering aan de orde is geweest. De heer Heerma van het CDA steunde de heer Van Kent in zijn oproep.</w:t>
      </w:r>
    </w:p>
    <w:p w:rsidR="00F16314" w:rsidP="00F16314" w:rsidRDefault="00F16314">
      <w:pPr>
        <w:rPr>
          <w:rFonts w:ascii="Calibri" w:hAnsi="Calibri"/>
        </w:rPr>
      </w:pPr>
    </w:p>
    <w:p w:rsidRPr="00F16314" w:rsidR="00F16314" w:rsidP="00F16314" w:rsidRDefault="00F16314">
      <w:pPr>
        <w:rPr>
          <w:rFonts w:ascii="Times New Roman" w:hAnsi="Times New Roman" w:cs="Times New Roman"/>
          <w:sz w:val="24"/>
          <w:szCs w:val="24"/>
        </w:rPr>
      </w:pPr>
      <w:r w:rsidRPr="00F16314">
        <w:rPr>
          <w:rFonts w:ascii="Times New Roman" w:hAnsi="Times New Roman" w:cs="Times New Roman"/>
          <w:sz w:val="24"/>
          <w:szCs w:val="24"/>
          <w:lang w:val="nl-BE"/>
        </w:rPr>
        <w:t>In AO Arbeidsongeschiktheid van 27 maart is door de minister gezegd dat;</w:t>
      </w:r>
    </w:p>
    <w:p w:rsidRPr="00F16314" w:rsidR="00F16314" w:rsidP="00F16314" w:rsidRDefault="00F16314">
      <w:pPr>
        <w:rPr>
          <w:rFonts w:ascii="Times New Roman" w:hAnsi="Times New Roman" w:cs="Times New Roman"/>
          <w:i/>
          <w:sz w:val="24"/>
          <w:szCs w:val="24"/>
        </w:rPr>
      </w:pPr>
      <w:r w:rsidRPr="00F16314">
        <w:rPr>
          <w:rFonts w:ascii="Times New Roman" w:hAnsi="Times New Roman" w:cs="Times New Roman"/>
          <w:i/>
          <w:sz w:val="24"/>
          <w:szCs w:val="24"/>
        </w:rPr>
        <w:t>Er zijn ook moties aangenomen: de motie van de heer Gijs van Dijk en de motie van de heer Heerma met Bart van Kent van de SP over de brandende huizen. Zoals u weet loopt het onderzoek naar dit punt. Uit mijn hoofd gezegd heb ik zowel de heer Gijs van Dijk als de heren Heerma en Van Kent toegezegd dat dit onderzoek over de toegankelijkheid van de verzekeringen voor bepaalde groepen voor juni komt.</w:t>
      </w:r>
    </w:p>
    <w:p w:rsidR="00F16314" w:rsidP="00F16314" w:rsidRDefault="00F47AC9">
      <w:hyperlink w:history="1" r:id="rId4">
        <w:r w:rsidR="00F16314">
          <w:rPr>
            <w:rStyle w:val="Hyperlink"/>
            <w:lang w:val="nl-BE"/>
          </w:rPr>
          <w:t>http://parlisweb/Parlis//parlis/1243f4d3-efba-4a9d-ac30-563efebded27.pdf</w:t>
        </w:r>
      </w:hyperlink>
    </w:p>
    <w:p w:rsidR="00F16314" w:rsidP="00F16314" w:rsidRDefault="00F16314">
      <w:pPr>
        <w:rPr>
          <w:lang w:val="nl-BE"/>
        </w:rPr>
      </w:pPr>
    </w:p>
    <w:p w:rsidRPr="00F16314" w:rsidR="00F16314" w:rsidP="00F16314" w:rsidRDefault="00F16314">
      <w:pPr>
        <w:rPr>
          <w:rFonts w:ascii="Times New Roman" w:hAnsi="Times New Roman" w:cs="Times New Roman"/>
          <w:sz w:val="24"/>
          <w:szCs w:val="24"/>
          <w:lang w:val="nl-BE"/>
        </w:rPr>
      </w:pPr>
      <w:r w:rsidRPr="00F16314">
        <w:rPr>
          <w:rFonts w:ascii="Times New Roman" w:hAnsi="Times New Roman" w:cs="Times New Roman"/>
          <w:sz w:val="24"/>
          <w:szCs w:val="24"/>
          <w:lang w:val="nl-BE"/>
        </w:rPr>
        <w:t>Dertigledendebat 5 maart</w:t>
      </w:r>
    </w:p>
    <w:p w:rsidRPr="00F16314" w:rsidR="00F16314" w:rsidP="00F16314" w:rsidRDefault="00F16314">
      <w:pPr>
        <w:rPr>
          <w:rFonts w:ascii="Times New Roman" w:hAnsi="Times New Roman" w:cs="Times New Roman"/>
          <w:i/>
          <w:sz w:val="24"/>
          <w:szCs w:val="24"/>
          <w:lang w:val="nl-BE"/>
        </w:rPr>
      </w:pPr>
      <w:r w:rsidRPr="00F16314">
        <w:rPr>
          <w:rFonts w:ascii="Times New Roman" w:hAnsi="Times New Roman" w:cs="Times New Roman"/>
          <w:i/>
          <w:sz w:val="24"/>
          <w:szCs w:val="24"/>
        </w:rPr>
        <w:t>Ik noem het onderzoek naar die "brandende huizen", waarde heer Van Kent, maar ook de heer Heerma bij de begrotingsbehandeling aandacht voor hebben gevraagd. Dat betreft de ophoging van de AOW-leeftijd. Dat onderzoek loopt nu.</w:t>
      </w:r>
    </w:p>
    <w:p w:rsidR="00F16314" w:rsidP="00F16314" w:rsidRDefault="00F47AC9">
      <w:pPr>
        <w:rPr>
          <w:lang w:val="nl-BE"/>
        </w:rPr>
      </w:pPr>
      <w:hyperlink w:history="1" r:id="rId5">
        <w:r w:rsidR="00F16314">
          <w:rPr>
            <w:rStyle w:val="Hyperlink"/>
            <w:lang w:val="nl-BE"/>
          </w:rPr>
          <w:t>http://parlisweb/Parlis//parlis/c466d7da-e4c6-4dbb-afc9-ab959667649f.pdf</w:t>
        </w:r>
      </w:hyperlink>
    </w:p>
    <w:p w:rsidR="00F16314" w:rsidP="00F16314" w:rsidRDefault="00F16314">
      <w:r>
        <w:rPr>
          <w:lang w:val="nl-BE"/>
        </w:rPr>
        <w:t> </w:t>
      </w:r>
    </w:p>
    <w:p w:rsidRPr="00F16314" w:rsidR="00F16314" w:rsidP="00F16314" w:rsidRDefault="00F16314">
      <w:pPr>
        <w:rPr>
          <w:rFonts w:ascii="Times New Roman" w:hAnsi="Times New Roman" w:cs="Times New Roman"/>
          <w:sz w:val="24"/>
          <w:szCs w:val="24"/>
        </w:rPr>
      </w:pPr>
      <w:r w:rsidRPr="00F16314">
        <w:rPr>
          <w:rFonts w:ascii="Times New Roman" w:hAnsi="Times New Roman" w:cs="Times New Roman"/>
          <w:sz w:val="24"/>
          <w:szCs w:val="24"/>
          <w:lang w:val="nl-BE"/>
        </w:rPr>
        <w:t>Dat rapport is op 24 juni verschenen, maar daar staat dus helemaal niets in over het probleem dat wij hebben aangekaart bij de begroting over AOW gat.</w:t>
      </w:r>
    </w:p>
    <w:p w:rsidR="00F16314" w:rsidP="00F16314" w:rsidRDefault="00F47AC9">
      <w:hyperlink w:history="1" r:id="rId6">
        <w:r w:rsidR="00F16314">
          <w:rPr>
            <w:rStyle w:val="Hyperlink"/>
            <w:lang w:val="nl-BE"/>
          </w:rPr>
          <w:t>http://parlisweb/Parlis//parlis/9acc78ed-621d-42e0-8978-53ddf0227c1f.pdf</w:t>
        </w:r>
      </w:hyperlink>
    </w:p>
    <w:p w:rsidR="00F16314" w:rsidP="00F16314" w:rsidRDefault="00F16314">
      <w:pPr>
        <w:rPr>
          <w:lang w:val="nl-BE"/>
        </w:rPr>
      </w:pPr>
    </w:p>
    <w:p w:rsidRPr="00F16314" w:rsidR="00F16314" w:rsidP="00F16314" w:rsidRDefault="00F16314">
      <w:pPr>
        <w:rPr>
          <w:rFonts w:ascii="Times New Roman" w:hAnsi="Times New Roman" w:cs="Times New Roman"/>
          <w:sz w:val="24"/>
          <w:szCs w:val="24"/>
          <w:lang w:val="nl-BE"/>
        </w:rPr>
      </w:pPr>
      <w:r w:rsidRPr="00F16314">
        <w:rPr>
          <w:rFonts w:ascii="Times New Roman" w:hAnsi="Times New Roman" w:cs="Times New Roman"/>
          <w:sz w:val="24"/>
          <w:szCs w:val="24"/>
          <w:lang w:val="nl-BE"/>
        </w:rPr>
        <w:t xml:space="preserve">We willen dus via de procedurevergadering de toezegging over de brandende huizen van </w:t>
      </w:r>
      <w:proofErr w:type="spellStart"/>
      <w:r w:rsidRPr="00F16314">
        <w:rPr>
          <w:rFonts w:ascii="Times New Roman" w:hAnsi="Times New Roman" w:cs="Times New Roman"/>
          <w:sz w:val="24"/>
          <w:szCs w:val="24"/>
          <w:lang w:val="nl-BE"/>
        </w:rPr>
        <w:t>Van</w:t>
      </w:r>
      <w:proofErr w:type="spellEnd"/>
      <w:r w:rsidRPr="00F16314">
        <w:rPr>
          <w:rFonts w:ascii="Times New Roman" w:hAnsi="Times New Roman" w:cs="Times New Roman"/>
          <w:sz w:val="24"/>
          <w:szCs w:val="24"/>
          <w:lang w:val="nl-BE"/>
        </w:rPr>
        <w:t xml:space="preserve"> Kent/Heerma rappelleren. </w:t>
      </w:r>
    </w:p>
    <w:p w:rsidRPr="00F16314" w:rsidR="00F16314" w:rsidP="00F16314" w:rsidRDefault="00F16314">
      <w:pPr>
        <w:rPr>
          <w:rFonts w:ascii="Times New Roman" w:hAnsi="Times New Roman" w:cs="Times New Roman"/>
          <w:sz w:val="24"/>
          <w:szCs w:val="24"/>
          <w:lang w:val="nl-BE"/>
        </w:rPr>
      </w:pPr>
      <w:r w:rsidRPr="00F16314">
        <w:rPr>
          <w:rFonts w:ascii="Times New Roman" w:hAnsi="Times New Roman" w:cs="Times New Roman"/>
          <w:sz w:val="24"/>
          <w:szCs w:val="24"/>
          <w:lang w:val="nl-BE"/>
        </w:rPr>
        <w:t>Met vriendelijke groet,</w:t>
      </w:r>
    </w:p>
    <w:p w:rsidRPr="00F16314" w:rsidR="00F16314" w:rsidP="00F16314" w:rsidRDefault="00F16314">
      <w:pPr>
        <w:rPr>
          <w:rFonts w:ascii="Times New Roman" w:hAnsi="Times New Roman" w:cs="Times New Roman"/>
          <w:sz w:val="24"/>
          <w:szCs w:val="24"/>
          <w:lang w:eastAsia="nl-NL"/>
        </w:rPr>
      </w:pPr>
      <w:r>
        <w:rPr>
          <w:rFonts w:ascii="Times New Roman" w:hAnsi="Times New Roman" w:cs="Times New Roman"/>
          <w:sz w:val="24"/>
          <w:szCs w:val="24"/>
          <w:lang w:eastAsia="nl-NL"/>
        </w:rPr>
        <w:t>B</w:t>
      </w:r>
      <w:r w:rsidRPr="00F16314">
        <w:rPr>
          <w:rFonts w:ascii="Times New Roman" w:hAnsi="Times New Roman" w:cs="Times New Roman"/>
          <w:sz w:val="24"/>
          <w:szCs w:val="24"/>
          <w:lang w:eastAsia="nl-NL"/>
        </w:rPr>
        <w:t>en van Gils</w:t>
      </w:r>
    </w:p>
    <w:p w:rsidRPr="00F16314" w:rsidR="00F16314" w:rsidP="00F16314" w:rsidRDefault="00F16314">
      <w:pPr>
        <w:rPr>
          <w:rFonts w:ascii="Times New Roman" w:hAnsi="Times New Roman" w:cs="Times New Roman"/>
          <w:sz w:val="24"/>
          <w:szCs w:val="24"/>
          <w:lang w:eastAsia="nl-NL"/>
        </w:rPr>
      </w:pPr>
      <w:r w:rsidRPr="00F16314">
        <w:rPr>
          <w:rFonts w:ascii="Times New Roman" w:hAnsi="Times New Roman" w:cs="Times New Roman"/>
          <w:sz w:val="24"/>
          <w:szCs w:val="24"/>
          <w:lang w:eastAsia="nl-NL"/>
        </w:rPr>
        <w:t>Fractiemedewerker SP Sociale Zaken</w:t>
      </w:r>
    </w:p>
    <w:p w:rsidR="00F16314" w:rsidRDefault="00F16314"/>
    <w:sectPr w:rsidR="00F163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T 55">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14"/>
    <w:rsid w:val="0050440A"/>
    <w:rsid w:val="00F16314"/>
    <w:rsid w:val="00F47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0BA4"/>
  <w15:chartTrackingRefBased/>
  <w15:docId w15:val="{CD3F952C-87A2-471E-80EA-4C77FF1E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16314"/>
    <w:rPr>
      <w:color w:val="0000FF"/>
      <w:u w:val="single"/>
    </w:rPr>
  </w:style>
  <w:style w:type="paragraph" w:customStyle="1" w:styleId="Default">
    <w:name w:val="Default"/>
    <w:basedOn w:val="Standaard"/>
    <w:rsid w:val="00F16314"/>
    <w:pPr>
      <w:autoSpaceDE w:val="0"/>
      <w:autoSpaceDN w:val="0"/>
      <w:spacing w:after="0" w:line="240" w:lineRule="auto"/>
    </w:pPr>
    <w:rPr>
      <w:rFonts w:ascii="Univers LT 55" w:hAnsi="Univers LT 55" w:cs="Times New Roman"/>
      <w:color w:val="000000"/>
      <w:sz w:val="24"/>
      <w:szCs w:val="24"/>
    </w:rPr>
  </w:style>
  <w:style w:type="paragraph" w:styleId="Ballontekst">
    <w:name w:val="Balloon Text"/>
    <w:basedOn w:val="Standaard"/>
    <w:link w:val="BallontekstChar"/>
    <w:uiPriority w:val="99"/>
    <w:semiHidden/>
    <w:unhideWhenUsed/>
    <w:rsid w:val="00F47A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7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0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parlisweb/Parlis/parlis/9acc78ed-621d-42e0-8978-53ddf0227c1f.pdf" TargetMode="External" Id="rId6" /><Relationship Type="http://schemas.openxmlformats.org/officeDocument/2006/relationships/hyperlink" Target="http://parlisweb/Parlis/parlis/c466d7da-e4c6-4dbb-afc9-ab959667649f.pdf" TargetMode="External" Id="rId5" /><Relationship Type="http://schemas.openxmlformats.org/officeDocument/2006/relationships/hyperlink" Target="http://parlisweb/Parlis/parlis/1243f4d3-efba-4a9d-ac30-563efebded27.pdf"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336</ap:Words>
  <ap:Characters>1854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2019-09-10T13:42:00.0000000Z</lastPrinted>
  <dcterms:created xsi:type="dcterms:W3CDTF">2019-09-10T13:42:00.0000000Z</dcterms:created>
  <dcterms:modified xsi:type="dcterms:W3CDTF">2019-09-10T13:42:00.0000000Z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0x010100791934DB7118B54DB5D11795A61FA4ED</vt:lpwstr>
  </property>
</Properties>
</file>