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ADA" w:rsidRDefault="003E6ADA">
      <w:bookmarkStart w:name="_GoBack" w:id="0"/>
      <w:bookmarkEnd w:id="0"/>
    </w:p>
    <w:p w:rsidR="0048300D" w:rsidRDefault="0048300D"/>
    <w:p w:rsidR="00157458" w:rsidRDefault="00EF5991">
      <w:r>
        <w:t>Geachte voorzitter,</w:t>
      </w:r>
    </w:p>
    <w:p w:rsidR="00157458" w:rsidRDefault="00EF5991">
      <w:r>
        <w:t> </w:t>
      </w:r>
    </w:p>
    <w:p w:rsidR="00157458" w:rsidP="0048300D" w:rsidRDefault="00EF5991">
      <w:pPr>
        <w:pStyle w:val="broodtekst"/>
      </w:pPr>
      <w:r>
        <w:t xml:space="preserve">Hierbij bied ik u </w:t>
      </w:r>
      <w:r w:rsidR="005F68B4">
        <w:t>de nota naar aanleiding van het verslag inzake bovengenoemd wetsvoorstel aan.</w:t>
      </w:r>
    </w:p>
    <w:p w:rsidR="00157458" w:rsidRDefault="00EF5991">
      <w:r>
        <w:t> </w:t>
      </w:r>
    </w:p>
    <w:p w:rsidR="00157458" w:rsidRDefault="00EF5991">
      <w:r>
        <w:t>Hoogachtend,</w:t>
      </w:r>
    </w:p>
    <w:p w:rsidR="00157458" w:rsidRDefault="00EF5991">
      <w:r>
        <w:t> </w:t>
      </w:r>
    </w:p>
    <w:p w:rsidR="00157458" w:rsidRDefault="00EF5991">
      <w:r>
        <w:t>DE MINISTER VAN INFRASTRUCTUUR EN WATERSTAAT,</w:t>
      </w:r>
    </w:p>
    <w:p w:rsidR="00157458" w:rsidRDefault="00157458">
      <w:pPr>
        <w:pStyle w:val="HBJZ-Kamerstukken-regelafstand138"/>
      </w:pPr>
    </w:p>
    <w:p w:rsidR="00157458" w:rsidRDefault="00157458">
      <w:pPr>
        <w:pStyle w:val="HBJZ-Kamerstukken-regelafstand138"/>
      </w:pPr>
    </w:p>
    <w:p w:rsidR="00157458" w:rsidRDefault="00157458">
      <w:pPr>
        <w:pStyle w:val="HBJZ-Kamerstukken-regelafstand138"/>
      </w:pPr>
    </w:p>
    <w:p w:rsidR="00157458" w:rsidRDefault="00157458">
      <w:pPr>
        <w:pStyle w:val="HBJZ-Kamerstukken-regelafstand138"/>
      </w:pPr>
    </w:p>
    <w:p w:rsidR="00157458" w:rsidRDefault="00157458">
      <w:pPr>
        <w:pStyle w:val="HBJZ-Kamerstukken-regelafstand138"/>
      </w:pPr>
    </w:p>
    <w:p w:rsidR="00157458" w:rsidRDefault="00157458">
      <w:pPr>
        <w:pStyle w:val="HBJZ-Kamerstukken-regelafstand138"/>
      </w:pPr>
    </w:p>
    <w:p w:rsidR="00157458" w:rsidRDefault="00EF5991">
      <w:r>
        <w:t>drs. C. van Nieuwenhuizen Wijbenga</w:t>
      </w:r>
    </w:p>
    <w:sectPr w:rsidR="001574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7" w:right="2777" w:bottom="1048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D86" w:rsidRDefault="00F21D86">
      <w:pPr>
        <w:spacing w:line="240" w:lineRule="auto"/>
      </w:pPr>
      <w:r>
        <w:separator/>
      </w:r>
    </w:p>
  </w:endnote>
  <w:endnote w:type="continuationSeparator" w:id="0">
    <w:p w:rsidR="00F21D86" w:rsidRDefault="00F21D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00000000" w:usb1="D200FDFF" w:usb2="0A042029" w:usb3="00000000" w:csb0="8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867" w:rsidRDefault="002B08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867" w:rsidRDefault="002B08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867" w:rsidRDefault="002B08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D86" w:rsidRDefault="00F21D86">
      <w:pPr>
        <w:spacing w:line="240" w:lineRule="auto"/>
      </w:pPr>
      <w:r>
        <w:separator/>
      </w:r>
    </w:p>
  </w:footnote>
  <w:footnote w:type="continuationSeparator" w:id="0">
    <w:p w:rsidR="00F21D86" w:rsidRDefault="00F21D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867" w:rsidRDefault="002B08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458" w:rsidRDefault="00EF5991"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1072" behindDoc="0" locked="1" layoutInCell="1" allowOverlap="1">
              <wp:simplePos x="1007744" y="1022350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799589" cy="179705"/>
              <wp:effectExtent l="0" t="0" r="0" b="0"/>
              <wp:wrapNone/>
              <wp:docPr id="12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B7998" w:rsidRDefault="003B799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35pt;margin-top:805pt;width:141.7pt;height:14.1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MkKsgEAAEgDAAAOAAAAZHJzL2Uyb0RvYy54bWysU9tu1DAQfUfiHyy/s0lXKu1Gm60EVRES&#10;AkTLBziOnViyPWbs3WT5esbezRbBW9UXZy6e4zNnJtu72Vl2UBgN+JZfrWrOlJfQGz+0/OfTw7tb&#10;zmISvhcWvGr5UUV+t3v7ZjuFRq1hBNsrZATiYzOFlo8phaaqohyVE3EFQXlKakAnErk4VD2KidCd&#10;rdZ1/b6aAPuAIFWMFL0/Jfmu4GutZPqmdVSJ2ZYTt1ROLGeXz2q3Fc2AIoxGnmmIF7Bwwnh69AJ1&#10;L5JgezT/QTkjESLotJLgKtDaSFV6oG6u6n+6eRxFUKUXEieGi0zx9WDl18N3ZKan2a0588LRjH7s&#10;OyRaSHoy8Hk+NOAD2CGIwXiRNZtCbKj0MVBxmj/ATPVLPFIwSzFrdPlLTTLKk/rHi+JqTkzmopvN&#10;5vp2w5mkHDk39XWGqZ6rA8b0SYFj2Wg50kSL0OLwJabT1eVKfszDg7E2xzPFE5Vspbmbz7w76I9E&#10;m3oivBHwN2cTLUDL46+9QMWZ/exJ4bwti4GL0S2G8JJKW544O5kfU9mq5WUaV2njvFp5H/72C7/n&#10;H2D3BwAA//8DAFBLAwQUAAYACAAAACEAWe4PUOEAAAANAQAADwAAAGRycy9kb3ducmV2LnhtbEyP&#10;wU7DMBBE70j8g7VI3KidtoQQ4lQVghMSIg0Hjk7sJlbjdYjdNvw92xPcdnZHs2+KzewGdjJTsB4l&#10;JAsBzGDrtcVOwmf9epcBC1GhVoNHI+HHBNiU11eFyrU/Y2VOu9gxCsGQKwl9jGPOeWh741RY+NEg&#10;3fZ+ciqSnDquJ3WmcDfwpRApd8oifejVaJ570x52Rydh+4XVi/1+bz6qfWXr+lHgW3qQ8vZm3j4B&#10;i2aOf2a44BM6lMTU+CPqwAbS99kDWWlIE0GtyLJeLxNgzWW1ylbAy4L/b1H+AgAA//8DAFBLAQIt&#10;ABQABgAIAAAAIQC2gziS/gAAAOEBAAATAAAAAAAAAAAAAAAAAAAAAABbQ29udGVudF9UeXBlc10u&#10;eG1sUEsBAi0AFAAGAAgAAAAhADj9If/WAAAAlAEAAAsAAAAAAAAAAAAAAAAALwEAAF9yZWxzLy5y&#10;ZWxzUEsBAi0AFAAGAAgAAAAhANbAyQqyAQAASAMAAA4AAAAAAAAAAAAAAAAALgIAAGRycy9lMm9E&#10;b2MueG1sUEsBAi0AFAAGAAgAAAAhAFnuD1DhAAAADQEAAA8AAAAAAAAAAAAAAAAADAQAAGRycy9k&#10;b3ducmV2LnhtbFBLBQYAAAAABAAEAPMAAAAaBQAAAAA=&#10;" filled="f" stroked="f">
              <v:textbox inset="0,0,0,0">
                <w:txbxContent>
                  <w:p w:rsidR="003B7998" w:rsidRDefault="003B799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8351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835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57458" w:rsidRDefault="00EF599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11B0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.2pt;height:14.4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KzGsQEAAEoDAAAOAAAAZHJzL2Uyb0RvYy54bWysU8Fu2zAMvQ/oPwi6L07SZciMOAW2osOA&#10;YivQ7gMYWbIFSKIqKbGzrx8l1+nQ3YZdZIo0n997pHc3ozXsJEPU6Bq+Wiw5k05gq13X8J9Pd++3&#10;nMUErgWDTjb8LCO/2V+92w2+lmvs0bQyMAJxsR58w/uUfF1VUfTSQlygl46KCoOFRNfQVW2AgdCt&#10;qdbL5cdqwND6gELGSNnbqcj3BV8pKdIPpaJMzDScuKVyhnIe8lntd1B3AXyvxQsN+AcWFrSjj16g&#10;biEBOwb9F5TVImBElRYCbYVKaSGLBlKzWr5R89iDl0ULmRP9xab4/2DF99NDYLql2V1z5sDSjB6g&#10;0w7c0VoaDc32hKbzJZftGnysqevRU18aP+NIrXM+UjK7MKpg85P0MaqT8eeL2XJMTOSm9ebT9gOV&#10;BNVW2+vNapNhqtduH2L6KtGyHDQ80DCLx3C6j2l6dX4lf8zhnTYm5zPFiUqO0ngYJ4UzzQO2Z2JP&#10;0gi2x/CLs4FWoOHx+QhBcma+OfI478schDk4zAE4Qa0NT5xN4ZdU9momQAMral6WK2/En/dC8/UX&#10;2P8GAAD//wMAUEsDBBQABgAIAAAAIQBO+cGQ4QAAAA4BAAAPAAAAZHJzL2Rvd25yZXYueG1sTI/B&#10;boMwEETvlfIP1kbqrbEJKgoUE0VVe6pUldBDjwY7gILXFDsJ/fsup/a4M0+zM/l+tgO7msn3DiVE&#10;GwHMYON0j62Ez+r1YQfMB4VaDQ6NhB/jYV+s7nKVaXfD0lyPoWUUgj5TEroQxoxz33TGKr9xo0Hy&#10;Tm6yKtA5tVxP6kbhduBbIRJuVY/0oVOjee5Mcz5erITDF5Yv/fd7/VGeyr6qUoFvyVnK+/V8eAIW&#10;zBz+YFjqU3UoqFPtLqg9GySk8faRUDKSSNCqBYlikQKrFy3epcCLnP+fUfwCAAD//wMAUEsBAi0A&#10;FAAGAAgAAAAhALaDOJL+AAAA4QEAABMAAAAAAAAAAAAAAAAAAAAAAFtDb250ZW50X1R5cGVzXS54&#10;bWxQSwECLQAUAAYACAAAACEAOP0h/9YAAACUAQAACwAAAAAAAAAAAAAAAAAvAQAAX3JlbHMvLnJl&#10;bHNQSwECLQAUAAYACAAAACEA8xSsxrEBAABKAwAADgAAAAAAAAAAAAAAAAAuAgAAZHJzL2Uyb0Rv&#10;Yy54bWxQSwECLQAUAAYACAAAACEATvnBkOEAAAAOAQAADwAAAAAAAAAAAAAAAAALBAAAZHJzL2Rv&#10;d25yZXYueG1sUEsFBgAAAAAEAAQA8wAAABkFAAAAAA==&#10;" filled="f" stroked="f">
              <v:textbox inset="0,0,0,0">
                <w:txbxContent>
                  <w:p w:rsidR="00157458" w:rsidRDefault="00EF599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11B0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4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57458" w:rsidRDefault="00EF5991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:rsidR="00157458" w:rsidRDefault="00157458">
                          <w:pPr>
                            <w:pStyle w:val="WitregelW2"/>
                          </w:pPr>
                        </w:p>
                        <w:p w:rsidR="00157458" w:rsidRDefault="00EF5991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:rsidR="00157458" w:rsidRDefault="00EF5991">
                          <w:pPr>
                            <w:pStyle w:val="Referentiegegevens"/>
                          </w:pPr>
                          <w:r>
                            <w:t>xxx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 vervolgpagina" o:spid="_x0000_s1028" type="#_x0000_t202" style="position:absolute;margin-left:466.25pt;margin-top:152.5pt;width:99.2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Hh5rwEAAEYDAAAOAAAAZHJzL2Uyb0RvYy54bWysUsFu2zAMvRfoPwi6N3aDdkiMOAXaokOB&#10;YSvQ7QMYWbIFSKImqbGzrx+l1Omw3opeZIo0n9575OZmsobtZYgaXcsvFzVn0gnstOtb/uvnw8WK&#10;s5jAdWDQyZYfZOQ32/OzzegbucQBTScDIxAXm9G3fEjJN1UVxSAtxAV66aioMFhIdA191QUYCd2a&#10;alnXX6oRQ+cDChkjZe+PRb4t+EpJkX4oFWVipuXELZUzlHOXz2q7gaYP4ActXmnAB1hY0I4ePUHd&#10;QwL2EvQ7KKtFwIgqLQTaCpXSQhYNpOay/k/N8wBeFi1kTvQnm+LnwYrv+6fAdEezu+LMgaUZ3aFB&#10;hS6PdY+m99BrB9mp0ceGGp49taTpFifqmvORktmASQWbvySNUZ08P5x8llNiIjctr9erKyoJqq3q&#10;er1al0lUb+0+xPRVomU5aHmgQRZ/Yf8tJqJCv86/5NccPmhjcj5zPHLJUZp2U1G3nHnusDsQfdJG&#10;sAOGP5yNNP6Wx98vECRn5tGRv3lX5iDMwW4OwAlqbXni7BjepbJTMwEaVqH4ulh5G/69F5pv67/9&#10;CwAA//8DAFBLAwQUAAYACAAAACEAHLYtzeIAAAANAQAADwAAAGRycy9kb3ducmV2LnhtbEyPwU7D&#10;MAyG70i8Q+RJ3FiylVa0azpNCE5IiK4cOKat10ZrnNJkW3l7stO42fKn39+fb2czsDNOTluSsFoK&#10;YEiNbTV1Er6qt8dnYM4ratVgCSX8ooNtcX+Xq6y1FyrxvPcdCyHkMiWh937MOHdNj0a5pR2Rwu1g&#10;J6N8WKeOt5O6hHAz8LUQCTdKU/jQqxFfemyO+5ORsPum8lX/fNSf5aHUVZUKek+OUj4s5t0GmMfZ&#10;32C46gd1KIJTbU/UOjZISKN1HFAJkYhDqSuxikQKrA5TnCRPwIuc/29R/AEAAP//AwBQSwECLQAU&#10;AAYACAAAACEAtoM4kv4AAADhAQAAEwAAAAAAAAAAAAAAAAAAAAAAW0NvbnRlbnRfVHlwZXNdLnht&#10;bFBLAQItABQABgAIAAAAIQA4/SH/1gAAAJQBAAALAAAAAAAAAAAAAAAAAC8BAABfcmVscy8ucmVs&#10;c1BLAQItABQABgAIAAAAIQAxBHh5rwEAAEYDAAAOAAAAAAAAAAAAAAAAAC4CAABkcnMvZTJvRG9j&#10;LnhtbFBLAQItABQABgAIAAAAIQActi3N4gAAAA0BAAAPAAAAAAAAAAAAAAAAAAkEAABkcnMvZG93&#10;bnJldi54bWxQSwUGAAAAAAQABADzAAAAGAUAAAAA&#10;" filled="f" stroked="f">
              <v:textbox inset="0,0,0,0">
                <w:txbxContent>
                  <w:p w:rsidR="00157458" w:rsidRDefault="00EF5991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:rsidR="00157458" w:rsidRDefault="00157458">
                    <w:pPr>
                      <w:pStyle w:val="WitregelW2"/>
                    </w:pPr>
                  </w:p>
                  <w:p w:rsidR="00157458" w:rsidRDefault="00EF5991">
                    <w:pPr>
                      <w:pStyle w:val="Referentiegegevenskop"/>
                    </w:pPr>
                    <w:r>
                      <w:t>Ons kenmerk</w:t>
                    </w:r>
                  </w:p>
                  <w:p w:rsidR="00157458" w:rsidRDefault="00EF5991">
                    <w:pPr>
                      <w:pStyle w:val="Referentiegegevens"/>
                    </w:pPr>
                    <w:r>
                      <w:t>xxx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198245"/>
              <wp:positionH relativeFrom="page">
                <wp:posOffset>1007744</wp:posOffset>
              </wp:positionH>
              <wp:positionV relativeFrom="page">
                <wp:posOffset>1198245</wp:posOffset>
              </wp:positionV>
              <wp:extent cx="2383155" cy="282575"/>
              <wp:effectExtent l="0" t="0" r="0" b="0"/>
              <wp:wrapNone/>
              <wp:docPr id="15" name="Merking tweede 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3155" cy="282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B7998" w:rsidRDefault="003B799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Merking tweede pagina" o:spid="_x0000_s1029" type="#_x0000_t202" style="position:absolute;margin-left:79.35pt;margin-top:94.35pt;width:187.65pt;height:22.2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N4dsAEAAEUDAAAOAAAAZHJzL2Uyb0RvYy54bWysUtuO0zAQfUfiHyy/07SpClXUdCVYLULi&#10;Ju3yAa4zbixijxl7m5SvZ+xuugjeEC/OeCZzfM6Z2d1MbhAnoGjRt3K1WEoBXmNn/bGV3x7uXm2l&#10;iEn5Tg3ooZVniPJm//LFbgwN1Njj0AEJBvGxGUMr+5RCU1VR9+BUXGAAz0WD5FTiKx2rjtTI6G6o&#10;6uXydTUidYFQQ4ycvb0U5b7gGwM6fTEmQhJDK5lbKieV85DPar9TzZFU6K1+oqH+gYVT1vOjV6hb&#10;lZR4JPsXlLOaMKJJC42uQmOshqKB1ayWf6i571WAooXNieFqU/x/sPrz6SsJ2/HsNlJ45XhGn4C+&#10;s5cijQAdiKCO1qvs1Bhiww33gVvS9BYn7przkZPZgMmQy1+WJrjOnp+vPsOUhOZkvd6uVxt+T3Ot&#10;3tabN5sMUz13B4rpPaATOWgl8RyLver0MabLr/Mv+TGPd3YYcj5TvFDJUZoOUxG3nmkesDsze95Y&#10;hu2Rfkox8vRbGX88KgIphg+e7c2rMgc0B4c5UF5zayuTFJfwXSorNRPgWRU1T3uVl+H3e6H5vP37&#10;XwAAAP//AwBQSwMEFAAGAAgAAAAhAEBJ4V/fAAAACwEAAA8AAABkcnMvZG93bnJldi54bWxMj0FP&#10;g0AQhe8m/ofNmHizi2ArIkvTGD2ZmFI8eFzYKZCys8huW/z3Tk96ey/z5c17+Xq2gzjh5HtHCu4X&#10;EQikxpmeWgWf1dtdCsIHTUYPjlDBD3pYF9dXuc6MO1OJp11oBYeQz7SCLoQxk9I3HVrtF25E4tve&#10;TVYHtlMrzaTPHG4HGUfRSlrdE3/o9IgvHTaH3dEq2HxR+dp/f9Tbcl/2VfUU0fvqoNTtzbx5BhFw&#10;Dn8wXOpzdSi4U+2OZLwY2C/TR0ZZpBfBxDJ54HW1gjhJYpBFLv9vKH4BAAD//wMAUEsBAi0AFAAG&#10;AAgAAAAhALaDOJL+AAAA4QEAABMAAAAAAAAAAAAAAAAAAAAAAFtDb250ZW50X1R5cGVzXS54bWxQ&#10;SwECLQAUAAYACAAAACEAOP0h/9YAAACUAQAACwAAAAAAAAAAAAAAAAAvAQAAX3JlbHMvLnJlbHNQ&#10;SwECLQAUAAYACAAAACEAjuDeHbABAABFAwAADgAAAAAAAAAAAAAAAAAuAgAAZHJzL2Uyb0RvYy54&#10;bWxQSwECLQAUAAYACAAAACEAQEnhX98AAAALAQAADwAAAAAAAAAAAAAAAAAKBAAAZHJzL2Rvd25y&#10;ZXYueG1sUEsFBgAAAAAEAAQA8wAAABYFAAAAAA==&#10;" filled="f" stroked="f">
              <v:textbox inset="0,0,0,0">
                <w:txbxContent>
                  <w:p w:rsidR="003B7998" w:rsidRDefault="003B799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458" w:rsidRDefault="00EF5991">
    <w:pPr>
      <w:spacing w:after="6944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_Ien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B7998" w:rsidRDefault="003B799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_IenM" o:spid="_x0000_s1030" type="#_x0000_t202" style="position:absolute;margin-left:279.2pt;margin-top:0;width:36.85pt;height:124.7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uZKqwEAADgDAAAOAAAAZHJzL2Uyb0RvYy54bWysUsFuEzEQvSPxD5bvZJPShmaVTSWoiioV&#10;ilQ4I8drZy2tPWbGzW74esZONkVwQ1y8szPj5/fezPpm9L3YGyQHoZGL2VwKEzS0Luwa+e3r3Ztr&#10;KSip0KoegmnkwZC82bx+tR5ibS6gg741KBgkUD3ERnYpxbqqSHfGK5pBNIGLFtCrxL+4q1pUA6P7&#10;vrqYz5fVANhGBG2IOHt7LMpNwbfW6PRoLZkk+kYyt1ROLOc2n9Vmreodqtg5faKh/oGFVy7wo2eo&#10;W5WUeEb3F5R3GoHAppkGX4G1TpuigdUs5n+oeepUNEULm0PxbBP9P1j9ef8FhWt5dlIE5XlED7CD&#10;7/cmfMrmDJFq7nmK3JXG9zDmxlOeOJk1jxZ9/rIawXW2+XC21oxJaE5eLt+tVldSaC4trq7fLlfF&#10;++rldkRKHw14kYNGIo+uOKr2D5T4RW6dWvJjAe5c3+d8pnikkqM0bsei53KiuYX2wOx5SRm2A/wp&#10;xcADbyT9eFZopOjvAzuat2MKcAq2U6CC5quNTFIcww+pbNFEgMdTKJ5WKc//9/9C82XhN78AAAD/&#10;/wMAUEsDBBQABgAIAAAAIQCnA+Yu3gAAAAgBAAAPAAAAZHJzL2Rvd25yZXYueG1sTI9BT4NAFITv&#10;Jv6HzTPxZpciJS3yaBqjJxMjxYPHBV5hU/YtstsW/73rqR4nM5n5Jt/OZhBnmpy2jLBcRCCIG9tq&#10;7hA+q9eHNQjnFbdqsEwIP+RgW9ze5Cpr7YVLOu99J0IJu0wh9N6PmZSu6ckot7AjcfAOdjLKBzl1&#10;sp3UJZSbQcZRlEqjNIeFXo303FNz3J8Mwu6Lyxf9/V5/lIdSV9Um4rf0iHh/N++eQHia/TUMf/gB&#10;HYrAVNsTt04MCKvVOglRhPAo2OljvARRI8TJJgFZ5PL/geIXAAD//wMAUEsBAi0AFAAGAAgAAAAh&#10;ALaDOJL+AAAA4QEAABMAAAAAAAAAAAAAAAAAAAAAAFtDb250ZW50X1R5cGVzXS54bWxQSwECLQAU&#10;AAYACAAAACEAOP0h/9YAAACUAQAACwAAAAAAAAAAAAAAAAAvAQAAX3JlbHMvLnJlbHNQSwECLQAU&#10;AAYACAAAACEAODrmSqsBAAA4AwAADgAAAAAAAAAAAAAAAAAuAgAAZHJzL2Uyb0RvYy54bWxQSwEC&#10;LQAUAAYACAAAACEApwPmLt4AAAAIAQAADwAAAAAAAAAAAAAAAAAFBAAAZHJzL2Rvd25yZXYueG1s&#10;UEsFBgAAAAAEAAQA8wAAABAFAAAAAA==&#10;" filled="f" stroked="f">
              <v:textbox inset="0,0,0,0">
                <w:txbxContent>
                  <w:p w:rsidR="003B7998" w:rsidRDefault="003B799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_Ien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57458" w:rsidRDefault="00EF599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" name="IenM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enM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_IenM" o:spid="_x0000_s1031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gjssQEAAD4DAAAOAAAAZHJzL2Uyb0RvYy54bWysUk1v2zAMvQ/YfxB0X5wPpGuMKAW6okWB&#10;fRTohh4HRZZiYZaoUmrs7NePUup0WG9DLzJFUs/vPXJ9MbiO7TVGC17w2WTKmfYKGut3gv/4fv3h&#10;nLOYpG9kB14LftCRX2zev1v3odZzaKFrNDIC8bHug+BtSqGuqqha7WScQNCeigbQyURX3FUNyp7Q&#10;XVfNp9OzqgdsAoLSMVL26ljkm4JvjFbpmzFRJ9YJTtxSObGc23xWm7WsdyhDa9UzDfkfLJy0nn56&#10;grqSSbIntK+gnFUIEUyaKHAVGGOVLhpIzWz6j5r7VgZdtJA5MZxsim8Hq77u75DZRvA5Z146GtED&#10;kKVO46+ft9p/yQ71IdbUeB+oNQ2XMNCkx3ykZBY+GHT5S5IY1cnrw8lfPSSmKDlfLFarj0vOFNVm&#10;y/PF2apMoHp5HjCmGw2O5UBwpAEWX+X+c0xEhVrHlvw3D9e263I+czxyyVEatkNRtRx5bqE5EH1a&#10;VYJtAX9z1tPYBY+PTxI1Z92tJ1/zjowBjsF2DKRX9FTwxNkx/JTKLo0EaEiF4vNC5S34+15ovqz9&#10;5g8AAAD//wMAUEsDBBQABgAIAAAAIQDOS7CK3gAAAAkBAAAPAAAAZHJzL2Rvd25yZXYueG1sTI/B&#10;TsMwEETvSPyDtUjcqNNQRTRkU1UITkiINBw4OvE2sRqvQ+y24e9xT/Q4mtHMm2Iz20GcaPLGMcJy&#10;kYAgbp023CF81W8PTyB8UKzV4JgQfsnDpry9KVSu3ZkrOu1CJ2IJ+1wh9CGMuZS+7ckqv3AjcfT2&#10;brIqRDl1Uk/qHMvtINMkyaRVhuNCr0Z66ak97I4WYfvN1av5+Wg+q31l6nqd8Ht2QLy/m7fPIALN&#10;4T8MF/yIDmVkatyRtRcDQvaYLmMUIT662ElcA9EgpKv1CmRZyOsH5R8AAAD//wMAUEsBAi0AFAAG&#10;AAgAAAAhALaDOJL+AAAA4QEAABMAAAAAAAAAAAAAAAAAAAAAAFtDb250ZW50X1R5cGVzXS54bWxQ&#10;SwECLQAUAAYACAAAACEAOP0h/9YAAACUAQAACwAAAAAAAAAAAAAAAAAvAQAAX3JlbHMvLnJlbHNQ&#10;SwECLQAUAAYACAAAACEAIzII7LEBAAA+AwAADgAAAAAAAAAAAAAAAAAuAgAAZHJzL2Uyb0RvYy54&#10;bWxQSwECLQAUAAYACAAAACEAzkuwit4AAAAJAQAADwAAAAAAAAAAAAAAAAALBAAAZHJzL2Rvd25y&#10;ZXYueG1sUEsFBgAAAAAEAAQA8wAAABYFAAAAAA==&#10;" filled="f" stroked="f">
              <v:textbox inset="0,0,0,0">
                <w:txbxContent>
                  <w:p w:rsidR="00157458" w:rsidRDefault="00EF5991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3" name="IenM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IenM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1713230</wp:posOffset>
              </wp:positionV>
              <wp:extent cx="3589020" cy="14351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890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57458" w:rsidRDefault="00EF5991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4.9pt;width:282.6pt;height:11.3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hsCqwEAADoDAAAOAAAAZHJzL2Uyb0RvYy54bWysUttu2zAMfR+wfxD0vthJL+iMKAW6osWA&#10;YR3a9QMUWYoFWKJGKbGzry+l1GnRvhV9kSmSOj7nkMvL0fVspzFa8ILPZzVn2itord8I/vj35tsF&#10;ZzFJ38oevBZ8ryO/XH39shxCoxfQQd9qZATiYzMEwbuUQlNVUXXayTiDoD0VDaCTia64qVqUA6G7&#10;vlrU9Xk1ALYBQekYKXt9KPJVwTdGq3RnTNSJ9YITt1ROLOc6n9VqKZsNytBZ9UxDfoCFk9bTT49Q&#10;1zJJtkX7DspZhRDBpJkCV4ExVumigdTM6zdqHjoZdNFC5sRwtCl+Hqz6vfuDzLaCn3LmpaMR3esE&#10;W5Qt0qjIniHEhroeAvWl8QpGGvOUj5TMqkeDLn9JD6M6Gb0/mqvHxBQlT84uvtcLKimqzU9PzubF&#10;/erldcCYbjU4lgPBkYZXPJW7XzERE2qdWvLPPNzYvs/5TPFAJUdpXI9F0flEcw3tntjTmhJsB/if&#10;s4FGLnj8t5WoOet/evI078cU4BSsp0B6RU8FT5wdwh+p7NFEgAZUKD4vU96A1/dC82XlV08AAAD/&#10;/wMAUEsDBBQABgAIAAAAIQALvoOT4AAAAAsBAAAPAAAAZHJzL2Rvd25yZXYueG1sTI9BT4NAEIXv&#10;Jv6HzZh4s4uotFCWpjF6MjFSPPS4wBQ2ZWeR3bb47x1Penxvvrx5L9/MdhBnnLxxpOB+EYFAalxr&#10;qFPwWb3erUD4oKnVgyNU8I0eNsX1Va6z1l2oxPMudIJDyGdaQR/CmEnpmx6t9gs3IvHt4CarA8up&#10;k+2kLxxuBxlHUSKtNsQfej3ic4/NcXeyCrZ7Kl/M13v9UR5KU1VpRG/JUanbm3m7BhFwDn8w/Nbn&#10;6lBwp9qdqPViYP20WjKqIE5S3sDEMn5IQdTspPEjyCKX/zcUPwAAAP//AwBQSwECLQAUAAYACAAA&#10;ACEAtoM4kv4AAADhAQAAEwAAAAAAAAAAAAAAAAAAAAAAW0NvbnRlbnRfVHlwZXNdLnhtbFBLAQIt&#10;ABQABgAIAAAAIQA4/SH/1gAAAJQBAAALAAAAAAAAAAAAAAAAAC8BAABfcmVscy8ucmVsc1BLAQIt&#10;ABQABgAIAAAAIQCa0hsCqwEAADoDAAAOAAAAAAAAAAAAAAAAAC4CAABkcnMvZTJvRG9jLnhtbFBL&#10;AQItABQABgAIAAAAIQALvoOT4AAAAAsBAAAPAAAAAAAAAAAAAAAAAAUEAABkcnMvZG93bnJldi54&#10;bWxQSwUGAAAAAAQABADzAAAAEgUAAAAA&#10;" filled="f" stroked="f">
              <v:textbox inset="0,0,0,0">
                <w:txbxContent>
                  <w:p w:rsidR="00157458" w:rsidRDefault="00EF5991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347720" cy="107950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7720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57458" w:rsidRDefault="00EF5991">
                          <w:r>
                            <w:t xml:space="preserve">De voorzitter van de Tweede Kamer </w:t>
                          </w:r>
                          <w:r>
                            <w:br/>
                            <w:t>der Staten-Generaal</w:t>
                          </w:r>
                        </w:p>
                        <w:p w:rsidR="00157458" w:rsidRDefault="00EF5991">
                          <w:r>
                            <w:t>Binnenhof 4</w:t>
                          </w:r>
                        </w:p>
                        <w:p w:rsidR="00157458" w:rsidRDefault="00EF5991">
                          <w:r>
                            <w:t>2513 AA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63.6pt;height:8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oVirgEAAD8DAAAOAAAAZHJzL2Uyb0RvYy54bWysUsFu2zAMvQ/oPwi6N3bSdVmNKAXWosOA&#10;YSvQ7gMUmbIFWKIqqbHTrx+l1Omw3YpdZIqknt975OZ6sgPbQ4gGneDLRc0ZOIWtcZ3gvx7vzj9z&#10;FpN0rRzQgeAHiPx6e/ZhM/oGVtjj0EJgBOJiM3rB+5R8U1VR9WBlXKAHR0WNwcpE19BVbZAjoduh&#10;WtX1p2rE0PqACmKk7O2xyLcFX2tQ6afWERIbBCduqZyhnLt8VtuNbLogfW/UKw35DhZWGkc/PUHd&#10;yiTZczD/QFmjAkbUaaHQVqi1UVA0kJpl/Zeah156KFrInOhPNsX/B6t+7O8DM63gl5w5aWlEjwgv&#10;4NoOOtiDi9mi0ceGOh889abpC0406jkfKZmVTzrY/CVNjOpk9uFkMEyJKUpeXHxcr1dUUlRb1uur&#10;y7qMoHp77kNMXwEty4HggSZYjJX77zERFWqdW/LfHN6ZYcj5zPHIJUdp2k1F1nrmucP2QPRpVwm2&#10;x/DC2UhzFzw+PcsAnA3fHBmbl2QOwhzs5kA6RU8FT5wdw5tUlmkmQFMqFF83Kq/Bn/dC823vt78B&#10;AAD//wMAUEsDBBQABgAIAAAAIQCqfoez4AAAAAsBAAAPAAAAZHJzL2Rvd25yZXYueG1sTI/BTsMw&#10;DIbvSLxD5EncWDJgXdc1nSYEJyREVw4c0yZrozVOabKtvD3mNI6//en353w7uZ6dzRisRwmLuQBm&#10;sPHaYivhs3q9T4GFqFCr3qOR8GMCbIvbm1xl2l+wNOd9bBmVYMiUhC7GIeM8NJ1xKsz9YJB2Bz86&#10;FSmOLdejulC56/mDEAl3yiJd6NRgnjvTHPcnJ2H3heWL/X6vP8pDaatqLfAtOUp5N5t2G2DRTPEK&#10;w58+qUNBTrU/oQ6sp7xMV4RKeBTJAhgRSbpcA6slPK1owouc//+h+AUAAP//AwBQSwECLQAUAAYA&#10;CAAAACEAtoM4kv4AAADhAQAAEwAAAAAAAAAAAAAAAAAAAAAAW0NvbnRlbnRfVHlwZXNdLnhtbFBL&#10;AQItABQABgAIAAAAIQA4/SH/1gAAAJQBAAALAAAAAAAAAAAAAAAAAC8BAABfcmVscy8ucmVsc1BL&#10;AQItABQABgAIAAAAIQCQYoVirgEAAD8DAAAOAAAAAAAAAAAAAAAAAC4CAABkcnMvZTJvRG9jLnht&#10;bFBLAQItABQABgAIAAAAIQCqfoez4AAAAAsBAAAPAAAAAAAAAAAAAAAAAAgEAABkcnMvZG93bnJl&#10;di54bWxQSwUGAAAAAAQABADzAAAAFQUAAAAA&#10;" filled="f" stroked="f">
              <v:textbox inset="0,0,0,0">
                <w:txbxContent>
                  <w:p w:rsidR="00157458" w:rsidRDefault="00EF5991">
                    <w:r>
                      <w:t xml:space="preserve">De voorzitter van de Tweede Kamer </w:t>
                    </w:r>
                    <w:r>
                      <w:br/>
                      <w:t>der Staten-Generaal</w:t>
                    </w:r>
                  </w:p>
                  <w:p w:rsidR="00157458" w:rsidRDefault="00EF5991">
                    <w:r>
                      <w:t>Binnenhof 4</w:t>
                    </w:r>
                  </w:p>
                  <w:p w:rsidR="00157458" w:rsidRDefault="00EF5991">
                    <w:r>
                      <w:t>2513 AA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3639185</wp:posOffset>
              </wp:positionV>
              <wp:extent cx="4780915" cy="885825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8858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1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157458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157458" w:rsidRDefault="00157458"/>
                            </w:tc>
                            <w:tc>
                              <w:tcPr>
                                <w:tcW w:w="5400" w:type="dxa"/>
                              </w:tcPr>
                              <w:p w:rsidR="00157458" w:rsidRDefault="00157458"/>
                            </w:tc>
                          </w:tr>
                          <w:tr w:rsidR="00157458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157458" w:rsidRDefault="00EF599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157458" w:rsidRDefault="00F50304">
                                <w:r>
                                  <w:t>9 september 2019</w:t>
                                </w:r>
                              </w:p>
                            </w:tc>
                          </w:tr>
                          <w:tr w:rsidR="00157458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157458" w:rsidRDefault="00EF599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157458" w:rsidRPr="00EF5991" w:rsidRDefault="00EF5991">
                                <w:r w:rsidRPr="00EF5991">
                                  <w:t>Wijziging van de Waterwet</w:t>
                                </w:r>
                                <w:r w:rsidRPr="00EF5991">
                                  <w:rPr>
                                    <w:bCs/>
                                  </w:rPr>
                                  <w:t xml:space="preserve"> ten behoeve van subsidiëring uit het Deltafonds van maatregelen en voorzieningen tegen wateroverlast </w:t>
                                </w:r>
                                <w:r w:rsidR="005F68B4" w:rsidRPr="00EF5991">
                                  <w:t>(Kamerstukken 35211)</w:t>
                                </w:r>
                              </w:p>
                            </w:tc>
                          </w:tr>
                          <w:tr w:rsidR="00157458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157458" w:rsidRDefault="00157458"/>
                            </w:tc>
                            <w:tc>
                              <w:tcPr>
                                <w:tcW w:w="5400" w:type="dxa"/>
                              </w:tcPr>
                              <w:p w:rsidR="00157458" w:rsidRDefault="00157458"/>
                            </w:tc>
                          </w:tr>
                        </w:tbl>
                        <w:p w:rsidR="003B7998" w:rsidRDefault="003B799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eigenschappen" o:spid="_x0000_s1034" type="#_x0000_t202" style="position:absolute;margin-left:79.35pt;margin-top:286.55pt;width:376.45pt;height:69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lRvsAEAAEQDAAAOAAAAZHJzL2Uyb0RvYy54bWysUsGO2yAQvVfaf0DcGztRs3WtkJXaaKtK&#10;q7bSth9A8BAjGYYFEjv9+g5knV21t6oXGGbg8d6b2dxNdmAnCNGgE3y5qDkDp7Az7iD4zx/3bxvO&#10;YpKukwM6EPwMkd9tb95sRt/CCnscOgiMQFxsRy94n5JvqyqqHqyMC/TgqKgxWJnoGA5VF+RI6Hao&#10;VnV9W40YOh9QQYyU3V2KfFvwtQaVvmkdIbFBcOKWyhrKus9rtd3I9hCk7416piH/gYWVxtGnV6id&#10;TJIdg/kLyhoVMKJOC4W2Qq2NgqKB1CzrP9Q89tJD0ULmRH+1Kf4/WPX19D0w0wl+y5mTllq0Q3W0&#10;4BKYAzhqhPTUhGzU6GNL9x89vUjTR5yo4XM+UjLrn3SweSdljOpk+flqM0yJKUq+e9/UH5ZrzhTV&#10;mmbdrNYZpnp57UNMnwEty4HggdpY3JWnh5guV+cr+TOH92YYcj5TvFDJUZr2U9HWzDT32J2JPQ0s&#10;wfYYfnE2UvMFj09HGYCz4Ysjd/OkzEGYg/0cSKfoqeCJs0v4KZWJmglQq4qa57HKs/D6XGi+DP/2&#10;NwAAAP//AwBQSwMEFAAGAAgAAAAhAEW7yMzgAAAACwEAAA8AAABkcnMvZG93bnJldi54bWxMj8FO&#10;wzAQRO9I/IO1SNyo46ImbYhTVQhOSIg0HDg6sZtYjdchdtvw9yynchzt08zbYju7gZ3NFKxHCWKR&#10;ADPYem2xk/BZvz6sgYWoUKvBo5HwYwJsy9ubQuXaX7Ay533sGJVgyJWEPsYx5zy0vXEqLPxokG4H&#10;PzkVKU4d15O6ULkb+DJJUu6URVro1Wiee9Me9ycnYfeF1Yv9fm8+qkNl63qT4Ft6lPL+bt49AYtm&#10;jlcY/vRJHUpyavwJdWAD5dU6I1TCKnsUwIjYCJECayRkYpkCLwv+/4fyFwAA//8DAFBLAQItABQA&#10;BgAIAAAAIQC2gziS/gAAAOEBAAATAAAAAAAAAAAAAAAAAAAAAABbQ29udGVudF9UeXBlc10ueG1s&#10;UEsBAi0AFAAGAAgAAAAhADj9If/WAAAAlAEAAAsAAAAAAAAAAAAAAAAALwEAAF9yZWxzLy5yZWxz&#10;UEsBAi0AFAAGAAgAAAAhAHtqVG+wAQAARAMAAA4AAAAAAAAAAAAAAAAALgIAAGRycy9lMm9Eb2Mu&#10;eG1sUEsBAi0AFAAGAAgAAAAhAEW7yMzgAAAACwEAAA8AAAAAAAAAAAAAAAAACgQAAGRycy9kb3du&#10;cmV2LnhtbFBLBQYAAAAABAAEAPMAAAAXBQAAAAA=&#10;" filled="f" stroked="f">
              <v:textbox inset="0,0,0,0">
                <w:txbxContent>
                  <w:tbl>
                    <w:tblPr>
                      <w:tblW w:w="0" w:type="auto"/>
                      <w:tblInd w:w="1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157458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157458" w:rsidRDefault="00157458"/>
                      </w:tc>
                      <w:tc>
                        <w:tcPr>
                          <w:tcW w:w="5400" w:type="dxa"/>
                        </w:tcPr>
                        <w:p w:rsidR="00157458" w:rsidRDefault="00157458"/>
                      </w:tc>
                    </w:tr>
                    <w:tr w:rsidR="00157458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157458" w:rsidRDefault="00EF5991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157458" w:rsidRDefault="00F50304">
                          <w:r>
                            <w:t>9 september 2019</w:t>
                          </w:r>
                        </w:p>
                      </w:tc>
                    </w:tr>
                    <w:tr w:rsidR="00157458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157458" w:rsidRDefault="00EF5991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157458" w:rsidRPr="00EF5991" w:rsidRDefault="00EF5991">
                          <w:r w:rsidRPr="00EF5991">
                            <w:t>Wijziging van de Waterwet</w:t>
                          </w:r>
                          <w:r w:rsidRPr="00EF5991">
                            <w:rPr>
                              <w:bCs/>
                            </w:rPr>
                            <w:t xml:space="preserve"> ten behoeve van subsidiëring uit het Deltafonds van maatregelen en voorzieningen tegen wateroverlast </w:t>
                          </w:r>
                          <w:r w:rsidR="005F68B4" w:rsidRPr="00EF5991">
                            <w:t>(Kamerstukken 35211)</w:t>
                          </w:r>
                        </w:p>
                      </w:tc>
                    </w:tr>
                    <w:tr w:rsidR="00157458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157458" w:rsidRDefault="00157458"/>
                      </w:tc>
                      <w:tc>
                        <w:tcPr>
                          <w:tcW w:w="5400" w:type="dxa"/>
                        </w:tcPr>
                        <w:p w:rsidR="00157458" w:rsidRDefault="00157458"/>
                      </w:tc>
                    </w:tr>
                  </w:tbl>
                  <w:p w:rsidR="003B7998" w:rsidRDefault="003B799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5715" cy="806704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5715" cy="80670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57458" w:rsidRDefault="00EF5991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:rsidR="00157458" w:rsidRDefault="00157458">
                          <w:pPr>
                            <w:pStyle w:val="WitregelW1"/>
                          </w:pPr>
                        </w:p>
                        <w:p w:rsidR="00157458" w:rsidRDefault="00EF5991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:rsidR="00157458" w:rsidRPr="003E6ADA" w:rsidRDefault="00EF599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E6ADA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:rsidR="00157458" w:rsidRPr="003E6ADA" w:rsidRDefault="00EF599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E6ADA">
                            <w:rPr>
                              <w:lang w:val="de-DE"/>
                            </w:rPr>
                            <w:t>Postbus 20901</w:t>
                          </w:r>
                        </w:p>
                        <w:p w:rsidR="00157458" w:rsidRPr="003E6ADA" w:rsidRDefault="00EF599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E6ADA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:rsidR="00157458" w:rsidRPr="003E6ADA" w:rsidRDefault="00157458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157458" w:rsidRPr="003E6ADA" w:rsidRDefault="00EF599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E6ADA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:rsidR="00157458" w:rsidRDefault="00EF5991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:rsidR="00157458" w:rsidRDefault="00157458">
                          <w:pPr>
                            <w:pStyle w:val="WitregelW2"/>
                          </w:pPr>
                        </w:p>
                        <w:p w:rsidR="00157458" w:rsidRDefault="00EF5991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:rsidR="00157458" w:rsidRDefault="002B0867">
                          <w:pPr>
                            <w:pStyle w:val="Referentiegegevens"/>
                          </w:pPr>
                          <w:r>
                            <w:t>IENW/BSK-2019/185956</w:t>
                          </w:r>
                        </w:p>
                        <w:p w:rsidR="00157458" w:rsidRDefault="00157458">
                          <w:pPr>
                            <w:pStyle w:val="WitregelW1"/>
                          </w:pPr>
                        </w:p>
                        <w:p w:rsidR="00157458" w:rsidRDefault="00EF5991">
                          <w:pPr>
                            <w:pStyle w:val="Referentiegegevenskop"/>
                          </w:pPr>
                          <w:r>
                            <w:t>Bijlage(n)</w:t>
                          </w:r>
                        </w:p>
                        <w:p w:rsidR="00157458" w:rsidRDefault="00EF5991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5" type="#_x0000_t202" style="position:absolute;margin-left:466.25pt;margin-top:154.75pt;width:100.45pt;height:635.2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xmcqAEAADcDAAAOAAAAZHJzL2Uyb0RvYy54bWysUsFu2zAMvQ/oPwi8N3aCtemMKAXWosOA&#10;YhvQ7QMUWYoFSKImqbGzrx+l1OnQ3YZdZIqknt975OZ2cpYdVEwGPYflogWmvMTe+D2HH98fLm+A&#10;pSx8Lyx6xeGoEtxuL95txtCpFQ5oexUZgfjUjYHDkHPomibJQTmRFhiUp6LG6ESma9w3fRQjoTvb&#10;rNr2uhkx9iGiVClR9v5UhG3F11rJ/FXrpDKzHIhbrmes566czXYjun0UYTDyhYb4BxZOGE8/PUPd&#10;iyzYczR/QTkjIybUeSHRNai1kapqIDXL9o2ap0EEVbWQOSmcbUr/D1Z+OXyLzPQc1sC8cDSiO7So&#10;0RdrxpA66ngK1JOnjzjRiOd8omRRPOnoype0MKqTycezsWrKTJZHq/XVenkFTFLtpr1et++r9c3r&#10;8xBT/qTQsRJwiDS5aqg4PKZMVKh1bil/8/hgrC35wvHEpUR52k1VzoeZ5w77I9GnHSXYAeMvYCPN&#10;m0P6+SyiAmY/ezK0LMccxDnYzYHwkp5yyMBO4V2uSzQToOlUii+bVMb/573SfN337W8AAAD//wMA&#10;UEsDBBQABgAIAAAAIQC/b3nC4gAAAA0BAAAPAAAAZHJzL2Rvd25yZXYueG1sTI/BTsMwDIbvSLxD&#10;ZKTdWLqVDVKaTtMEJyREVw4c0yZrozVOabKtvD3eCW6/5U+/P+ebyfXsbMZgPUpYzBNgBhuvLbYS&#10;PqvX+ydgISrUqvdoJPyYAJvi9iZXmfYXLM15H1tGJRgyJaGLccg4D01nnApzPxik3cGPTkUax5br&#10;UV2o3PV8mSRr7pRFutCpwew60xz3Jydh+4Xli/1+rz/KQ2mrSiT4tj5KObubts/AopniHwxXfVKH&#10;gpxqf0IdWC9BpMsVoRLSRFC4Eos0fQBWU1o9CgG8yPn/L4pfAAAA//8DAFBLAQItABQABgAIAAAA&#10;IQC2gziS/gAAAOEBAAATAAAAAAAAAAAAAAAAAAAAAABbQ29udGVudF9UeXBlc10ueG1sUEsBAi0A&#10;FAAGAAgAAAAhADj9If/WAAAAlAEAAAsAAAAAAAAAAAAAAAAALwEAAF9yZWxzLy5yZWxzUEsBAi0A&#10;FAAGAAgAAAAhAOMjGZyoAQAANwMAAA4AAAAAAAAAAAAAAAAALgIAAGRycy9lMm9Eb2MueG1sUEsB&#10;Ai0AFAAGAAgAAAAhAL9vecLiAAAADQEAAA8AAAAAAAAAAAAAAAAAAgQAAGRycy9kb3ducmV2Lnht&#10;bFBLBQYAAAAABAAEAPMAAAARBQAAAAA=&#10;" filled="f" stroked="f">
              <v:textbox inset="0,0,0,0">
                <w:txbxContent>
                  <w:p w:rsidR="00157458" w:rsidRDefault="00EF5991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:rsidR="00157458" w:rsidRDefault="00157458">
                    <w:pPr>
                      <w:pStyle w:val="WitregelW1"/>
                    </w:pPr>
                  </w:p>
                  <w:p w:rsidR="00157458" w:rsidRDefault="00EF5991">
                    <w:pPr>
                      <w:pStyle w:val="Afzendgegevens"/>
                    </w:pPr>
                    <w:r>
                      <w:t>Rijnstraat 8</w:t>
                    </w:r>
                  </w:p>
                  <w:p w:rsidR="00157458" w:rsidRPr="003E6ADA" w:rsidRDefault="00EF5991">
                    <w:pPr>
                      <w:pStyle w:val="Afzendgegevens"/>
                      <w:rPr>
                        <w:lang w:val="de-DE"/>
                      </w:rPr>
                    </w:pPr>
                    <w:r w:rsidRPr="003E6ADA">
                      <w:rPr>
                        <w:lang w:val="de-DE"/>
                      </w:rPr>
                      <w:t>2515 XP  Den Haag</w:t>
                    </w:r>
                  </w:p>
                  <w:p w:rsidR="00157458" w:rsidRPr="003E6ADA" w:rsidRDefault="00EF5991">
                    <w:pPr>
                      <w:pStyle w:val="Afzendgegevens"/>
                      <w:rPr>
                        <w:lang w:val="de-DE"/>
                      </w:rPr>
                    </w:pPr>
                    <w:r w:rsidRPr="003E6ADA">
                      <w:rPr>
                        <w:lang w:val="de-DE"/>
                      </w:rPr>
                      <w:t>Postbus 20901</w:t>
                    </w:r>
                  </w:p>
                  <w:p w:rsidR="00157458" w:rsidRPr="003E6ADA" w:rsidRDefault="00EF5991">
                    <w:pPr>
                      <w:pStyle w:val="Afzendgegevens"/>
                      <w:rPr>
                        <w:lang w:val="de-DE"/>
                      </w:rPr>
                    </w:pPr>
                    <w:r w:rsidRPr="003E6ADA">
                      <w:rPr>
                        <w:lang w:val="de-DE"/>
                      </w:rPr>
                      <w:t>2500 EX Den Haag</w:t>
                    </w:r>
                  </w:p>
                  <w:p w:rsidR="00157458" w:rsidRPr="003E6ADA" w:rsidRDefault="00157458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157458" w:rsidRPr="003E6ADA" w:rsidRDefault="00EF5991">
                    <w:pPr>
                      <w:pStyle w:val="Afzendgegevens"/>
                      <w:rPr>
                        <w:lang w:val="de-DE"/>
                      </w:rPr>
                    </w:pPr>
                    <w:r w:rsidRPr="003E6ADA">
                      <w:rPr>
                        <w:lang w:val="de-DE"/>
                      </w:rPr>
                      <w:t>T   070-456 0000</w:t>
                    </w:r>
                  </w:p>
                  <w:p w:rsidR="00157458" w:rsidRDefault="00EF5991">
                    <w:pPr>
                      <w:pStyle w:val="Afzendgegevens"/>
                    </w:pPr>
                    <w:r>
                      <w:t>F   070-456 1111</w:t>
                    </w:r>
                  </w:p>
                  <w:p w:rsidR="00157458" w:rsidRDefault="00157458">
                    <w:pPr>
                      <w:pStyle w:val="WitregelW2"/>
                    </w:pPr>
                  </w:p>
                  <w:p w:rsidR="00157458" w:rsidRDefault="00EF5991">
                    <w:pPr>
                      <w:pStyle w:val="Referentiegegevenskop"/>
                    </w:pPr>
                    <w:r>
                      <w:t>Ons kenmerk</w:t>
                    </w:r>
                  </w:p>
                  <w:p w:rsidR="00157458" w:rsidRDefault="002B0867">
                    <w:pPr>
                      <w:pStyle w:val="Referentiegegevens"/>
                    </w:pPr>
                    <w:r>
                      <w:t>IENW/BSK-2019/185956</w:t>
                    </w:r>
                  </w:p>
                  <w:p w:rsidR="00157458" w:rsidRDefault="00157458">
                    <w:pPr>
                      <w:pStyle w:val="WitregelW1"/>
                    </w:pPr>
                  </w:p>
                  <w:p w:rsidR="00157458" w:rsidRDefault="00EF5991">
                    <w:pPr>
                      <w:pStyle w:val="Referentiegegevenskop"/>
                    </w:pPr>
                    <w:r>
                      <w:t>Bijlage(n)</w:t>
                    </w:r>
                  </w:p>
                  <w:p w:rsidR="00157458" w:rsidRDefault="00EF5991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8351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835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57458" w:rsidRDefault="00EF599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A76F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A76F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6" type="#_x0000_t202" style="position:absolute;margin-left:466.25pt;margin-top:805pt;width:99.2pt;height:14.4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dCpqgEAADwDAAAOAAAAZHJzL2Uyb0RvYy54bWysUsGO0zAQvSPxD5bvNE2hqERNV4LVIiQE&#10;Ky18wNSxG0uxx4zdJuXrGbubLoLbai/OeGb88t682d5MbhAnTdGib2W9WEqhvcLO+kMrf/64e7OR&#10;IibwHQzodSvPOsqb3etX2zE0eoU9Dp0mwSA+NmNoZZ9SaKoqql47iAsM2nPRIDlIfKVD1RGMjO6G&#10;arVcvq9GpC4QKh0jZ28vRbkr+MZolb4bE3USQyuZWyonlXOfz2q3heZAEHqrHmnAM1g4sJ5/eoW6&#10;hQTiSPY/KGcVYUSTFgpdhcZYpYsGVlMv/1Hz0EPQRQsPJ4brmOLLwapvp3sStmslG+XBsUX3cLAe&#10;/NE5TXk+Y4gNtz0EbkzTR5zY5zkfOZllT4Zc/rIgwXWe9Pk6XT0lofKj1frD5h2XFNfqzdt1vc4w&#10;1dPrQDF91uhEDlpJ7F4ZKpy+xnRpnVvyzzze2WHI+UzxQiVHadpPRVJd/M2pPXZnps+Lyrg90m8p&#10;Rja9lfHXEUhLMXzxPNW8IXNAc7CfA/CKn7YySXEJP6WySTMDtqjIeVynvAN/3wvPp6Xf/QEAAP//&#10;AwBQSwMEFAAGAAgAAAAhAE75wZDhAAAADgEAAA8AAABkcnMvZG93bnJldi54bWxMj8FugzAQRO+V&#10;8g/WRuqtsQkqChQTRVV7qlSV0EOPBjuAgtcUOwn9+y6n9rgzT7Mz+X62A7uayfcOJUQbAcxg43SP&#10;rYTP6vVhB8wHhVoNDo2EH+NhX6zucpVpd8PSXI+hZRSCPlMSuhDGjHPfdMYqv3GjQfJObrIq0Dm1&#10;XE/qRuF24FshEm5Vj/ShU6N57kxzPl6shMMXli/993v9UZ7KvqpSgW/JWcr79Xx4AhbMHP5gWOpT&#10;dSioU+0uqD0bJKTx9pFQMpJI0KoFiWKRAqsXLd6lwIuc/59R/AIAAP//AwBQSwECLQAUAAYACAAA&#10;ACEAtoM4kv4AAADhAQAAEwAAAAAAAAAAAAAAAAAAAAAAW0NvbnRlbnRfVHlwZXNdLnhtbFBLAQIt&#10;ABQABgAIAAAAIQA4/SH/1gAAAJQBAAALAAAAAAAAAAAAAAAAAC8BAABfcmVscy8ucmVsc1BLAQIt&#10;ABQABgAIAAAAIQAkMdCpqgEAADwDAAAOAAAAAAAAAAAAAAAAAC4CAABkcnMvZTJvRG9jLnhtbFBL&#10;AQItABQABgAIAAAAIQBO+cGQ4QAAAA4BAAAPAAAAAAAAAAAAAAAAAAQEAABkcnMvZG93bnJldi54&#10;bWxQSwUGAAAAAAQABADzAAAAEgUAAAAA&#10;" filled="f" stroked="f">
              <v:textbox inset="0,0,0,0">
                <w:txbxContent>
                  <w:p w:rsidR="00157458" w:rsidRDefault="00EF599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A76F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A76F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799589" cy="17970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B7998" w:rsidRDefault="003B799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" o:spid="_x0000_s1037" type="#_x0000_t202" style="position:absolute;margin-left:79.35pt;margin-top:805pt;width:141.7pt;height:14.1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cf9qwEAAEEDAAAOAAAAZHJzL2Uyb0RvYy54bWysUttuGyEQfY/Uf0C817uOlItXxpHaKFWk&#10;qoni9ANYFrxIC0MH7F336zvgrFO1b1VfYJiBwzlnZn03uYEdNEYLXvDlouZMewWd9TvBv78+fLzl&#10;LCbpOzmA14IfdeR3mw8X6zE0+hJ6GDqNjEB8bMYgeJ9SaKoqql47GRcQtKeiAXQy0RF3VYdyJHQ3&#10;VJd1fV2NgF1AUDpGyt6finxT8I3RKj0ZE3Vig+DELZUVy9rmtdqsZbNDGXqr3mjIf2DhpPX06Rnq&#10;XibJ9mj/gnJWIUQwaaHAVWCMVbpoIDXL+g81214GXbSQOTGcbYr/D1Z9Ozwjs53gK868dNSil32L&#10;xArJTgae2pNNGkNs6O420O00fYKJmj3nIyWz9smgyzupYlQnu49ni/WUmMqPblarq1v6S1GNDjf1&#10;VYap3l8HjOmLBsdyIDhSC4uz8vA1ptPV+Ur+zMODHYaczxRPVHKUpnYqupZnni10R6JP00q4PeBP&#10;zkbqvODxx16i5mx49GRtHpM5wDlo50B6RU8FT5ydws+pjNPMgPpU5LzNVB6E38+F5/vkb34BAAD/&#10;/wMAUEsDBBQABgAIAAAAIQBZ7g9Q4QAAAA0BAAAPAAAAZHJzL2Rvd25yZXYueG1sTI/BTsMwEETv&#10;SPyDtUjcqJ22hBDiVBWCExIiDQeOTuwmVuN1iN02/D3bE9x2dkezb4rN7AZ2MlOwHiUkCwHMYOu1&#10;xU7CZ/16lwELUaFWg0cj4ccE2JTXV4XKtT9jZU672DEKwZArCX2MY855aHvjVFj40SDd9n5yKpKc&#10;Oq4ndaZwN/ClECl3yiJ96NVonnvTHnZHJ2H7hdWL/X5vPqp9Zev6UeBbepDy9mbePgGLZo5/Zrjg&#10;EzqUxNT4I+rABtL32QNZaUgTQa3Isl4vE2DNZbXKVsDLgv9vUf4CAAD//wMAUEsBAi0AFAAGAAgA&#10;AAAhALaDOJL+AAAA4QEAABMAAAAAAAAAAAAAAAAAAAAAAFtDb250ZW50X1R5cGVzXS54bWxQSwEC&#10;LQAUAAYACAAAACEAOP0h/9YAAACUAQAACwAAAAAAAAAAAAAAAAAvAQAAX3JlbHMvLnJlbHNQSwEC&#10;LQAUAAYACAAAACEAOcHH/asBAABBAwAADgAAAAAAAAAAAAAAAAAuAgAAZHJzL2Uyb0RvYy54bWxQ&#10;SwECLQAUAAYACAAAACEAWe4PUOEAAAANAQAADwAAAAAAAAAAAAAAAAAFBAAAZHJzL2Rvd25yZXYu&#10;eG1sUEsFBgAAAAAEAAQA8wAAABMFAAAAAA==&#10;" filled="f" stroked="f">
              <v:textbox inset="0,0,0,0">
                <w:txbxContent>
                  <w:p w:rsidR="003B7998" w:rsidRDefault="003B799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3383915</wp:posOffset>
              </wp:positionV>
              <wp:extent cx="4103370" cy="179705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B7998" w:rsidRDefault="003B799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naam" o:spid="_x0000_s1038" type="#_x0000_t202" style="position:absolute;margin-left:79.35pt;margin-top:266.45pt;width:323.1pt;height:14.1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TDhqQEAAD0DAAAOAAAAZHJzL2Uyb0RvYy54bWysUsFu2zAMvQ/YPwi6L3bSdVmNOAW2oEWB&#10;YRvQ9QMYWYoFWKJGKbGzrx9l12mx3YZdZIqknt975OZ2cJ04aYoWfS2Xi1IK7RU21h9q+fTj7t1H&#10;KWIC30CHXtfyrKO83b59s+lDpVfYYtdoEgziY9WHWrYphaooomq1g7jAoD0XDZKDxFc6FA1Bz+iu&#10;K1Zl+aHokZpAqHSMnN1NRbkd8Y3RKn0zJuokuloytzSeNJ77fBbbDVQHgtBa9UwD/oGFA+v5pxeo&#10;HSQQR7J/QTmrCCOatFDoCjTGKj1qYDXL8g81jy0EPWphc2K42BT/H6z6evpOwjY8O7bHg+MZ7VAd&#10;nfbJA7hsUB9ixX2PgTvT8AkHbp7zkZNZ92DI5S8rElxnrPPFXj0koTj5flleXa25pLi2XN+sy+sM&#10;U7y8DhTTvUYnclBL4vGNrsLpS0xT69ySf+bxznZdzmeKE5UcpWE/TJpWM889Nmemz5vKuC3SLyl6&#10;nnot488jkJaie/Bsa16ROaA52M8BeMVPa5mkmMLPaVylmQHPaJTzvE95CV7fR54vW7/9DQAA//8D&#10;AFBLAwQUAAYACAAAACEAW2eNcuAAAAALAQAADwAAAGRycy9kb3ducmV2LnhtbEyPwU7DMBBE70j8&#10;g7VI3KjdQEMa4lQVghMSahoOHJ3YTazG6xC7bfh7lhPcdnZHs2+KzewGdjZTsB4lLBcCmMHWa4ud&#10;hI/69S4DFqJCrQaPRsK3CbApr68KlWt/wcqc97FjFIIhVxL6GMec89D2xqmw8KNBuh385FQkOXVc&#10;T+pC4W7giRApd8oifejVaJ570x73Jydh+4nVi/16b3bVobJ1vRb4lh6lvL2Zt0/Aopnjnxl+8Qkd&#10;SmJq/Al1YAPpVfZIVgmr+2QNjByZeKChoU26TICXBf/fofwBAAD//wMAUEsBAi0AFAAGAAgAAAAh&#10;ALaDOJL+AAAA4QEAABMAAAAAAAAAAAAAAAAAAAAAAFtDb250ZW50X1R5cGVzXS54bWxQSwECLQAU&#10;AAYACAAAACEAOP0h/9YAAACUAQAACwAAAAAAAAAAAAAAAAAvAQAAX3JlbHMvLnJlbHNQSwECLQAU&#10;AAYACAAAACEAn+Uw4akBAAA9AwAADgAAAAAAAAAAAAAAAAAuAgAAZHJzL2Uyb0RvYy54bWxQSwEC&#10;LQAUAAYACAAAACEAW2eNcuAAAAALAQAADwAAAAAAAAAAAAAAAAADBAAAZHJzL2Rvd25yZXYueG1s&#10;UEsFBgAAAAAEAAQA8wAAABAFAAAAAA==&#10;" filled="f" stroked="f">
              <v:textbox inset="0,0,0,0">
                <w:txbxContent>
                  <w:p w:rsidR="003B7998" w:rsidRDefault="003B799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1198245</wp:posOffset>
              </wp:positionV>
              <wp:extent cx="2383155" cy="282575"/>
              <wp:effectExtent l="0" t="0" r="0" b="0"/>
              <wp:wrapNone/>
              <wp:docPr id="11" name="Merking eerste 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3155" cy="282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B7998" w:rsidRDefault="003B799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Merking eerste pagina" o:spid="_x0000_s1039" type="#_x0000_t202" style="position:absolute;margin-left:79.35pt;margin-top:94.35pt;width:187.65pt;height:22.2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faTsQEAAEYDAAAOAAAAZHJzL2Uyb0RvYy54bWysUttu2zAMfR+wfxD0vjhxkC0w4hTYihYD&#10;dgPafoAiU7EwS1QpNXb29aPsOh26t2EvMkWaR+cccnc1uE6cgKJFX8vVYikFeI2N9cdaPtzfvNtK&#10;EZPyjerQQy3PEOXV/u2bXR8qKLHFrgESDOJj1YdatimFqiiibsGpuMAAnosGyanEVzoWDame0V1X&#10;lMvl+6JHagKhhhg5ez0V5X7ENwZ0+m5MhCS6WjK3NJ40nod8Fvudqo6kQmv1Mw31Dyycsp4fvUBd&#10;q6TEE9m/oJzVhBFNWmh0BRpjNYwaWM1q+UrNXasCjFrYnBguNsX/B6u/nX6QsA3PbiWFV45n9BXo&#10;J3spgMeaQAR1tF5lp/oQK264C9ySho84cNecj5zMBgyGXP6yNMF19vx88RmGJDQny/V2vdpspNBc&#10;K7fl5sMmwxQv3YFfvgV0Ige1JJ7jaK86fYlp+nX+JT/m8cZ2Xc5nihOVHKXhMEzi1jPPAzZnps8r&#10;y7gt0i8peh5/LePjkyKQovvs2d+8K3NAc3CYA+U1t9YySTGFn9K4UzMDHtYo53mx8jb8eR95vqz/&#10;/jcAAAD//wMAUEsDBBQABgAIAAAAIQBASeFf3wAAAAsBAAAPAAAAZHJzL2Rvd25yZXYueG1sTI9B&#10;T4NAEIXvJv6HzZh4s4tgKyJL0xg9mZhSPHhc2CmQsrPIblv8905Pensv8+XNe/l6toM44eR7Rwru&#10;FxEIpMaZnloFn9XbXQrCB01GD45QwQ96WBfXV7nOjDtTiaddaAWHkM+0gi6EMZPSNx1a7RduROLb&#10;3k1WB7ZTK82kzxxuBxlH0Upa3RN/6PSILx02h93RKth8Ufnaf3/U23Jf9lX1FNH76qDU7c28eQYR&#10;cA5/MFzqc3UouFPtjmS8GNgv00dGWaQXwcQyeeB1tYI4SWKQRS7/byh+AQAA//8DAFBLAQItABQA&#10;BgAIAAAAIQC2gziS/gAAAOEBAAATAAAAAAAAAAAAAAAAAAAAAABbQ29udGVudF9UeXBlc10ueG1s&#10;UEsBAi0AFAAGAAgAAAAhADj9If/WAAAAlAEAAAsAAAAAAAAAAAAAAAAALwEAAF9yZWxzLy5yZWxz&#10;UEsBAi0AFAAGAAgAAAAhAPUZ9pOxAQAARgMAAA4AAAAAAAAAAAAAAAAALgIAAGRycy9lMm9Eb2Mu&#10;eG1sUEsBAi0AFAAGAAgAAAAhAEBJ4V/fAAAACwEAAA8AAAAAAAAAAAAAAAAACwQAAGRycy9kb3du&#10;cmV2LnhtbFBLBQYAAAAABAAEAPMAAAAXBQAAAAA=&#10;" filled="f" stroked="f">
              <v:textbox inset="0,0,0,0">
                <w:txbxContent>
                  <w:p w:rsidR="003B7998" w:rsidRDefault="003B799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83E3FDD"/>
    <w:multiLevelType w:val="multilevel"/>
    <w:tmpl w:val="9C54CB00"/>
    <w:name w:val="OIM Rapport Nummerlijst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AE6973E"/>
    <w:multiLevelType w:val="multilevel"/>
    <w:tmpl w:val="1CA0D5FB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97CF481"/>
    <w:multiLevelType w:val="multilevel"/>
    <w:tmpl w:val="21BF4CCA"/>
    <w:name w:val="OIM Rapport Opsomminglijst"/>
    <w:lvl w:ilvl="0">
      <w:start w:val="1"/>
      <w:numFmt w:val="bullet"/>
      <w:pStyle w:val="OIMRapportNummer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86E95BD"/>
    <w:multiLevelType w:val="multilevel"/>
    <w:tmpl w:val="A7B8B00F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CA6A2C9F"/>
    <w:multiLevelType w:val="multilevel"/>
    <w:tmpl w:val="520015BB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DE771ED5"/>
    <w:multiLevelType w:val="multilevel"/>
    <w:tmpl w:val="4A0D6287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E1CEC248"/>
    <w:multiLevelType w:val="multilevel"/>
    <w:tmpl w:val="CC54E12F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E43CBE2C"/>
    <w:multiLevelType w:val="multilevel"/>
    <w:tmpl w:val="3ABB2746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E74784C6"/>
    <w:multiLevelType w:val="multilevel"/>
    <w:tmpl w:val="5A8F0C40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FC3842F9"/>
    <w:multiLevelType w:val="multilevel"/>
    <w:tmpl w:val="7BDC75DB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F171277"/>
    <w:multiLevelType w:val="multilevel"/>
    <w:tmpl w:val="E1D01D23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EC1943C"/>
    <w:multiLevelType w:val="multilevel"/>
    <w:tmpl w:val="B06ECEA1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6101349"/>
    <w:multiLevelType w:val="multilevel"/>
    <w:tmpl w:val="88E81FDE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91951A1"/>
    <w:multiLevelType w:val="multilevel"/>
    <w:tmpl w:val="13344725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4E2CF83"/>
    <w:multiLevelType w:val="multilevel"/>
    <w:tmpl w:val="085E3C9E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"/>
  </w:num>
  <w:num w:numId="3">
    <w:abstractNumId w:val="7"/>
  </w:num>
  <w:num w:numId="4">
    <w:abstractNumId w:val="12"/>
  </w:num>
  <w:num w:numId="5">
    <w:abstractNumId w:val="4"/>
  </w:num>
  <w:num w:numId="6">
    <w:abstractNumId w:val="3"/>
  </w:num>
  <w:num w:numId="7">
    <w:abstractNumId w:val="11"/>
  </w:num>
  <w:num w:numId="8">
    <w:abstractNumId w:val="8"/>
  </w:num>
  <w:num w:numId="9">
    <w:abstractNumId w:val="5"/>
  </w:num>
  <w:num w:numId="10">
    <w:abstractNumId w:val="10"/>
  </w:num>
  <w:num w:numId="11">
    <w:abstractNumId w:val="0"/>
  </w:num>
  <w:num w:numId="12">
    <w:abstractNumId w:val="2"/>
  </w:num>
  <w:num w:numId="13">
    <w:abstractNumId w:val="9"/>
  </w:num>
  <w:num w:numId="14">
    <w:abstractNumId w:val="1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B0A"/>
    <w:rsid w:val="00157458"/>
    <w:rsid w:val="002B0867"/>
    <w:rsid w:val="003B7998"/>
    <w:rsid w:val="003E6ADA"/>
    <w:rsid w:val="0048300D"/>
    <w:rsid w:val="005F68B4"/>
    <w:rsid w:val="006A76F2"/>
    <w:rsid w:val="00915966"/>
    <w:rsid w:val="00A11B0A"/>
    <w:rsid w:val="00EF5991"/>
    <w:rsid w:val="00F21D86"/>
    <w:rsid w:val="00F5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pPr>
      <w:spacing w:before="100" w:after="240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eindblad1">
    <w:name w:val="ANVS eindblad 1"/>
    <w:basedOn w:val="Normal"/>
    <w:next w:val="Normal"/>
    <w:pPr>
      <w:spacing w:before="220"/>
    </w:pPr>
  </w:style>
  <w:style w:type="paragraph" w:customStyle="1" w:styleId="ANVSeindblad2">
    <w:name w:val="ANVS eindblad 2"/>
    <w:basedOn w:val="Normal"/>
    <w:next w:val="Normal"/>
    <w:pPr>
      <w:spacing w:before="250"/>
    </w:pPr>
  </w:style>
  <w:style w:type="paragraph" w:customStyle="1" w:styleId="ANVSeindblad3">
    <w:name w:val="ANVS eindblad 3"/>
    <w:basedOn w:val="Normal"/>
    <w:next w:val="Normal"/>
    <w:pPr>
      <w:spacing w:before="280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/>
    </w:p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paragraph" w:customStyle="1" w:styleId="ANVSStandaardVerdana8">
    <w:name w:val="ANVS Standaard Verdana 8"/>
    <w:basedOn w:val="Normal"/>
    <w:next w:val="Normal"/>
    <w:rPr>
      <w:sz w:val="16"/>
      <w:szCs w:val="16"/>
    </w:rPr>
  </w:style>
  <w:style w:type="paragraph" w:customStyle="1" w:styleId="ANVSV12R12">
    <w:name w:val="ANVS V12 R12"/>
    <w:basedOn w:val="Normal"/>
    <w:next w:val="Normal"/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/>
    </w:pPr>
    <w:rPr>
      <w:b/>
    </w:rPr>
  </w:style>
  <w:style w:type="paragraph" w:customStyle="1" w:styleId="DPopsomming">
    <w:name w:val="DP opsomming"/>
    <w:basedOn w:val="Normal"/>
    <w:next w:val="Normal"/>
  </w:style>
  <w:style w:type="paragraph" w:customStyle="1" w:styleId="DPstandaardopsomming">
    <w:name w:val="DP standaard opsomming"/>
    <w:basedOn w:val="Normal"/>
    <w:next w:val="Normal"/>
    <w:pPr>
      <w:numPr>
        <w:numId w:val="1"/>
      </w:numPr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1"/>
      </w:numPr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/>
    </w:pPr>
  </w:style>
  <w:style w:type="paragraph" w:customStyle="1" w:styleId="HBJZ-Voordrachtv12n0r12">
    <w:name w:val="HBJZ - Voordracht v12 n0 r12"/>
    <w:basedOn w:val="Normal"/>
    <w:next w:val="Normal"/>
    <w:pPr>
      <w:spacing w:before="240"/>
    </w:pPr>
  </w:style>
  <w:style w:type="paragraph" w:customStyle="1" w:styleId="Huisstijl-Bijlage">
    <w:name w:val="Huisstijl - Bijlage"/>
    <w:basedOn w:val="Normal"/>
    <w:next w:val="Normal"/>
    <w:pPr>
      <w:numPr>
        <w:numId w:val="2"/>
      </w:numPr>
      <w:tabs>
        <w:tab w:val="left" w:pos="0"/>
      </w:tabs>
      <w:spacing w:after="740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Normal"/>
    <w:next w:val="Normal"/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5"/>
      </w:numPr>
      <w:tabs>
        <w:tab w:val="left" w:pos="0"/>
      </w:tabs>
      <w:spacing w:after="740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5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</w:style>
  <w:style w:type="paragraph" w:customStyle="1" w:styleId="Huisstijl-KaderTussenkop">
    <w:name w:val="Huisstijl - Kader Tussenkop"/>
    <w:basedOn w:val="Normal"/>
    <w:next w:val="Normal"/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3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3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3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3"/>
      </w:numPr>
      <w:tabs>
        <w:tab w:val="left" w:pos="0"/>
      </w:tabs>
      <w:spacing w:before="240"/>
      <w:ind w:left="-1120"/>
    </w:pPr>
  </w:style>
  <w:style w:type="paragraph" w:customStyle="1" w:styleId="Huisstijl-Kopznr1">
    <w:name w:val="Huisstijl - Kop z.nr 1"/>
    <w:basedOn w:val="Normal"/>
    <w:next w:val="Normal"/>
    <w:pPr>
      <w:numPr>
        <w:numId w:val="4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4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4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4"/>
      </w:numPr>
      <w:tabs>
        <w:tab w:val="left" w:pos="0"/>
      </w:tabs>
      <w:spacing w:before="240"/>
      <w:ind w:left="-1120"/>
    </w:pPr>
  </w:style>
  <w:style w:type="paragraph" w:customStyle="1" w:styleId="Huisstijl-Opsommingzinspringing">
    <w:name w:val="Huisstijl - Opsomming z.inspringing"/>
    <w:basedOn w:val="Normal"/>
    <w:next w:val="Normal"/>
  </w:style>
  <w:style w:type="paragraph" w:customStyle="1" w:styleId="Huisstijl-Subtitel">
    <w:name w:val="Huisstijl - Subtitel"/>
    <w:basedOn w:val="Normal"/>
    <w:next w:val="Normal"/>
    <w:pPr>
      <w:spacing w:before="240" w:after="360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/>
    </w:pPr>
  </w:style>
  <w:style w:type="paragraph" w:customStyle="1" w:styleId="Huisstijlnummeringmetnummer">
    <w:name w:val="Huisstijl nummering met nummer"/>
    <w:basedOn w:val="Normal"/>
    <w:next w:val="Normal"/>
  </w:style>
  <w:style w:type="paragraph" w:customStyle="1" w:styleId="Huisstijlnummeringzondernummer">
    <w:name w:val="Huisstijl nummering zonder nummer"/>
    <w:basedOn w:val="Normal"/>
    <w:next w:val="Normal"/>
    <w:pPr>
      <w:spacing w:before="100" w:after="240"/>
    </w:pPr>
  </w:style>
  <w:style w:type="paragraph" w:customStyle="1" w:styleId="Huisstijlopsommingcolofoneninleiding">
    <w:name w:val="Huisstijl opsomming colofon en inleiding"/>
    <w:basedOn w:val="Normal"/>
    <w:next w:val="Normal"/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/>
    </w:pPr>
  </w:style>
  <w:style w:type="paragraph" w:customStyle="1" w:styleId="ILTOpsomming">
    <w:name w:val="ILT Opsomming"/>
    <w:basedOn w:val="Normal"/>
    <w:next w:val="Normal"/>
    <w:pPr>
      <w:numPr>
        <w:numId w:val="6"/>
      </w:numPr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6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6"/>
      </w:numPr>
      <w:spacing w:line="300" w:lineRule="exact"/>
    </w:pPr>
  </w:style>
  <w:style w:type="paragraph" w:customStyle="1" w:styleId="ILTOpsomminglijst">
    <w:name w:val="ILT Opsomming lijst"/>
    <w:basedOn w:val="Normal"/>
    <w:next w:val="Normal"/>
    <w:pPr>
      <w:spacing w:before="20" w:after="80"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7"/>
      </w:numPr>
      <w:spacing w:after="120"/>
    </w:pPr>
  </w:style>
  <w:style w:type="paragraph" w:customStyle="1" w:styleId="ILTRapport16a">
    <w:name w:val="ILT Rapport 16a"/>
    <w:basedOn w:val="Normal"/>
    <w:next w:val="Normal"/>
    <w:pPr>
      <w:spacing w:before="60" w:after="60"/>
    </w:pPr>
  </w:style>
  <w:style w:type="paragraph" w:customStyle="1" w:styleId="ILTRapport16aIV9V12N0">
    <w:name w:val="ILT Rapport 16a I V9 V12 N0"/>
    <w:basedOn w:val="Normal"/>
    <w:next w:val="Normal"/>
    <w:pPr>
      <w:spacing w:before="240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Normal"/>
    <w:next w:val="Normal"/>
    <w:pPr>
      <w:spacing w:after="120"/>
    </w:pPr>
  </w:style>
  <w:style w:type="paragraph" w:customStyle="1" w:styleId="ILTRapport16aStandaard">
    <w:name w:val="ILT Rapport 16a Standaard"/>
    <w:basedOn w:val="Normal"/>
    <w:next w:val="Normal"/>
    <w:pPr>
      <w:spacing w:after="120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7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Merking">
    <w:name w:val="Merking"/>
    <w:basedOn w:val="Normal"/>
    <w:next w:val="Normal"/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8"/>
      </w:numPr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Normal"/>
    <w:next w:val="Normal"/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stekenkortestreep">
    <w:name w:val="NEa Opsommingsteken korte streep"/>
    <w:basedOn w:val="Normal"/>
    <w:next w:val="Normal"/>
    <w:pPr>
      <w:spacing w:before="240" w:after="240"/>
    </w:pPr>
  </w:style>
  <w:style w:type="paragraph" w:customStyle="1" w:styleId="NEaOpsommingstekst">
    <w:name w:val="NEa Opsommingstekst"/>
    <w:basedOn w:val="NEaStandaard"/>
    <w:pPr>
      <w:numPr>
        <w:numId w:val="9"/>
      </w:numPr>
    </w:pPr>
  </w:style>
  <w:style w:type="paragraph" w:customStyle="1" w:styleId="NEaPaginanummering">
    <w:name w:val="NEa Paginanummering"/>
    <w:basedOn w:val="NEaStandaard"/>
    <w:pPr>
      <w:jc w:val="right"/>
    </w:p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</w:style>
  <w:style w:type="paragraph" w:customStyle="1" w:styleId="NEaStandaard">
    <w:name w:val="NEa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Standaardonderlijnd">
    <w:name w:val="NEa Standaard onderlijnd"/>
    <w:basedOn w:val="NEaStandaard"/>
    <w:rPr>
      <w:u w:val="single"/>
    </w:rPr>
  </w:style>
  <w:style w:type="paragraph" w:customStyle="1" w:styleId="NEaStandaardVet">
    <w:name w:val="NEa Standaard Vet"/>
    <w:basedOn w:val="NEaStandaard"/>
    <w:rPr>
      <w:b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0"/>
      </w:numPr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/>
    </w:pPr>
    <w:rPr>
      <w:sz w:val="16"/>
      <w:szCs w:val="16"/>
    </w:rPr>
  </w:style>
  <w:style w:type="paragraph" w:customStyle="1" w:styleId="OIMRapporthfstenparagraafnummering">
    <w:name w:val="OIM Rapport hfst en paragraafnummering"/>
    <w:basedOn w:val="Normal"/>
    <w:next w:val="Normal"/>
  </w:style>
  <w:style w:type="paragraph" w:customStyle="1" w:styleId="OIMRapportHoofdstuk">
    <w:name w:val="OIM Rapport Hoofdstuk"/>
    <w:basedOn w:val="Normal"/>
    <w:next w:val="Normal"/>
    <w:pPr>
      <w:numPr>
        <w:numId w:val="10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2"/>
      </w:numPr>
    </w:pPr>
  </w:style>
  <w:style w:type="paragraph" w:customStyle="1" w:styleId="OIMRapportNummerlijst">
    <w:name w:val="OIM Rapport Nummerlijst"/>
    <w:basedOn w:val="Normal"/>
    <w:next w:val="Normal"/>
  </w:style>
  <w:style w:type="paragraph" w:customStyle="1" w:styleId="OIMRapportOpsomminglijst">
    <w:name w:val="OIM Rapport Opsomminglijst"/>
    <w:basedOn w:val="Normal"/>
    <w:next w:val="Normal"/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0"/>
      </w:numPr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/>
    </w:pPr>
  </w:style>
  <w:style w:type="paragraph" w:customStyle="1" w:styleId="Paginaeinde">
    <w:name w:val="Paginaeinde"/>
    <w:basedOn w:val="Normal"/>
    <w:next w:val="Normal"/>
    <w:pPr>
      <w:pageBreakBefore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rPr>
      <w:b/>
    </w:rPr>
  </w:style>
  <w:style w:type="paragraph" w:customStyle="1" w:styleId="RapportNiveau3">
    <w:name w:val="Rapport_Niveau_3"/>
    <w:basedOn w:val="Normal"/>
    <w:next w:val="Normal"/>
    <w:rPr>
      <w:i/>
    </w:rPr>
  </w:style>
  <w:style w:type="paragraph" w:customStyle="1" w:styleId="RapportNiveau4">
    <w:name w:val="Rapport_Niveau_4"/>
    <w:basedOn w:val="Normal"/>
    <w:next w:val="Normal"/>
  </w:style>
  <w:style w:type="paragraph" w:customStyle="1" w:styleId="RapportNiveau5">
    <w:name w:val="Rapport_Niveau_5"/>
    <w:basedOn w:val="Normal"/>
    <w:next w:val="Normal"/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13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14"/>
      </w:numPr>
      <w:jc w:val="left"/>
    </w:pPr>
  </w:style>
  <w:style w:type="paragraph" w:customStyle="1" w:styleId="SSFnummeringovereenkomst">
    <w:name w:val="SSF nummering overeenkomst"/>
    <w:basedOn w:val="SSFStandaard"/>
    <w:next w:val="SSFStandaard"/>
    <w:pPr>
      <w:spacing w:after="180"/>
    </w:pPr>
  </w:style>
  <w:style w:type="paragraph" w:customStyle="1" w:styleId="SSFnummeringovereenkomstletters">
    <w:name w:val="SSF nummering overeenkomst (letters)"/>
    <w:basedOn w:val="SSFPaginanummering"/>
    <w:next w:val="SSFStandaard"/>
    <w:p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boldcenter">
    <w:name w:val="Standaard bold center"/>
    <w:basedOn w:val="Normal"/>
    <w:next w:val="Normal"/>
    <w:pPr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rPr>
      <w:i/>
    </w:rPr>
  </w:style>
  <w:style w:type="paragraph" w:customStyle="1" w:styleId="StandaardKleinKapitaal">
    <w:name w:val="Standaard Klein Kapitaal"/>
    <w:basedOn w:val="Normal"/>
    <w:next w:val="Normal"/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15"/>
      </w:numPr>
    </w:pPr>
  </w:style>
  <w:style w:type="paragraph" w:customStyle="1" w:styleId="Standaardopsomminglijst">
    <w:name w:val="Standaard opsomming lijst"/>
    <w:basedOn w:val="Normal"/>
    <w:next w:val="Normal"/>
  </w:style>
  <w:style w:type="paragraph" w:customStyle="1" w:styleId="Standaardrechts">
    <w:name w:val="Standaard rechts"/>
    <w:basedOn w:val="Normal"/>
    <w:next w:val="Normal"/>
    <w:pPr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Normal"/>
    <w:next w:val="Normal"/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rPr>
      <w:b/>
    </w:rPr>
  </w:style>
  <w:style w:type="paragraph" w:customStyle="1" w:styleId="StandaardVetenRood">
    <w:name w:val="Standaard Vet en Rood"/>
    <w:basedOn w:val="Normal"/>
    <w:next w:val="Normal"/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Normal"/>
    <w:next w:val="Normal"/>
    <w:pPr>
      <w:spacing w:before="240" w:after="360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rPr>
      <w:sz w:val="14"/>
      <w:szCs w:val="14"/>
    </w:rPr>
  </w:style>
  <w:style w:type="paragraph" w:customStyle="1" w:styleId="Verdana65">
    <w:name w:val="Verdana 6;5"/>
    <w:basedOn w:val="Normal"/>
    <w:next w:val="Normal"/>
    <w:rPr>
      <w:sz w:val="13"/>
      <w:szCs w:val="13"/>
    </w:rPr>
  </w:style>
  <w:style w:type="paragraph" w:customStyle="1" w:styleId="Verdana65bold">
    <w:name w:val="Verdana 6;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/>
    </w:pPr>
  </w:style>
  <w:style w:type="paragraph" w:customStyle="1" w:styleId="broodtekst">
    <w:name w:val="broodtekst"/>
    <w:basedOn w:val="Normal"/>
    <w:rsid w:val="005F68B4"/>
    <w:pPr>
      <w:autoSpaceDN/>
      <w:spacing w:line="240" w:lineRule="atLeast"/>
      <w:textAlignment w:val="auto"/>
    </w:pPr>
    <w:rPr>
      <w:rFonts w:eastAsia="Times New Roman" w:cs="Times New Roman"/>
      <w:color w:val="auto"/>
      <w:szCs w:val="24"/>
    </w:rPr>
  </w:style>
  <w:style w:type="paragraph" w:styleId="Header">
    <w:name w:val="header"/>
    <w:basedOn w:val="Normal"/>
    <w:link w:val="HeaderChar"/>
    <w:uiPriority w:val="99"/>
    <w:unhideWhenUsed/>
    <w:rsid w:val="005F68B4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8B4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F68B4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8B4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Verbeek\AppData\Local\Microsoft\Windows\INetCache\IE\EW2BA19S\Brief%20aan%20Parlement%20(overige%20gevallen)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</ap:Words>
  <ap:Characters>191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2019-09-09T15:12:00.0000000Z</dcterms:created>
  <dcterms:modified xsi:type="dcterms:W3CDTF">2019-09-09T15:12:00.0000000Z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0x01010076E1F884A119F145AF1D341CC0FAED89</vt:lpwstr>
  </property>
</Properties>
</file>