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5280F5A" wp14:anchorId="4AA348A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2A33D8B" wp14:anchorId="1CE1EF3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W16.19.0125/II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5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F4627" w:rsidRDefault="00437E5B">
              <w:r>
                <w:t>Bij Kabinetsmissive van 28 mei 2019, no.2019001039, heeft Uwe Majesteit, op voordracht van de Minister van Justitie en Veiligheid, mede namens de Minister van Buitenlandse Zaken en de Minister van Defensie, bij de Afdeling advisering van de Raad van State ter overweging aanhangig gemaakt het voorstel van wet ter uitvoering van de op 14 december 2017 te New York aanvaarde wijziging van artikel 8 van het Statuut van Rome inzake het Internationaal Strafhof, met memorie van toelichting.</w:t>
              </w:r>
            </w:p>
          </w:sdtContent>
        </w:sdt>
        <w:p w:rsidR="0071031E" w:rsidRDefault="0071031E"/>
        <w:p w:rsidR="00C50D4F" w:rsidRDefault="00A3554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437E5B" w:rsidP="005B3E03">
      <w:r>
        <w:separator/>
      </w:r>
    </w:p>
  </w:endnote>
  <w:endnote w:type="continuationSeparator" w:id="0">
    <w:p w:rsidR="00954004" w:rsidRDefault="00437E5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FD6F165" wp14:editId="63F77DEA">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437E5B" w:rsidP="005B3E03">
      <w:r>
        <w:separator/>
      </w:r>
    </w:p>
  </w:footnote>
  <w:footnote w:type="continuationSeparator" w:id="0">
    <w:p w:rsidR="00954004" w:rsidRDefault="00437E5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37E5B">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A1AAB"/>
    <w:rsid w:val="002A3323"/>
    <w:rsid w:val="002C6867"/>
    <w:rsid w:val="003257D8"/>
    <w:rsid w:val="00367933"/>
    <w:rsid w:val="00414D52"/>
    <w:rsid w:val="00424C22"/>
    <w:rsid w:val="00437E5B"/>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3554F"/>
    <w:rsid w:val="00A75864"/>
    <w:rsid w:val="00AF5CB1"/>
    <w:rsid w:val="00BC1C96"/>
    <w:rsid w:val="00C0766C"/>
    <w:rsid w:val="00C5066A"/>
    <w:rsid w:val="00C50D4F"/>
    <w:rsid w:val="00C94D31"/>
    <w:rsid w:val="00D21658"/>
    <w:rsid w:val="00D51396"/>
    <w:rsid w:val="00D76613"/>
    <w:rsid w:val="00DC1203"/>
    <w:rsid w:val="00DE075A"/>
    <w:rsid w:val="00DF6602"/>
    <w:rsid w:val="00E56EB2"/>
    <w:rsid w:val="00EF462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2019-06-05T09:20:00.0000000Z</lastPrinted>
  <dcterms:created xsi:type="dcterms:W3CDTF">2019-07-19T12:21:00.0000000Z</dcterms:created>
  <dcterms:modified xsi:type="dcterms:W3CDTF">2019-07-19T12:21:00.0000000Z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