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905" w:rsidP="009B0905" w:rsidRDefault="009B0905">
      <w:pPr>
        <w:rPr>
          <w:rFonts w:ascii="Tahoma" w:hAnsi="Tahoma" w:cs="Tahoma"/>
          <w:b/>
          <w:bCs/>
          <w:sz w:val="20"/>
          <w:szCs w:val="20"/>
          <w:lang w:eastAsia="nl-NL"/>
        </w:rPr>
      </w:pPr>
      <w:r>
        <w:rPr>
          <w:rFonts w:ascii="Tahoma" w:hAnsi="Tahoma" w:cs="Tahoma"/>
          <w:b/>
          <w:bCs/>
          <w:sz w:val="20"/>
          <w:szCs w:val="20"/>
          <w:lang w:eastAsia="nl-NL"/>
        </w:rPr>
        <w:t>2019Z</w:t>
      </w:r>
      <w:r w:rsidR="005D66B7">
        <w:rPr>
          <w:rFonts w:ascii="Tahoma" w:hAnsi="Tahoma" w:cs="Tahoma"/>
          <w:b/>
          <w:bCs/>
          <w:sz w:val="20"/>
          <w:szCs w:val="20"/>
          <w:lang w:eastAsia="nl-NL"/>
        </w:rPr>
        <w:t>142</w:t>
      </w:r>
      <w:r>
        <w:rPr>
          <w:rFonts w:ascii="Tahoma" w:hAnsi="Tahoma" w:cs="Tahoma"/>
          <w:b/>
          <w:bCs/>
          <w:sz w:val="20"/>
          <w:szCs w:val="20"/>
          <w:lang w:eastAsia="nl-NL"/>
        </w:rPr>
        <w:t>/2019D</w:t>
      </w:r>
      <w:r w:rsidR="005D66B7">
        <w:rPr>
          <w:rFonts w:ascii="Tahoma" w:hAnsi="Tahoma" w:cs="Tahoma"/>
          <w:b/>
          <w:bCs/>
          <w:sz w:val="20"/>
          <w:szCs w:val="20"/>
          <w:lang w:eastAsia="nl-NL"/>
        </w:rPr>
        <w:t>29288</w:t>
      </w:r>
      <w:bookmarkStart w:name="_GoBack" w:id="0"/>
      <w:bookmarkEnd w:id="0"/>
    </w:p>
    <w:p w:rsidR="009B0905" w:rsidP="009B0905" w:rsidRDefault="009B0905">
      <w:pPr>
        <w:rPr>
          <w:rFonts w:ascii="Tahoma" w:hAnsi="Tahoma" w:cs="Tahoma"/>
          <w:b/>
          <w:bCs/>
          <w:sz w:val="20"/>
          <w:szCs w:val="20"/>
          <w:lang w:eastAsia="nl-NL"/>
        </w:rPr>
      </w:pPr>
    </w:p>
    <w:p w:rsidR="009B0905" w:rsidP="009B0905" w:rsidRDefault="009B0905">
      <w:pPr>
        <w:rPr>
          <w:rFonts w:ascii="Tahoma" w:hAnsi="Tahoma" w:cs="Tahoma"/>
          <w:b/>
          <w:bCs/>
          <w:sz w:val="20"/>
          <w:szCs w:val="20"/>
          <w:lang w:eastAsia="nl-NL"/>
        </w:rPr>
      </w:pPr>
    </w:p>
    <w:p w:rsidR="009B0905" w:rsidP="009B0905" w:rsidRDefault="009B0905">
      <w:pPr>
        <w:rPr>
          <w:rFonts w:ascii="Tahoma" w:hAnsi="Tahoma" w:cs="Tahoma"/>
          <w:b/>
          <w:bCs/>
          <w:sz w:val="20"/>
          <w:szCs w:val="20"/>
          <w:lang w:eastAsia="nl-NL"/>
        </w:rPr>
      </w:pPr>
    </w:p>
    <w:p w:rsidR="009B0905" w:rsidP="009B0905" w:rsidRDefault="009B0905">
      <w:pPr>
        <w:rPr>
          <w:rFonts w:ascii="Tahoma" w:hAnsi="Tahoma" w:cs="Tahoma"/>
          <w:b/>
          <w:bCs/>
          <w:sz w:val="20"/>
          <w:szCs w:val="20"/>
          <w:lang w:eastAsia="nl-NL"/>
        </w:rPr>
      </w:pPr>
    </w:p>
    <w:p w:rsidR="009B0905" w:rsidP="009B0905" w:rsidRDefault="009B0905">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Bouma, T.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 juli 2019 15:33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Esmeijer M.E.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Raemakers</w:t>
      </w:r>
      <w:proofErr w:type="spellEnd"/>
      <w:r>
        <w:rPr>
          <w:rFonts w:ascii="Tahoma" w:hAnsi="Tahoma" w:cs="Tahoma"/>
          <w:sz w:val="20"/>
          <w:szCs w:val="20"/>
          <w:lang w:eastAsia="nl-NL"/>
        </w:rPr>
        <w:t>, R.</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Inbreng rondvraag PV 02/07 van het lid </w:t>
      </w:r>
      <w:proofErr w:type="spellStart"/>
      <w:r>
        <w:rPr>
          <w:rFonts w:ascii="Tahoma" w:hAnsi="Tahoma" w:cs="Tahoma"/>
          <w:sz w:val="20"/>
          <w:szCs w:val="20"/>
          <w:lang w:eastAsia="nl-NL"/>
        </w:rPr>
        <w:t>Raemakers</w:t>
      </w:r>
      <w:proofErr w:type="spellEnd"/>
      <w:r>
        <w:rPr>
          <w:rFonts w:ascii="Tahoma" w:hAnsi="Tahoma" w:cs="Tahoma"/>
          <w:sz w:val="20"/>
          <w:szCs w:val="20"/>
          <w:lang w:eastAsia="nl-NL"/>
        </w:rPr>
        <w:t xml:space="preserve"> (D66)</w:t>
      </w:r>
    </w:p>
    <w:p w:rsidR="009B0905" w:rsidP="009B0905" w:rsidRDefault="009B0905"/>
    <w:p w:rsidR="009B0905" w:rsidP="009B0905" w:rsidRDefault="009B0905">
      <w:r>
        <w:t>Dag Marc,</w:t>
      </w:r>
    </w:p>
    <w:p w:rsidR="009B0905" w:rsidP="009B0905" w:rsidRDefault="009B0905"/>
    <w:p w:rsidR="009B0905" w:rsidP="009B0905" w:rsidRDefault="009B0905">
      <w:r>
        <w:t xml:space="preserve">Namens het lid </w:t>
      </w:r>
      <w:proofErr w:type="spellStart"/>
      <w:r>
        <w:t>Raemakers</w:t>
      </w:r>
      <w:proofErr w:type="spellEnd"/>
      <w:r>
        <w:t xml:space="preserve"> wil ik graag nog een punt voor de rondvraag van de PV van vanmiddag indienen. We willen de commissie voorleggen de staatssecretaris om een reactie te vragen op de uitspraak van de Centrale Raad van Beroep ten aanzien van het bijstandsbudget van Den Bosch over 2015. (zie: </w:t>
      </w:r>
      <w:hyperlink w:history="1" r:id="rId5">
        <w:r>
          <w:rPr>
            <w:rStyle w:val="Hyperlink"/>
          </w:rPr>
          <w:t>https://www.ad.nl/den-bosch/den-bosch-wint-bijstandszaak-over-vier-miljoen-euro~a2d4696c/</w:t>
        </w:r>
      </w:hyperlink>
      <w:r>
        <w:t>).</w:t>
      </w:r>
    </w:p>
    <w:p w:rsidR="009B0905" w:rsidP="009B0905" w:rsidRDefault="009B0905"/>
    <w:p w:rsidR="009B0905" w:rsidP="009B0905" w:rsidRDefault="009B0905">
      <w:r>
        <w:t>Met vriendelijke groet,</w:t>
      </w:r>
    </w:p>
    <w:p w:rsidR="009B0905" w:rsidP="009B0905" w:rsidRDefault="009B0905">
      <w:r>
        <w:t>Tom Bouma</w:t>
      </w:r>
    </w:p>
    <w:p w:rsidR="009B0905" w:rsidP="009B0905" w:rsidRDefault="009B0905"/>
    <w:p w:rsidR="009B0905" w:rsidP="009B0905" w:rsidRDefault="009B0905">
      <w:pPr>
        <w:rPr>
          <w:rFonts w:ascii="Verdana" w:hAnsi="Verdana"/>
          <w:color w:val="808080"/>
          <w:sz w:val="20"/>
          <w:szCs w:val="20"/>
          <w:lang w:eastAsia="nl-NL"/>
        </w:rPr>
      </w:pPr>
      <w:r>
        <w:rPr>
          <w:rFonts w:ascii="Verdana" w:hAnsi="Verdana"/>
          <w:color w:val="808080"/>
          <w:sz w:val="20"/>
          <w:szCs w:val="20"/>
          <w:lang w:eastAsia="nl-NL"/>
        </w:rPr>
        <w:t>Beleidsmedewerker woningmarkt, RO, participatiewet &amp; armoedebeleid / schuldhulpverlening</w:t>
      </w:r>
    </w:p>
    <w:p w:rsidR="009B0905" w:rsidP="009B0905" w:rsidRDefault="009B0905">
      <w:pPr>
        <w:rPr>
          <w:rFonts w:ascii="Verdana" w:hAnsi="Verdana"/>
          <w:color w:val="808080"/>
          <w:sz w:val="20"/>
          <w:szCs w:val="20"/>
          <w:lang w:eastAsia="nl-NL"/>
        </w:rPr>
      </w:pPr>
      <w:r>
        <w:rPr>
          <w:rFonts w:ascii="Verdana" w:hAnsi="Verdana"/>
          <w:color w:val="808080"/>
          <w:sz w:val="20"/>
          <w:szCs w:val="20"/>
          <w:lang w:eastAsia="nl-NL"/>
        </w:rPr>
        <w:t xml:space="preserve">Tweede Kamerfractie D66 </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05"/>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5D66B7"/>
    <w:rsid w:val="0063685B"/>
    <w:rsid w:val="0066625A"/>
    <w:rsid w:val="006924DD"/>
    <w:rsid w:val="00706A36"/>
    <w:rsid w:val="00713F65"/>
    <w:rsid w:val="007860E0"/>
    <w:rsid w:val="0079362C"/>
    <w:rsid w:val="007F6687"/>
    <w:rsid w:val="00827089"/>
    <w:rsid w:val="009557DE"/>
    <w:rsid w:val="009B0905"/>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B090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B0905"/>
    <w:rPr>
      <w:color w:val="0000FF"/>
      <w:u w:val="single"/>
    </w:rPr>
  </w:style>
  <w:style w:type="character" w:styleId="GevolgdeHyperlink">
    <w:name w:val="FollowedHyperlink"/>
    <w:basedOn w:val="Standaardalinea-lettertype"/>
    <w:rsid w:val="009B09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B090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B0905"/>
    <w:rPr>
      <w:color w:val="0000FF"/>
      <w:u w:val="single"/>
    </w:rPr>
  </w:style>
  <w:style w:type="character" w:styleId="GevolgdeHyperlink">
    <w:name w:val="FollowedHyperlink"/>
    <w:basedOn w:val="Standaardalinea-lettertype"/>
    <w:rsid w:val="009B09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6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ad.nl/den-bosch/den-bosch-wint-bijstandszaak-over-vier-miljoen-euro~a2d4696c/"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742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2019-07-03T13:13:00.0000000Z</dcterms:created>
  <dcterms:modified xsi:type="dcterms:W3CDTF">2019-07-03T13:13:00.0000000Z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0x010100D943AF2B6482E0489FCE919E2897C787</vt:lpwstr>
  </property>
</Properties>
</file>