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44" w:rsidP="004F7544" w:rsidRDefault="004F7544">
      <w:pPr>
        <w:rPr>
          <w:color w:val="1F497D"/>
        </w:rPr>
      </w:pPr>
      <w:r>
        <w:rPr>
          <w:color w:val="1F497D"/>
        </w:rPr>
        <w:t xml:space="preserve">Geachte woordvoerders primair onderwijs, </w:t>
      </w:r>
    </w:p>
    <w:p w:rsidR="004F7544" w:rsidP="004F7544" w:rsidRDefault="004F7544">
      <w:pPr>
        <w:rPr>
          <w:color w:val="1F497D"/>
        </w:rPr>
      </w:pPr>
    </w:p>
    <w:p w:rsidR="004F7544" w:rsidP="004F7544" w:rsidRDefault="004F7544">
      <w:pPr>
        <w:rPr>
          <w:color w:val="1F497D"/>
        </w:rPr>
      </w:pPr>
      <w:r>
        <w:rPr>
          <w:color w:val="1F497D"/>
        </w:rPr>
        <w:t xml:space="preserve">Het lid Kwint stelt voor om een reactie van de minister te verzoeken op de berichtgeving van de PO-raad inzake het afgebroken </w:t>
      </w:r>
      <w:proofErr w:type="spellStart"/>
      <w:r>
        <w:rPr>
          <w:color w:val="1F497D"/>
        </w:rPr>
        <w:t>CAO-overleg</w:t>
      </w:r>
      <w:proofErr w:type="spellEnd"/>
      <w:r>
        <w:rPr>
          <w:color w:val="1F497D"/>
        </w:rPr>
        <w:t xml:space="preserve"> primair onderwijs (o.a. inzake geboden loonruimte). </w:t>
      </w:r>
    </w:p>
    <w:p w:rsidR="004F7544" w:rsidP="004F7544" w:rsidRDefault="004F7544">
      <w:pPr>
        <w:rPr>
          <w:color w:val="1F497D"/>
        </w:rPr>
      </w:pPr>
      <w:r>
        <w:rPr>
          <w:color w:val="1F497D"/>
        </w:rPr>
        <w:t>Graag een reactie van uw fractie vóór morgen 11.00 uur.</w:t>
      </w:r>
    </w:p>
    <w:p w:rsidR="004F7544" w:rsidP="004F7544" w:rsidRDefault="004F7544">
      <w:pPr>
        <w:rPr>
          <w:color w:val="1F497D"/>
        </w:rPr>
      </w:pPr>
    </w:p>
    <w:p w:rsidR="004F7544" w:rsidP="004F7544" w:rsidRDefault="004F7544">
      <w:pPr>
        <w:spacing w:after="240"/>
        <w:rPr>
          <w:rFonts w:ascii="Verdana" w:hAnsi="Verdana"/>
          <w:color w:val="323296"/>
          <w:sz w:val="20"/>
          <w:szCs w:val="20"/>
          <w:lang w:eastAsia="nl-NL"/>
        </w:rPr>
      </w:pPr>
      <w:r>
        <w:rPr>
          <w:rFonts w:ascii="Verdana" w:hAnsi="Verdana"/>
          <w:color w:val="323296"/>
          <w:sz w:val="16"/>
          <w:szCs w:val="16"/>
          <w:lang w:eastAsia="nl-NL"/>
        </w:rPr>
        <w:t>Met vriendelijke groet,</w:t>
      </w:r>
      <w:r>
        <w:rPr>
          <w:rFonts w:ascii="Verdana" w:hAnsi="Verdana"/>
          <w:color w:val="323296"/>
          <w:sz w:val="16"/>
          <w:szCs w:val="16"/>
          <w:lang w:eastAsia="nl-NL"/>
        </w:rPr>
        <w:br/>
        <w:t xml:space="preserve">drs. E. (Eveline) C.E. de Kler </w:t>
      </w:r>
      <w:r>
        <w:rPr>
          <w:rFonts w:ascii="Verdana" w:hAnsi="Verdana"/>
          <w:color w:val="323296"/>
          <w:sz w:val="16"/>
          <w:szCs w:val="16"/>
          <w:lang w:eastAsia="nl-NL"/>
        </w:rPr>
        <w:br/>
      </w:r>
      <w:r>
        <w:rPr>
          <w:rFonts w:ascii="Verdana" w:hAnsi="Verdana"/>
          <w:color w:val="7F7F7F"/>
          <w:sz w:val="16"/>
          <w:szCs w:val="16"/>
          <w:lang w:eastAsia="nl-NL"/>
        </w:rPr>
        <w:t>griffier commissie OCW</w:t>
      </w:r>
      <w:r>
        <w:rPr>
          <w:rFonts w:ascii="Verdana" w:hAnsi="Verdana"/>
          <w:color w:val="7F7F7F"/>
          <w:sz w:val="16"/>
          <w:szCs w:val="16"/>
          <w:lang w:eastAsia="nl-NL"/>
        </w:rPr>
        <w:br/>
        <w:t>Tweede Kamer der Staten-Generaal</w:t>
      </w:r>
      <w:r>
        <w:rPr>
          <w:rFonts w:ascii="Verdana" w:hAnsi="Verdana"/>
          <w:color w:val="323296"/>
          <w:sz w:val="16"/>
          <w:szCs w:val="16"/>
          <w:lang w:eastAsia="nl-NL"/>
        </w:rPr>
        <w:br/>
      </w:r>
    </w:p>
    <w:p w:rsidR="004F7544" w:rsidP="004F7544" w:rsidRDefault="004F7544">
      <w:pPr>
        <w:rPr>
          <w:color w:val="1F497D"/>
        </w:rPr>
      </w:pPr>
    </w:p>
    <w:p w:rsidR="004F7544" w:rsidP="004F7544" w:rsidRDefault="004F7544">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Kwint,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27 juni 2019 16:19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Aanvullende info cao-overleg: ruimte voor salarisverhoging (Ruimtebrief) + ontwikkeling t.o.v. voortgezet onderwijs</w:t>
      </w:r>
    </w:p>
    <w:p w:rsidR="004F7544" w:rsidP="004F7544" w:rsidRDefault="004F7544"/>
    <w:p w:rsidR="004F7544" w:rsidP="004F7544" w:rsidRDefault="004F7544">
      <w:pPr>
        <w:rPr>
          <w:color w:val="1F497D"/>
        </w:rPr>
      </w:pPr>
    </w:p>
    <w:p w:rsidR="004F7544" w:rsidP="004F7544" w:rsidRDefault="004F7544">
      <w:pPr>
        <w:rPr>
          <w:color w:val="1F497D"/>
        </w:rPr>
      </w:pPr>
      <w:r>
        <w:rPr>
          <w:color w:val="1F497D"/>
        </w:rPr>
        <w:t>Twee verzoeken.</w:t>
      </w:r>
    </w:p>
    <w:p w:rsidR="004F7544" w:rsidP="004F7544" w:rsidRDefault="004F7544">
      <w:pPr>
        <w:pStyle w:val="Lijstalinea"/>
        <w:numPr>
          <w:ilvl w:val="0"/>
          <w:numId w:val="1"/>
        </w:numPr>
        <w:rPr>
          <w:color w:val="1F497D"/>
        </w:rPr>
      </w:pPr>
      <w:r>
        <w:rPr>
          <w:color w:val="1F497D"/>
        </w:rPr>
        <w:t>Kunnen we de minister verzoeken een reactie te geven op onderstaande berichtgeving van de PO-raad ‘Vakbonden breken cao-overleg primair onderwijs af’? En dan vooral reageren op de stellingname van de PO-raad dat de door het kabinet geboden loonruimte niet meer mogelijkheden biedt dan de 4% loonsverhoging tot 2020.</w:t>
      </w:r>
    </w:p>
    <w:p w:rsidR="004F7544" w:rsidP="004F7544" w:rsidRDefault="004F7544">
      <w:pPr>
        <w:pStyle w:val="Lijstalinea"/>
        <w:numPr>
          <w:ilvl w:val="0"/>
          <w:numId w:val="1"/>
        </w:numPr>
        <w:rPr>
          <w:color w:val="1F497D"/>
        </w:rPr>
      </w:pPr>
      <w:r>
        <w:rPr>
          <w:color w:val="1F497D"/>
        </w:rPr>
        <w:t>Kan de beantwoording voor de regeling van dinsdag binnen zijn met het oog op een mogelijk alsnog te plannen debat?</w:t>
      </w:r>
    </w:p>
    <w:p w:rsidR="004F7544" w:rsidP="004F7544" w:rsidRDefault="004F7544">
      <w:pPr>
        <w:rPr>
          <w:color w:val="1F497D"/>
        </w:rPr>
      </w:pPr>
    </w:p>
    <w:p w:rsidR="00A615DF" w:rsidP="004F7544" w:rsidRDefault="004F7544">
      <w:pPr>
        <w:rPr>
          <w:color w:val="1F497D"/>
        </w:rPr>
      </w:pPr>
      <w:r>
        <w:rPr>
          <w:color w:val="1F497D"/>
        </w:rPr>
        <w:t>Zou je die verzoeken aan de collega’s willen voorleggen?</w:t>
      </w:r>
    </w:p>
    <w:p w:rsidR="00A615DF" w:rsidRDefault="00A615DF">
      <w:pPr>
        <w:spacing w:after="200" w:line="276" w:lineRule="auto"/>
        <w:rPr>
          <w:color w:val="1F497D"/>
        </w:rPr>
      </w:pPr>
      <w:r>
        <w:rPr>
          <w:color w:val="1F497D"/>
        </w:rPr>
        <w:br w:type="page"/>
      </w:r>
    </w:p>
    <w:p w:rsidR="00A615DF" w:rsidP="00A615DF" w:rsidRDefault="00A615DF">
      <w:r>
        <w:rPr>
          <w:rStyle w:val="Zwaar"/>
          <w:rFonts w:ascii="Verdana" w:hAnsi="Verdana"/>
          <w:b w:val="0"/>
          <w:bCs w:val="0"/>
          <w:color w:val="000000"/>
          <w:sz w:val="20"/>
          <w:szCs w:val="20"/>
        </w:rPr>
        <w:lastRenderedPageBreak/>
        <w:t>Geachte mevrouw De Kler, beste Eveline,</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 xml:space="preserve">Dank voor de eerdere verspreiding van het bericht over het afbreken van het cao-overleg. </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 xml:space="preserve">Gezien de berichtgeving in diverse media willen wij graag nog een aantal punten verduidelijken. Het gaat dan om de ruimte voor het verhogen van de salarissen (zoals vermeld in de Ruimtebrief) en de loonontwikkeling t.o.v. het voortgezet onderwijs. </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 xml:space="preserve">Hiervoor hebben we onderstaand bericht geschreven. Mag ik je nogmaals vragen dit onder de leden van de commissie Onderwijs te verspreiden? </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color w:val="000000"/>
          <w:sz w:val="20"/>
          <w:szCs w:val="20"/>
        </w:rPr>
        <w:t>Hoeveel ruimte is er om salarissen te verhogen?</w:t>
      </w:r>
      <w:r>
        <w:rPr>
          <w:sz w:val="20"/>
          <w:szCs w:val="20"/>
        </w:rPr>
        <w:br/>
      </w:r>
      <w:r>
        <w:rPr>
          <w:sz w:val="20"/>
          <w:szCs w:val="20"/>
        </w:rPr>
        <w:br/>
      </w:r>
      <w:r>
        <w:rPr>
          <w:rStyle w:val="Zwaar"/>
          <w:rFonts w:ascii="Verdana" w:hAnsi="Verdana"/>
          <w:b w:val="0"/>
          <w:bCs w:val="0"/>
          <w:color w:val="000000"/>
          <w:sz w:val="20"/>
          <w:szCs w:val="20"/>
        </w:rPr>
        <w:t>In de publieke sector, en dus in het primair onderwijs, is de ruimte voor het verhogen van salarissen van álle personeel gelijk aan die in de marktsector: in 2019 ging het om 2,7%, in 2020 is dat 2,3% (zo staat het ook vermeld in de Ruimtebrief van het kabinet). Opgeteld is de ruimte dus 5%. Hiervan moeten ook andere kosten dan een generieke loonstijging worden betaald:</w:t>
      </w:r>
      <w:r>
        <w:rPr>
          <w:rFonts w:ascii="Verdana" w:hAnsi="Verdana"/>
          <w:color w:val="000000"/>
          <w:sz w:val="20"/>
          <w:szCs w:val="20"/>
        </w:rPr>
        <w:br/>
      </w:r>
      <w:r>
        <w:rPr>
          <w:rFonts w:ascii="Verdana" w:hAnsi="Verdana"/>
          <w:color w:val="000000"/>
          <w:sz w:val="20"/>
          <w:szCs w:val="20"/>
        </w:rPr>
        <w:br/>
      </w:r>
      <w:r>
        <w:rPr>
          <w:rStyle w:val="Zwaar"/>
          <w:rFonts w:ascii="Verdana" w:hAnsi="Verdana"/>
          <w:b w:val="0"/>
          <w:bCs w:val="0"/>
          <w:color w:val="000000"/>
          <w:sz w:val="20"/>
          <w:szCs w:val="20"/>
        </w:rPr>
        <w:t>* De stijging van de pensioenpremies en andere werkgeverslasten (0,63%);</w:t>
      </w:r>
      <w:r>
        <w:rPr>
          <w:rFonts w:ascii="Verdana" w:hAnsi="Verdana"/>
          <w:color w:val="000000"/>
          <w:sz w:val="20"/>
          <w:szCs w:val="20"/>
        </w:rPr>
        <w:br/>
      </w:r>
      <w:r>
        <w:rPr>
          <w:rStyle w:val="Zwaar"/>
          <w:rFonts w:ascii="Verdana" w:hAnsi="Verdana"/>
          <w:b w:val="0"/>
          <w:bCs w:val="0"/>
          <w:color w:val="000000"/>
          <w:sz w:val="20"/>
          <w:szCs w:val="20"/>
        </w:rPr>
        <w:t>* Een deel van afspraken in de cao van 2018 brengen kosten met zich mee voor 2019 (0,15%);</w:t>
      </w:r>
      <w:r>
        <w:rPr>
          <w:rFonts w:ascii="Verdana" w:hAnsi="Verdana"/>
          <w:color w:val="000000"/>
          <w:sz w:val="20"/>
          <w:szCs w:val="20"/>
        </w:rPr>
        <w:br/>
      </w:r>
      <w:r>
        <w:rPr>
          <w:rStyle w:val="Zwaar"/>
          <w:rFonts w:ascii="Verdana" w:hAnsi="Verdana"/>
          <w:b w:val="0"/>
          <w:bCs w:val="0"/>
          <w:color w:val="000000"/>
          <w:sz w:val="20"/>
          <w:szCs w:val="20"/>
        </w:rPr>
        <w:t>* Een bescheiden deel van de verhoging van de salarissen van onderwijsondersteunend personeel en schoolleiders (0,22%)</w:t>
      </w:r>
      <w:r>
        <w:rPr>
          <w:rFonts w:ascii="Verdana" w:hAnsi="Verdana"/>
          <w:color w:val="000000"/>
          <w:sz w:val="20"/>
          <w:szCs w:val="20"/>
        </w:rPr>
        <w:br/>
      </w:r>
      <w:r>
        <w:rPr>
          <w:rFonts w:ascii="Verdana" w:hAnsi="Verdana"/>
          <w:color w:val="000000"/>
          <w:sz w:val="20"/>
          <w:szCs w:val="20"/>
        </w:rPr>
        <w:br/>
      </w:r>
      <w:r>
        <w:rPr>
          <w:rStyle w:val="Zwaar"/>
          <w:rFonts w:ascii="Verdana" w:hAnsi="Verdana"/>
          <w:b w:val="0"/>
          <w:bCs w:val="0"/>
          <w:color w:val="000000"/>
          <w:sz w:val="20"/>
          <w:szCs w:val="20"/>
        </w:rPr>
        <w:t>Deze kosten (in totaal dus 1% van de ruimte) gaan dus ten koste van de beschikbare ruimte voor loonsverhoging. Daarom heeft de PO-Raad een maximale loonsverhoging kunnen bieden van 4% voor alle werknemers tot eind 2020. Een hogere loonsverhoging zoals bonden die vragen, zou leiden tot bezuinigingen in het onderwijs.</w:t>
      </w:r>
      <w:r>
        <w:rPr>
          <w:rFonts w:ascii="Verdana" w:hAnsi="Verdana"/>
          <w:color w:val="000000"/>
          <w:sz w:val="20"/>
          <w:szCs w:val="20"/>
        </w:rPr>
        <w:br/>
      </w:r>
      <w:r>
        <w:rPr>
          <w:rFonts w:ascii="Verdana" w:hAnsi="Verdana"/>
          <w:color w:val="000000"/>
          <w:sz w:val="20"/>
          <w:szCs w:val="20"/>
        </w:rPr>
        <w:br/>
      </w:r>
      <w:r>
        <w:rPr>
          <w:rStyle w:val="Zwaar"/>
          <w:rFonts w:ascii="Verdana" w:hAnsi="Verdana"/>
          <w:b w:val="0"/>
          <w:bCs w:val="0"/>
          <w:color w:val="000000"/>
          <w:sz w:val="20"/>
          <w:szCs w:val="20"/>
        </w:rPr>
        <w:t>In diverse berichten wordt daarnaast gesteld dat met een loonsverhoging van 4% de loonkloof met het voortgezet onderwijs (vo) groter wordt. Dit is onjuist. In het vo zijn er in 2018 en 2019 loonsverhogingen afgesproken van in totaal 4,5%. Met het aanbod van de PO-Raad (2,5% in 2019) en de eerdere afspraak in 2018 (ook 2,5%) is de loonsverhoging in het po over 2018 en 2019 opgeteld 5%.</w:t>
      </w:r>
      <w:r>
        <w:rPr>
          <w:rFonts w:ascii="Verdana" w:hAnsi="Verdana"/>
          <w:color w:val="000000"/>
          <w:sz w:val="20"/>
          <w:szCs w:val="20"/>
        </w:rPr>
        <w:br/>
      </w:r>
      <w:r>
        <w:rPr>
          <w:rFonts w:ascii="Verdana" w:hAnsi="Verdana"/>
          <w:color w:val="000000"/>
          <w:sz w:val="20"/>
          <w:szCs w:val="20"/>
        </w:rPr>
        <w:br/>
      </w:r>
      <w:r>
        <w:rPr>
          <w:rStyle w:val="Zwaar"/>
          <w:rFonts w:ascii="Verdana" w:hAnsi="Verdana"/>
          <w:b w:val="0"/>
          <w:bCs w:val="0"/>
          <w:color w:val="000000"/>
          <w:sz w:val="20"/>
          <w:szCs w:val="20"/>
        </w:rPr>
        <w:t>Nb. Omdat er in het vo nog geen cao is voor 2020 kunnen we hier geen uitspraken doen over de loonsverhoging over 2019 en 2020.</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 xml:space="preserve">Deze informatie hebben wij ook geplaatst op </w:t>
      </w:r>
      <w:hyperlink w:history="1" r:id="rId9">
        <w:r>
          <w:rPr>
            <w:rStyle w:val="Hyperlink"/>
            <w:rFonts w:ascii="Verdana" w:hAnsi="Verdana"/>
            <w:sz w:val="20"/>
            <w:szCs w:val="20"/>
          </w:rPr>
          <w:t>www.poraad.nl</w:t>
        </w:r>
      </w:hyperlink>
      <w:r>
        <w:rPr>
          <w:rStyle w:val="Zwaar"/>
          <w:rFonts w:ascii="Verdana" w:hAnsi="Verdana"/>
          <w:b w:val="0"/>
          <w:bCs w:val="0"/>
          <w:color w:val="000000"/>
          <w:sz w:val="20"/>
          <w:szCs w:val="20"/>
        </w:rPr>
        <w:t xml:space="preserve">. </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 </w:t>
      </w:r>
    </w:p>
    <w:p w:rsidR="00A615DF" w:rsidP="00A615DF" w:rsidRDefault="00A615DF">
      <w:r>
        <w:rPr>
          <w:rStyle w:val="Zwaar"/>
          <w:rFonts w:ascii="Verdana" w:hAnsi="Verdana"/>
          <w:b w:val="0"/>
          <w:bCs w:val="0"/>
          <w:color w:val="000000"/>
          <w:sz w:val="20"/>
          <w:szCs w:val="20"/>
        </w:rPr>
        <w:t>Bij voorbaat dank &amp; met vriendelijke groet,</w:t>
      </w:r>
    </w:p>
    <w:p w:rsidR="00A615DF" w:rsidP="00A615DF" w:rsidRDefault="00A615DF">
      <w:r>
        <w:rPr>
          <w:rFonts w:ascii="Verdana" w:hAnsi="Verdana"/>
          <w:sz w:val="20"/>
          <w:szCs w:val="20"/>
          <w:lang w:eastAsia="nl-NL"/>
        </w:rPr>
        <w:t> </w:t>
      </w:r>
      <w:r>
        <w:rPr>
          <w:rFonts w:ascii="Verdana" w:hAnsi="Verdana"/>
          <w:lang w:eastAsia="nl-NL"/>
        </w:rPr>
        <w:br/>
      </w:r>
      <w:r>
        <w:rPr>
          <w:rFonts w:ascii="Verdana" w:hAnsi="Verdana"/>
          <w:sz w:val="20"/>
          <w:szCs w:val="20"/>
          <w:lang w:eastAsia="nl-NL"/>
        </w:rPr>
        <w:t>Jeroen Bos</w:t>
      </w:r>
      <w:r>
        <w:rPr>
          <w:lang w:eastAsia="nl-NL"/>
        </w:rPr>
        <w:br/>
      </w:r>
      <w:r>
        <w:rPr>
          <w:rFonts w:ascii="Verdana" w:hAnsi="Verdana"/>
          <w:sz w:val="20"/>
          <w:szCs w:val="20"/>
          <w:lang w:eastAsia="nl-NL"/>
        </w:rPr>
        <w:t xml:space="preserve">Adviseur public </w:t>
      </w:r>
      <w:proofErr w:type="spellStart"/>
      <w:r>
        <w:rPr>
          <w:rFonts w:ascii="Verdana" w:hAnsi="Verdana"/>
          <w:sz w:val="20"/>
          <w:szCs w:val="20"/>
          <w:lang w:eastAsia="nl-NL"/>
        </w:rPr>
        <w:t>affairs</w:t>
      </w:r>
      <w:proofErr w:type="spellEnd"/>
      <w:r>
        <w:rPr>
          <w:lang w:eastAsia="nl-NL"/>
        </w:rPr>
        <w:br/>
      </w:r>
      <w:bookmarkStart w:name="_GoBack" w:id="0"/>
      <w:bookmarkEnd w:id="0"/>
      <w:r>
        <w:rPr>
          <w:lang w:eastAsia="nl-NL"/>
        </w:rPr>
        <w:br/>
      </w:r>
      <w:r>
        <w:rPr>
          <w:lang w:eastAsia="nl-NL"/>
        </w:rPr>
        <w:br/>
      </w:r>
      <w:r>
        <w:rPr>
          <w:noProof/>
          <w:lang w:eastAsia="nl-NL"/>
        </w:rPr>
        <w:drawing>
          <wp:inline distT="0" distB="0" distL="0" distR="0">
            <wp:extent cx="1095375" cy="419100"/>
            <wp:effectExtent l="0" t="0" r="9525" b="0"/>
            <wp:docPr id="1" name="Afbeelding 1" descr="cid:image001.jpg@01D52CFE.2B50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jpg@01D52CFE.2B5036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Pr>
          <w:lang w:eastAsia="nl-NL"/>
        </w:rPr>
        <w:br/>
      </w:r>
      <w:r>
        <w:rPr>
          <w:rFonts w:ascii="Verdana" w:hAnsi="Verdana"/>
          <w:color w:val="7D7D7D"/>
          <w:sz w:val="15"/>
          <w:szCs w:val="15"/>
          <w:lang w:eastAsia="nl-NL"/>
        </w:rPr>
        <w:br/>
      </w:r>
      <w:proofErr w:type="spellStart"/>
      <w:r>
        <w:rPr>
          <w:rFonts w:ascii="Verdana" w:hAnsi="Verdana"/>
          <w:color w:val="7D7D7D"/>
          <w:sz w:val="15"/>
          <w:szCs w:val="15"/>
          <w:lang w:eastAsia="nl-NL"/>
        </w:rPr>
        <w:t>Aïdadreef</w:t>
      </w:r>
      <w:proofErr w:type="spellEnd"/>
      <w:r>
        <w:rPr>
          <w:rFonts w:ascii="Verdana" w:hAnsi="Verdana"/>
          <w:color w:val="7D7D7D"/>
          <w:sz w:val="15"/>
          <w:szCs w:val="15"/>
          <w:lang w:eastAsia="nl-NL"/>
        </w:rPr>
        <w:t xml:space="preserve"> 4 | 3561 GE | Utrecht</w:t>
      </w:r>
      <w:r>
        <w:rPr>
          <w:rFonts w:ascii="Verdana" w:hAnsi="Verdana"/>
          <w:color w:val="7D7D7D"/>
          <w:sz w:val="15"/>
          <w:szCs w:val="15"/>
          <w:lang w:eastAsia="nl-NL"/>
        </w:rPr>
        <w:br/>
        <w:t xml:space="preserve">030 – 31 00 933 | </w:t>
      </w:r>
      <w:hyperlink w:history="1" r:id="rId12">
        <w:r>
          <w:rPr>
            <w:rStyle w:val="Hyperlink"/>
            <w:rFonts w:ascii="Verdana" w:hAnsi="Verdana"/>
            <w:color w:val="7D7D7D"/>
            <w:sz w:val="15"/>
            <w:szCs w:val="15"/>
            <w:lang w:eastAsia="nl-NL"/>
          </w:rPr>
          <w:t>www.poraad.nl</w:t>
        </w:r>
      </w:hyperlink>
      <w:r>
        <w:rPr>
          <w:lang w:eastAsia="nl-NL"/>
        </w:rPr>
        <w:br/>
      </w:r>
      <w:r>
        <w:rPr>
          <w:rFonts w:ascii="Verdana" w:hAnsi="Verdana"/>
          <w:color w:val="7D7D7D"/>
          <w:sz w:val="15"/>
          <w:szCs w:val="15"/>
          <w:lang w:eastAsia="nl-NL"/>
        </w:rPr>
        <w:t>Volg ons ook op Twitter: @</w:t>
      </w:r>
      <w:proofErr w:type="spellStart"/>
      <w:r>
        <w:rPr>
          <w:rFonts w:ascii="Verdana" w:hAnsi="Verdana"/>
          <w:color w:val="7D7D7D"/>
          <w:sz w:val="15"/>
          <w:szCs w:val="15"/>
          <w:lang w:eastAsia="nl-NL"/>
        </w:rPr>
        <w:t>PO_Raad</w:t>
      </w:r>
      <w:proofErr w:type="spellEnd"/>
      <w:r>
        <w:rPr>
          <w:rFonts w:ascii="Verdana" w:hAnsi="Verdana"/>
          <w:color w:val="7D7D7D"/>
          <w:sz w:val="15"/>
          <w:szCs w:val="15"/>
          <w:lang w:eastAsia="nl-NL"/>
        </w:rPr>
        <w:br/>
      </w:r>
      <w:r>
        <w:rPr>
          <w:rFonts w:ascii="Verdana" w:hAnsi="Verdana"/>
          <w:color w:val="7D7D7D"/>
          <w:sz w:val="15"/>
          <w:szCs w:val="15"/>
          <w:lang w:eastAsia="nl-NL"/>
        </w:rPr>
        <w:br/>
        <w:t>Werkdagen: maandag, dinsdag, donderdag, vrijdag.</w:t>
      </w:r>
    </w:p>
    <w:p w:rsidR="004F7544" w:rsidP="004F7544" w:rsidRDefault="004F7544">
      <w:pPr>
        <w:rPr>
          <w:color w:val="1F497D"/>
        </w:rPr>
      </w:pP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223CC"/>
    <w:multiLevelType w:val="hybridMultilevel"/>
    <w:tmpl w:val="F7B226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44"/>
    <w:rsid w:val="000647C8"/>
    <w:rsid w:val="004F7544"/>
    <w:rsid w:val="00A61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754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F7544"/>
    <w:rPr>
      <w:color w:val="0563C1"/>
      <w:u w:val="single"/>
    </w:rPr>
  </w:style>
  <w:style w:type="paragraph" w:styleId="Lijstalinea">
    <w:name w:val="List Paragraph"/>
    <w:basedOn w:val="Standaard"/>
    <w:uiPriority w:val="34"/>
    <w:qFormat/>
    <w:rsid w:val="004F7544"/>
    <w:pPr>
      <w:ind w:left="720"/>
      <w:contextualSpacing/>
    </w:pPr>
  </w:style>
  <w:style w:type="character" w:styleId="Zwaar">
    <w:name w:val="Strong"/>
    <w:basedOn w:val="Standaardalinea-lettertype"/>
    <w:uiPriority w:val="22"/>
    <w:qFormat/>
    <w:rsid w:val="00A615DF"/>
    <w:rPr>
      <w:b/>
      <w:bCs/>
    </w:rPr>
  </w:style>
  <w:style w:type="paragraph" w:styleId="Ballontekst">
    <w:name w:val="Balloon Text"/>
    <w:basedOn w:val="Standaard"/>
    <w:link w:val="BallontekstChar"/>
    <w:uiPriority w:val="99"/>
    <w:semiHidden/>
    <w:unhideWhenUsed/>
    <w:rsid w:val="00A615DF"/>
    <w:rPr>
      <w:rFonts w:ascii="Tahoma" w:hAnsi="Tahoma" w:cs="Tahoma"/>
      <w:sz w:val="16"/>
      <w:szCs w:val="16"/>
    </w:rPr>
  </w:style>
  <w:style w:type="character" w:customStyle="1" w:styleId="BallontekstChar">
    <w:name w:val="Ballontekst Char"/>
    <w:basedOn w:val="Standaardalinea-lettertype"/>
    <w:link w:val="Ballontekst"/>
    <w:uiPriority w:val="99"/>
    <w:semiHidden/>
    <w:rsid w:val="00A61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754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F7544"/>
    <w:rPr>
      <w:color w:val="0563C1"/>
      <w:u w:val="single"/>
    </w:rPr>
  </w:style>
  <w:style w:type="paragraph" w:styleId="Lijstalinea">
    <w:name w:val="List Paragraph"/>
    <w:basedOn w:val="Standaard"/>
    <w:uiPriority w:val="34"/>
    <w:qFormat/>
    <w:rsid w:val="004F7544"/>
    <w:pPr>
      <w:ind w:left="720"/>
      <w:contextualSpacing/>
    </w:pPr>
  </w:style>
  <w:style w:type="character" w:styleId="Zwaar">
    <w:name w:val="Strong"/>
    <w:basedOn w:val="Standaardalinea-lettertype"/>
    <w:uiPriority w:val="22"/>
    <w:qFormat/>
    <w:rsid w:val="00A615DF"/>
    <w:rPr>
      <w:b/>
      <w:bCs/>
    </w:rPr>
  </w:style>
  <w:style w:type="paragraph" w:styleId="Ballontekst">
    <w:name w:val="Balloon Text"/>
    <w:basedOn w:val="Standaard"/>
    <w:link w:val="BallontekstChar"/>
    <w:uiPriority w:val="99"/>
    <w:semiHidden/>
    <w:unhideWhenUsed/>
    <w:rsid w:val="00A615DF"/>
    <w:rPr>
      <w:rFonts w:ascii="Tahoma" w:hAnsi="Tahoma" w:cs="Tahoma"/>
      <w:sz w:val="16"/>
      <w:szCs w:val="16"/>
    </w:rPr>
  </w:style>
  <w:style w:type="character" w:customStyle="1" w:styleId="BallontekstChar">
    <w:name w:val="Ballontekst Char"/>
    <w:basedOn w:val="Standaardalinea-lettertype"/>
    <w:link w:val="Ballontekst"/>
    <w:uiPriority w:val="99"/>
    <w:semiHidden/>
    <w:rsid w:val="00A61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4851">
      <w:bodyDiv w:val="1"/>
      <w:marLeft w:val="0"/>
      <w:marRight w:val="0"/>
      <w:marTop w:val="0"/>
      <w:marBottom w:val="0"/>
      <w:divBdr>
        <w:top w:val="none" w:sz="0" w:space="0" w:color="auto"/>
        <w:left w:val="none" w:sz="0" w:space="0" w:color="auto"/>
        <w:bottom w:val="none" w:sz="0" w:space="0" w:color="auto"/>
        <w:right w:val="none" w:sz="0" w:space="0" w:color="auto"/>
      </w:divBdr>
    </w:div>
    <w:div w:id="61356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yperlink" Target="http://www.poraad.nl/" TargetMode="External" Id="rId12" /><Relationship Type="http://schemas.microsoft.com/office/2007/relationships/stylesWithEffects" Target="stylesWithEffects.xml" Id="rId6" /><Relationship Type="http://schemas.openxmlformats.org/officeDocument/2006/relationships/image" Target="cid:image001.jpg@01D53002.4D249A90"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hyperlink" Target="http://www.poraad.nl"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548</ap:Words>
  <ap:Characters>3019</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2019-07-01T10:02:00.0000000Z</dcterms:created>
  <dcterms:modified xsi:type="dcterms:W3CDTF">2019-07-01T10:02:00.0000000Z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0x0101003176731645ADA54BB3867D247FF66DD0</vt:lpwstr>
  </property>
</Properties>
</file>