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C81092" w:rsidP="003B6109" w:rsidRDefault="00C81092" w14:paraId="61E2DEAB" w14:textId="2BCFD98D">
      <w:pPr>
        <w:rPr>
          <w:b/>
        </w:rPr>
      </w:pPr>
      <w:bookmarkStart w:name="_GoBack" w:id="0"/>
      <w:bookmarkEnd w:id="0"/>
    </w:p>
    <w:p w:rsidRPr="00A769FB" w:rsidR="00A769FB" w:rsidP="00A769FB" w:rsidRDefault="00A769FB" w14:paraId="50D889BF" w14:textId="340BB54A">
      <w:pPr>
        <w:rPr>
          <w:b/>
        </w:rPr>
      </w:pPr>
      <w:r>
        <w:t>Hierbij bied ik u de antwoorden aan op de f</w:t>
      </w:r>
      <w:r w:rsidRPr="00A769FB">
        <w:t>eitelijk</w:t>
      </w:r>
      <w:r>
        <w:t>e</w:t>
      </w:r>
      <w:r w:rsidRPr="00A769FB">
        <w:t xml:space="preserve"> vragen van de vaste Kamercommissie van Buitenlandse Zaken over </w:t>
      </w:r>
      <w:r>
        <w:t xml:space="preserve">de verlenging van het contract van de externe volkenrechtelijke adviseur (ingezonden </w:t>
      </w:r>
      <w:r w:rsidR="008332B0">
        <w:t xml:space="preserve">22 </w:t>
      </w:r>
      <w:r>
        <w:t>mei 2019</w:t>
      </w:r>
      <w:r w:rsidRPr="00A769FB">
        <w:t xml:space="preserve">). 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B4190B" w:rsidRDefault="00A769FB" w14:paraId="6B977A0A" w14:textId="76B374B7">
                <w:r>
                  <w:t xml:space="preserve">De </w:t>
                </w:r>
                <w:r w:rsidR="00B4190B">
                  <w:t>M</w:t>
                </w:r>
                <w:r>
                  <w:t>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A769FB" w14:paraId="5316DB17" w14:textId="0F6895E9">
      <w:r>
        <w:t>S</w:t>
      </w:r>
      <w:r w:rsidR="00B4190B">
        <w:t xml:space="preserve">tef </w:t>
      </w:r>
      <w:r>
        <w:t>Blok</w:t>
      </w: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717CF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2CDC907" w:rsidR="001B5575" w:rsidRPr="006B0BAF" w:rsidRDefault="00A769F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BZDOC-824631192-49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2CDC907" w:rsidR="001B5575" w:rsidRPr="006B0BAF" w:rsidRDefault="00A769F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BZDOC-824631192-49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B13C0" w14:textId="77777777" w:rsidR="00B4190B" w:rsidRDefault="00A769FB" w:rsidP="00A769FB">
                          <w:r w:rsidRPr="00A769FB">
                            <w:t xml:space="preserve">Aan de Voorzitter van de </w:t>
                          </w:r>
                        </w:p>
                        <w:p w14:paraId="0B7C2ED4" w14:textId="3A4EE52E" w:rsidR="00A769FB" w:rsidRPr="00A769FB" w:rsidRDefault="00A769FB" w:rsidP="00A769FB">
                          <w:r w:rsidRPr="00A769FB">
                            <w:t>Tweede Kamer</w:t>
                          </w:r>
                          <w:r w:rsidR="00B4190B">
                            <w:t xml:space="preserve"> </w:t>
                          </w:r>
                          <w:r w:rsidRPr="00A769FB">
                            <w:t>der Staten-Generaal</w:t>
                          </w:r>
                        </w:p>
                        <w:p w14:paraId="361D311D" w14:textId="45BF5486" w:rsidR="00A769FB" w:rsidRPr="00A769FB" w:rsidRDefault="00B4190B" w:rsidP="00A769FB">
                          <w:r>
                            <w:t>Binnenhof 4</w:t>
                          </w:r>
                        </w:p>
                        <w:p w14:paraId="18F204EC" w14:textId="34BE3E65" w:rsidR="00A769FB" w:rsidRPr="00A769FB" w:rsidRDefault="00B4190B" w:rsidP="00A769FB"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6C9B13C0" w14:textId="77777777" w:rsidR="00B4190B" w:rsidRDefault="00A769FB" w:rsidP="00A769FB">
                    <w:r w:rsidRPr="00A769FB">
                      <w:t xml:space="preserve">Aan de Voorzitter van de </w:t>
                    </w:r>
                  </w:p>
                  <w:p w14:paraId="0B7C2ED4" w14:textId="3A4EE52E" w:rsidR="00A769FB" w:rsidRPr="00A769FB" w:rsidRDefault="00A769FB" w:rsidP="00A769FB">
                    <w:r w:rsidRPr="00A769FB">
                      <w:t>Tweede Kamer</w:t>
                    </w:r>
                    <w:r w:rsidR="00B4190B">
                      <w:t xml:space="preserve"> </w:t>
                    </w:r>
                    <w:r w:rsidRPr="00A769FB">
                      <w:t>der Staten-Generaal</w:t>
                    </w:r>
                  </w:p>
                  <w:p w14:paraId="361D311D" w14:textId="45BF5486" w:rsidR="00A769FB" w:rsidRPr="00A769FB" w:rsidRDefault="00B4190B" w:rsidP="00A769FB">
                    <w:r>
                      <w:t>Binnenhof 4</w:t>
                    </w:r>
                  </w:p>
                  <w:p w14:paraId="18F204EC" w14:textId="34BE3E65" w:rsidR="00A769FB" w:rsidRPr="00A769FB" w:rsidRDefault="00B4190B" w:rsidP="00A769FB"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EB41BD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717CF">
                            <w:t>11</w:t>
                          </w:r>
                          <w:r w:rsidR="00B4190B">
                            <w:t xml:space="preserve"> juni 2019</w:t>
                          </w:r>
                        </w:p>
                        <w:p w14:paraId="3024AE6B" w14:textId="635081E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332B0">
                            <w:t>Feite</w:t>
                          </w:r>
                          <w:r w:rsidR="00A769FB">
                            <w:t xml:space="preserve">lijke vragen </w:t>
                          </w:r>
                          <w:r w:rsidR="00A769FB" w:rsidRPr="00A769FB">
                            <w:t>over de verlenging van het contract van de externe volkenrechtelijke adviseur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EB41BD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717CF">
                      <w:t>11</w:t>
                    </w:r>
                    <w:r w:rsidR="00B4190B">
                      <w:t xml:space="preserve"> juni 2019</w:t>
                    </w:r>
                  </w:p>
                  <w:p w14:paraId="3024AE6B" w14:textId="635081E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332B0">
                      <w:t>Feite</w:t>
                    </w:r>
                    <w:r w:rsidR="00A769FB">
                      <w:t xml:space="preserve">lijke vragen </w:t>
                    </w:r>
                    <w:r w:rsidR="00A769FB" w:rsidRPr="00A769FB">
                      <w:t>over de verlenging van het contract van de externe volkenrechtelijke adviseur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84694A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769FB">
                                <w:rPr>
                                  <w:sz w:val="13"/>
                                  <w:szCs w:val="13"/>
                                </w:rPr>
                                <w:t>BZDOC-824631192-49</w:t>
                              </w:r>
                            </w:sdtContent>
                          </w:sdt>
                        </w:p>
                        <w:p w14:paraId="337D6E6B" w14:textId="40FAF59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769FB">
                                <w:rPr>
                                  <w:sz w:val="13"/>
                                  <w:szCs w:val="13"/>
                                </w:rPr>
                                <w:t>35000-V-70/2019D20851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84694A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769FB">
                          <w:rPr>
                            <w:sz w:val="13"/>
                            <w:szCs w:val="13"/>
                          </w:rPr>
                          <w:t>BZDOC-824631192-49</w:t>
                        </w:r>
                      </w:sdtContent>
                    </w:sdt>
                  </w:p>
                  <w:p w14:paraId="337D6E6B" w14:textId="40FAF59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080e9b28-77ea-491f-8625-3ab25813f7af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769FB">
                          <w:rPr>
                            <w:sz w:val="13"/>
                            <w:szCs w:val="13"/>
                          </w:rPr>
                          <w:t>35000-V-70/2019D20851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17CF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332B0"/>
    <w:rsid w:val="00844B28"/>
    <w:rsid w:val="00861995"/>
    <w:rsid w:val="008867DD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769FB"/>
    <w:rsid w:val="00A93558"/>
    <w:rsid w:val="00A96E13"/>
    <w:rsid w:val="00A974F1"/>
    <w:rsid w:val="00AD0224"/>
    <w:rsid w:val="00B10927"/>
    <w:rsid w:val="00B4190B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8CFA60229F910A4781ECB8EEBE27A820" ma:contentTypeVersion="26" ma:contentTypeDescription="Document sjabloon bedoeld voor antwoord Verzoek." ma:contentTypeScope="" ma:versionID="665f16b337d150a3d9a6727ddef80e41">
  <xsd:schema xmlns:xsd="http://www.w3.org/2001/XMLSchema" xmlns:xs="http://www.w3.org/2001/XMLSchema" xmlns:p="http://schemas.microsoft.com/office/2006/metadata/properties" xmlns:ns2="080e9b28-77ea-491f-8625-3ab25813f7af" xmlns:ns3="a968f643-972d-4667-9c7d-fd76f2567ee3" targetNamespace="http://schemas.microsoft.com/office/2006/metadata/properties" ma:root="true" ma:fieldsID="04a48b69872209d8d6b435554016790a" ns2:_="" ns3:_="">
    <xsd:import namespace="080e9b28-77ea-491f-8625-3ab25813f7af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9b28-77ea-491f-8625-3ab25813f7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4050b2ee-31ce-4f63-a955-1c201949426f}" ma:internalName="TaxCatchAll" ma:showField="CatchAllData" ma:web="080e9b28-77ea-491f-8625-3ab25813f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4050b2ee-31ce-4f63-a955-1c201949426f}" ma:internalName="TaxCatchAllLabel" ma:readOnly="true" ma:showField="CatchAllDataLabel" ma:web="080e9b28-77ea-491f-8625-3ab25813f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7DED4CD7-E377-42FE-881B-C5FD2C04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9b28-77ea-491f-8625-3ab25813f7af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35000-V-70-2019D20851 - antwoord.docx</vt:lpstr>
      <vt:lpstr/>
    </vt:vector>
  </ap:TitlesOfParts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2019-06-11T15:08:00.0000000Z</dcterms:created>
  <dcterms:modified xsi:type="dcterms:W3CDTF">2019-06-11T15:08:00.0000000Z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0x010100DC5879835DFE944AAB1A8602B3CCF806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42230699-a577-4879-b4bf-57a82673d67f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