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52" w:rsidP="00E72552" w:rsidRDefault="00E72552">
      <w:pPr>
        <w:pStyle w:val="Tekstzonderopmaak"/>
      </w:pPr>
      <w:r>
        <w:rPr>
          <w:lang w:eastAsia="nl-NL"/>
        </w:rPr>
        <w:t>Onderwerp: Rondvraagpunt op de volgende procedurevergadering van Kirsten van den Hul</w:t>
      </w:r>
    </w:p>
    <w:p w:rsidR="00E72552" w:rsidP="00E72552" w:rsidRDefault="00E72552">
      <w:pPr>
        <w:pStyle w:val="Tekstzonderopmaak"/>
      </w:pPr>
    </w:p>
    <w:p w:rsidR="00E72552" w:rsidP="00E72552" w:rsidRDefault="00E72552">
      <w:pPr>
        <w:pStyle w:val="Tekstzonderopmaak"/>
      </w:pPr>
      <w:r>
        <w:t>Geachte mevrouw De Kler,</w:t>
      </w:r>
    </w:p>
    <w:p w:rsidR="00E72552" w:rsidP="00E72552" w:rsidRDefault="00E72552">
      <w:pPr>
        <w:pStyle w:val="Tekstzonderopmaak"/>
      </w:pPr>
    </w:p>
    <w:p w:rsidR="00E72552" w:rsidP="00E72552" w:rsidRDefault="00E72552">
      <w:pPr>
        <w:pStyle w:val="Tekstzonderopmaak"/>
      </w:pPr>
      <w:r>
        <w:t xml:space="preserve">Op 21 mei 2019 stuurde minister Van </w:t>
      </w:r>
      <w:proofErr w:type="spellStart"/>
      <w:r>
        <w:t>Engelshoven</w:t>
      </w:r>
      <w:proofErr w:type="spellEnd"/>
      <w:r>
        <w:t xml:space="preserve"> de Kamer de Nederlandse rapportage met betrekking tot de implementatie van het </w:t>
      </w:r>
      <w:proofErr w:type="spellStart"/>
      <w:r>
        <w:t>BPfA</w:t>
      </w:r>
      <w:proofErr w:type="spellEnd"/>
      <w:r>
        <w:t xml:space="preserve"> +25 (Kamerstuk 30 420, nr. 316). Namens Kirsten van den Hul (PvdA) laat ik u weten dat zij bij de komende procedurevergadering als rondvraagpunt wil voorstellen om namens de commissie de minister om een kabinetsreactie te verzoeken, vóórafgaand aan het uitgestelde algemeen overleg over emancipatie. De minister heeft nu volstaan met een korte aanbiedingsbrief.</w:t>
      </w:r>
    </w:p>
    <w:p w:rsidR="00E72552" w:rsidP="00E72552" w:rsidRDefault="00E72552">
      <w:pPr>
        <w:pStyle w:val="Tekstzonderopmaak"/>
      </w:pPr>
    </w:p>
    <w:p w:rsidR="00E72552" w:rsidP="00E72552" w:rsidRDefault="00E72552">
      <w:pPr>
        <w:pStyle w:val="Tekstzonderopmaak"/>
      </w:pPr>
      <w:r>
        <w:t>Met vriendelijke groeten,</w:t>
      </w:r>
    </w:p>
    <w:p w:rsidR="00E72552" w:rsidP="00E72552" w:rsidRDefault="00E72552">
      <w:pPr>
        <w:pStyle w:val="Tekstzonderopmaak"/>
      </w:pPr>
    </w:p>
    <w:p w:rsidR="00E72552" w:rsidP="00E72552" w:rsidRDefault="00E72552">
      <w:pPr>
        <w:pStyle w:val="Tekstzonderopmaak"/>
      </w:pPr>
      <w:proofErr w:type="spellStart"/>
      <w:r>
        <w:t>Walfred</w:t>
      </w:r>
      <w:proofErr w:type="spellEnd"/>
      <w:r>
        <w:t xml:space="preserve"> Haans</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52"/>
    <w:rsid w:val="000647C8"/>
    <w:rsid w:val="00E72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E72552"/>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E7255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E72552"/>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E725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550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2019-06-03T06:23:00.0000000Z</dcterms:created>
  <dcterms:modified xsi:type="dcterms:W3CDTF">2019-06-03T06:40:00.0000000Z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0x01010020DD6DC5F1CEFD478643DC120343A74A</vt:lpwstr>
  </property>
</Properties>
</file>