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1BB88BA" w14:textId="77777777">
      <w:bookmarkStart w:name="_GoBack" w:id="0"/>
      <w:bookmarkEnd w:id="0"/>
    </w:p>
    <w:p w:rsidR="003B6109" w:rsidP="00EE5E5D" w:rsidRDefault="003B6109" w14:paraId="627906CF" w14:textId="77777777">
      <w:r>
        <w:t>Geachte voorzitter,</w:t>
      </w:r>
    </w:p>
    <w:p w:rsidR="003B6109" w:rsidP="00EE5E5D" w:rsidRDefault="003B6109" w14:paraId="580718BA" w14:textId="77777777"/>
    <w:p w:rsidR="0017177C" w:rsidP="0017177C" w:rsidRDefault="0017177C" w14:paraId="3117C562" w14:textId="77777777">
      <w:pPr>
        <w:spacing w:line="276" w:lineRule="auto"/>
      </w:pPr>
      <w:r>
        <w:t>Overeenkomstig de bestaande afspraken ontvangt u hierbij een fiche, dat werd opgesteld door de werkgroep Beoordeling Nieuwe Commissievoorstellen (BNC).</w:t>
      </w:r>
    </w:p>
    <w:p w:rsidR="0017177C" w:rsidP="0017177C" w:rsidRDefault="0017177C" w14:paraId="77FBFD84" w14:textId="77777777">
      <w:pPr>
        <w:spacing w:line="276" w:lineRule="auto"/>
        <w:ind w:left="227"/>
      </w:pPr>
    </w:p>
    <w:p w:rsidR="0017177C" w:rsidP="000E3961" w:rsidRDefault="0017177C" w14:paraId="1939A4A5" w14:textId="365FDEBE">
      <w:pPr>
        <w:spacing w:line="276" w:lineRule="auto"/>
      </w:pPr>
      <w:r w:rsidRPr="00A5173A">
        <w:t>Fiche 1: Mededeling Naar een efficiëntere en meer democratische besluitvorming voor het energie- en klimaatbeleid van de EU</w:t>
      </w:r>
    </w:p>
    <w:p w:rsidR="00FB781B" w:rsidP="000E3961" w:rsidRDefault="00FB781B" w14:paraId="16F0F498" w14:textId="4977E45C">
      <w:pPr>
        <w:spacing w:line="276" w:lineRule="auto"/>
      </w:pPr>
    </w:p>
    <w:p w:rsidR="00FB781B" w:rsidP="000E3961" w:rsidRDefault="00FB781B" w14:paraId="17807218" w14:textId="08B794F1">
      <w:pPr>
        <w:spacing w:line="276" w:lineRule="auto"/>
      </w:pPr>
    </w:p>
    <w:p w:rsidR="00FB781B" w:rsidP="000E3961" w:rsidRDefault="00FB781B" w14:paraId="05D9897E" w14:textId="1579D0E5">
      <w:pPr>
        <w:spacing w:line="276" w:lineRule="auto"/>
      </w:pPr>
    </w:p>
    <w:p w:rsidR="0052042F" w:rsidP="00FB781B" w:rsidRDefault="00FB781B" w14:paraId="4A3F2C6D" w14:textId="5AF29650">
      <w:pPr>
        <w:spacing w:line="276" w:lineRule="auto"/>
      </w:pPr>
      <w:r>
        <w:t>De Minister van Buitenlandse Zaken,</w:t>
      </w:r>
    </w:p>
    <w:p w:rsidR="00FB781B" w:rsidP="00FB781B" w:rsidRDefault="00FB781B" w14:paraId="277D5008" w14:textId="5458E14D">
      <w:pPr>
        <w:spacing w:line="276" w:lineRule="auto"/>
      </w:pPr>
    </w:p>
    <w:p w:rsidR="00FB781B" w:rsidP="00FB781B" w:rsidRDefault="00FB781B" w14:paraId="70C83617" w14:textId="3425EF67">
      <w:pPr>
        <w:spacing w:line="276" w:lineRule="auto"/>
      </w:pPr>
    </w:p>
    <w:p w:rsidR="00FB781B" w:rsidP="00FB781B" w:rsidRDefault="00FB781B" w14:paraId="2E5E172A" w14:textId="22EED078">
      <w:pPr>
        <w:spacing w:line="276" w:lineRule="auto"/>
      </w:pPr>
    </w:p>
    <w:p w:rsidR="00FB781B" w:rsidP="00FB781B" w:rsidRDefault="00FB781B" w14:paraId="3EC06057" w14:textId="13860506">
      <w:pPr>
        <w:spacing w:line="276" w:lineRule="auto"/>
      </w:pPr>
    </w:p>
    <w:p w:rsidRPr="00D057D9" w:rsidR="00FB781B" w:rsidP="00FB781B" w:rsidRDefault="00FB781B" w14:paraId="177B65CA" w14:textId="03C6AAB7">
      <w:pPr>
        <w:spacing w:line="276" w:lineRule="auto"/>
        <w:rPr>
          <w:b/>
        </w:rPr>
      </w:pPr>
      <w:r>
        <w:t>Stef Blok</w:t>
      </w:r>
    </w:p>
    <w:tbl>
      <w:tblPr>
        <w:tblStyle w:val="TableGrid"/>
        <w:tblW w:w="3296" w:type="pct"/>
        <w:tblInd w:w="2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3758"/>
      </w:tblGrid>
      <w:tr w:rsidRPr="00C37FE1" w:rsidR="00657D4A" w:rsidTr="00FB781B" w14:paraId="3DF28678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1214" w:type="pct"/>
              </w:tcPr>
              <w:p w:rsidRPr="00C37FE1" w:rsidR="00657D4A" w:rsidP="00FB781B" w:rsidRDefault="00FB781B" w14:paraId="7498376C" w14:textId="4D05402F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3786" w:type="pct"/>
              </w:tcPr>
              <w:p w:rsidRPr="00C37FE1" w:rsidR="00657D4A" w:rsidP="00FB781B" w:rsidRDefault="00FB781B" w14:paraId="0E9324AC" w14:textId="71839041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0826C322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26A7" w14:textId="77777777" w:rsidR="00DD12C8" w:rsidRDefault="00DD12C8" w:rsidP="004F2CD5">
      <w:pPr>
        <w:spacing w:line="240" w:lineRule="auto"/>
      </w:pPr>
      <w:r>
        <w:separator/>
      </w:r>
    </w:p>
  </w:endnote>
  <w:endnote w:type="continuationSeparator" w:id="0">
    <w:p w14:paraId="17BC7871" w14:textId="77777777" w:rsidR="00DD12C8" w:rsidRDefault="00DD12C8" w:rsidP="004F2CD5">
      <w:pPr>
        <w:spacing w:line="240" w:lineRule="auto"/>
      </w:pPr>
      <w:r>
        <w:continuationSeparator/>
      </w:r>
    </w:p>
  </w:endnote>
  <w:endnote w:type="continuationNotice" w:id="1">
    <w:p w14:paraId="2D298032" w14:textId="77777777" w:rsidR="00DD12C8" w:rsidRDefault="00DD12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7307D" w14:textId="77777777" w:rsidR="00DD12C8" w:rsidRDefault="00DD12C8" w:rsidP="004F2CD5">
      <w:pPr>
        <w:spacing w:line="240" w:lineRule="auto"/>
      </w:pPr>
      <w:r>
        <w:separator/>
      </w:r>
    </w:p>
  </w:footnote>
  <w:footnote w:type="continuationSeparator" w:id="0">
    <w:p w14:paraId="09D40C3C" w14:textId="77777777" w:rsidR="00DD12C8" w:rsidRDefault="00DD12C8" w:rsidP="004F2CD5">
      <w:pPr>
        <w:spacing w:line="240" w:lineRule="auto"/>
      </w:pPr>
      <w:r>
        <w:continuationSeparator/>
      </w:r>
    </w:p>
  </w:footnote>
  <w:footnote w:type="continuationNotice" w:id="1">
    <w:p w14:paraId="614D76F9" w14:textId="77777777" w:rsidR="00DD12C8" w:rsidRDefault="00DD12C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F5E9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77F5081" wp14:editId="0A402DF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64FCB48C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4DA7565F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7A9497D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475051F" w14:textId="73DC334A" w:rsidR="001B5575" w:rsidRPr="006B0BAF" w:rsidRDefault="0017177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BZDOC-609426177-32</w:t>
                              </w:r>
                            </w:p>
                          </w:sdtContent>
                        </w:sdt>
                        <w:p w14:paraId="38523F64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F5081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64FCB48C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4DA7565F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7A9497D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475051F" w14:textId="73DC334A" w:rsidR="001B5575" w:rsidRPr="006B0BAF" w:rsidRDefault="0017177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BZDOC-609426177-32</w:t>
                        </w:r>
                      </w:p>
                    </w:sdtContent>
                  </w:sdt>
                  <w:p w14:paraId="38523F64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C879407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61944" w14:textId="77777777" w:rsidR="001B5575" w:rsidRDefault="001B5575">
    <w:pPr>
      <w:pStyle w:val="Header"/>
    </w:pPr>
  </w:p>
  <w:p w14:paraId="2E4429E2" w14:textId="77777777" w:rsidR="001B5575" w:rsidRDefault="001B5575">
    <w:pPr>
      <w:pStyle w:val="Header"/>
    </w:pPr>
  </w:p>
  <w:p w14:paraId="0807975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B314DE7" wp14:editId="0D866E9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09A865AC" w14:textId="7777777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C513EE5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314DE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09A865AC" w14:textId="7777777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C513EE5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264504ED" w14:textId="77777777" w:rsidR="001B5575" w:rsidRDefault="001B5575">
    <w:pPr>
      <w:pStyle w:val="Header"/>
    </w:pPr>
  </w:p>
  <w:p w14:paraId="40DAAD4C" w14:textId="77777777" w:rsidR="001B5575" w:rsidRDefault="001B5575">
    <w:pPr>
      <w:pStyle w:val="Header"/>
    </w:pPr>
  </w:p>
  <w:p w14:paraId="2037151A" w14:textId="77777777" w:rsidR="001B5575" w:rsidRDefault="001B5575">
    <w:pPr>
      <w:pStyle w:val="Header"/>
    </w:pPr>
  </w:p>
  <w:p w14:paraId="7C314DC6" w14:textId="77777777" w:rsidR="001B5575" w:rsidRDefault="001B5575">
    <w:pPr>
      <w:pStyle w:val="Header"/>
    </w:pPr>
  </w:p>
  <w:p w14:paraId="0A81A223" w14:textId="77777777" w:rsidR="001B5575" w:rsidRDefault="001B5575">
    <w:pPr>
      <w:pStyle w:val="Header"/>
    </w:pPr>
  </w:p>
  <w:p w14:paraId="2A35E046" w14:textId="77777777" w:rsidR="001B5575" w:rsidRDefault="001B5575">
    <w:pPr>
      <w:pStyle w:val="Header"/>
    </w:pPr>
  </w:p>
  <w:p w14:paraId="6FE9A2D0" w14:textId="77777777" w:rsidR="001B5575" w:rsidRDefault="001B5575">
    <w:pPr>
      <w:pStyle w:val="Header"/>
    </w:pPr>
  </w:p>
  <w:p w14:paraId="7117E70B" w14:textId="77777777" w:rsidR="001B5575" w:rsidRDefault="001B5575">
    <w:pPr>
      <w:pStyle w:val="Header"/>
    </w:pPr>
  </w:p>
  <w:p w14:paraId="3D0776F9" w14:textId="77777777" w:rsidR="001B5575" w:rsidRDefault="001B5575">
    <w:pPr>
      <w:pStyle w:val="Header"/>
    </w:pPr>
  </w:p>
  <w:p w14:paraId="626C1089" w14:textId="77777777" w:rsidR="001B5575" w:rsidRDefault="001B5575">
    <w:pPr>
      <w:pStyle w:val="Header"/>
    </w:pPr>
  </w:p>
  <w:p w14:paraId="66C34F0E" w14:textId="77777777" w:rsidR="001B5575" w:rsidRDefault="001B5575">
    <w:pPr>
      <w:pStyle w:val="Header"/>
    </w:pPr>
  </w:p>
  <w:p w14:paraId="6DBCAC84" w14:textId="77777777" w:rsidR="001B5575" w:rsidRDefault="001B5575">
    <w:pPr>
      <w:pStyle w:val="Header"/>
    </w:pPr>
  </w:p>
  <w:p w14:paraId="7A333B63" w14:textId="77777777" w:rsidR="001B5575" w:rsidRDefault="001B5575">
    <w:pPr>
      <w:pStyle w:val="Header"/>
    </w:pPr>
  </w:p>
  <w:p w14:paraId="1A7A337D" w14:textId="77777777" w:rsidR="001B5575" w:rsidRDefault="001B5575">
    <w:pPr>
      <w:pStyle w:val="Header"/>
    </w:pPr>
  </w:p>
  <w:p w14:paraId="5D15F2E3" w14:textId="77777777" w:rsidR="001B5575" w:rsidRDefault="001B5575">
    <w:pPr>
      <w:pStyle w:val="Header"/>
    </w:pPr>
  </w:p>
  <w:p w14:paraId="2E13DC50" w14:textId="77777777" w:rsidR="001B5575" w:rsidRDefault="001B5575">
    <w:pPr>
      <w:pStyle w:val="Header"/>
    </w:pPr>
  </w:p>
  <w:p w14:paraId="4AF7A77A" w14:textId="77777777" w:rsidR="001B5575" w:rsidRDefault="001B5575">
    <w:pPr>
      <w:pStyle w:val="Header"/>
    </w:pPr>
  </w:p>
  <w:p w14:paraId="19E0D8ED" w14:textId="77777777" w:rsidR="001B5575" w:rsidRDefault="001B5575">
    <w:pPr>
      <w:pStyle w:val="Header"/>
    </w:pPr>
  </w:p>
  <w:p w14:paraId="61EEBB43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94D37E5" wp14:editId="2266505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AECF0" w14:textId="24F0038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Opgesteld_x0020_op[1]" w:storeItemID="{81961AFE-0FF6-4063-9DD3-1D50F4EAA675}"/>
                              <w:date w:fullDate="2019-05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63A9D">
                                <w:t>24 mei 2019</w:t>
                              </w:r>
                            </w:sdtContent>
                          </w:sdt>
                        </w:p>
                        <w:p w14:paraId="2B60986B" w14:textId="01A51B2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7177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4D37E5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6EFAECF0" w14:textId="24F0038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Opgesteld_x0020_op[1]" w:storeItemID="{81961AFE-0FF6-4063-9DD3-1D50F4EAA675}"/>
                        <w:date w:fullDate="2019-05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63A9D">
                          <w:t>24 mei 2019</w:t>
                        </w:r>
                      </w:sdtContent>
                    </w:sdt>
                  </w:p>
                  <w:p w14:paraId="2B60986B" w14:textId="01A51B2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7177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5E982" wp14:editId="2B7C0562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221172B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1CC31A0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11987D74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F14BA7" wp14:editId="2DF03BA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26A50A4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5E982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221172B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1CC31A0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11987D74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F14BA7" wp14:editId="2DF03BA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26A50A4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E73C52" wp14:editId="7501E6B5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1B550E2" w14:textId="5F3A97CC" w:rsidR="003573B1" w:rsidRDefault="00063A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3ECAA45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94CED6F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473DA965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3985B0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6E85B5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B048C2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82219E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35075A0" w14:textId="1CC8638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17177C">
                                <w:rPr>
                                  <w:sz w:val="13"/>
                                  <w:szCs w:val="13"/>
                                </w:rPr>
                                <w:t>BZDOC-609426177-32</w:t>
                              </w:r>
                            </w:sdtContent>
                          </w:sdt>
                        </w:p>
                        <w:p w14:paraId="70BD630C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2C8DC12A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5384132" w14:textId="38A16E74" w:rsidR="001B5575" w:rsidRPr="0058359E" w:rsidRDefault="00063A9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E73C5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1B550E2" w14:textId="5F3A97CC" w:rsidR="003573B1" w:rsidRDefault="00063A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3ECAA45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94CED6F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473DA965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3985B0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6E85B5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B048C2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82219E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35075A0" w14:textId="1CC8638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17177C">
                          <w:rPr>
                            <w:sz w:val="13"/>
                            <w:szCs w:val="13"/>
                          </w:rPr>
                          <w:t>BZDOC-609426177-32</w:t>
                        </w:r>
                      </w:sdtContent>
                    </w:sdt>
                  </w:p>
                  <w:p w14:paraId="70BD630C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2C8DC12A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4e430d6-abef-4cf5-ad6e-2f216446ec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5384132" w14:textId="38A16E74" w:rsidR="001B5575" w:rsidRPr="0058359E" w:rsidRDefault="00063A9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A9D"/>
    <w:rsid w:val="00063F56"/>
    <w:rsid w:val="000701F1"/>
    <w:rsid w:val="0007464A"/>
    <w:rsid w:val="000C05AC"/>
    <w:rsid w:val="000D6C7A"/>
    <w:rsid w:val="000E3961"/>
    <w:rsid w:val="000E6281"/>
    <w:rsid w:val="000F56CA"/>
    <w:rsid w:val="00130AB1"/>
    <w:rsid w:val="00132F64"/>
    <w:rsid w:val="001361B2"/>
    <w:rsid w:val="001428B6"/>
    <w:rsid w:val="00161332"/>
    <w:rsid w:val="0017177C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1B6F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A2AE0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DD12C8"/>
    <w:rsid w:val="00E20D12"/>
    <w:rsid w:val="00E729CC"/>
    <w:rsid w:val="00E90132"/>
    <w:rsid w:val="00E9038B"/>
    <w:rsid w:val="00EB0335"/>
    <w:rsid w:val="00EC2243"/>
    <w:rsid w:val="00EE5E5D"/>
    <w:rsid w:val="00EF0CC8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781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0CA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7665C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2019-05-24T12:56:00.0000000Z</dcterms:created>
  <dcterms:modified xsi:type="dcterms:W3CDTF">2019-05-24T12:56:00.0000000Z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0x010100E9C484C166AD3F41821C433FDE980351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950a3306-caa4-4c23-9828-7cd9b5fdc351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