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EB50C0" w:rsidP="00EB50C0" w:rsidRDefault="00EB50C0" w14:paraId="670DD925" w14:textId="5ED5EFED">
      <w:r>
        <w:t>Hierbij bied ik u de geannoteerde agenda aan voor de Raad Buitenlandse Zaken Handel van 2</w:t>
      </w:r>
      <w:r w:rsidR="009529C0">
        <w:t>7</w:t>
      </w:r>
      <w:r>
        <w:t xml:space="preserve"> mei 2019.</w:t>
      </w:r>
    </w:p>
    <w:p w:rsidR="00EB50C0" w:rsidP="003B6109" w:rsidRDefault="00EB50C0" w14:paraId="4D995BDB" w14:textId="3323B3D1">
      <w:pPr>
        <w:rPr>
          <w:b/>
        </w:rPr>
      </w:pPr>
    </w:p>
    <w:p w:rsidRPr="00D057D9" w:rsidR="00EB50C0" w:rsidP="003B6109" w:rsidRDefault="00EB50C0" w14:paraId="7BB62F2A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B50C0" w14:paraId="58373F55" w14:textId="3EC9A633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 w:rsidR="00C74653"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EB50C0" w:rsidRDefault="005621ED" w14:paraId="2F0CD743" w14:textId="77777777"/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78B9FA9" w:rsidR="001B5575" w:rsidRPr="006B0BAF" w:rsidRDefault="00C7465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BZDOC-757789111-65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78B9FA9" w:rsidR="001B5575" w:rsidRPr="006B0BAF" w:rsidRDefault="00C7465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BZDOC-757789111-65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F77198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74653">
                            <w:t xml:space="preserve">  </w:t>
                          </w:r>
                          <w:r w:rsidR="00EB50C0">
                            <w:t xml:space="preserve"> mei 2019</w:t>
                          </w:r>
                        </w:p>
                        <w:p w14:paraId="1ABD9727" w14:textId="571A9BE4" w:rsidR="00EB50C0" w:rsidRDefault="001B5575" w:rsidP="00EB50C0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B50C0">
                            <w:t>Geannoteerde agenda Raad Buitenlandse Zaken Handel van 2</w:t>
                          </w:r>
                          <w:r w:rsidR="009529C0">
                            <w:t>7</w:t>
                          </w:r>
                          <w:r w:rsidR="00EB50C0">
                            <w:t xml:space="preserve"> mei 2019</w:t>
                          </w:r>
                        </w:p>
                        <w:p w14:paraId="06BD080E" w14:textId="7EAEAB16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F77198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74653">
                      <w:t xml:space="preserve">  </w:t>
                    </w:r>
                    <w:r w:rsidR="00EB50C0">
                      <w:t xml:space="preserve"> mei 2019</w:t>
                    </w:r>
                  </w:p>
                  <w:p w14:paraId="1ABD9727" w14:textId="571A9BE4" w:rsidR="00EB50C0" w:rsidRDefault="001B5575" w:rsidP="00EB50C0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B50C0">
                      <w:t>Geannoteerde agenda Raad Buitenlandse Zaken Handel van 2</w:t>
                    </w:r>
                    <w:r w:rsidR="009529C0">
                      <w:t>7</w:t>
                    </w:r>
                    <w:r w:rsidR="00EB50C0">
                      <w:t xml:space="preserve"> mei 2019</w:t>
                    </w:r>
                  </w:p>
                  <w:p w14:paraId="06BD080E" w14:textId="7EAEAB16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A4A125E" w:rsidR="003573B1" w:rsidRDefault="00EB50C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99E665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74653">
                                <w:rPr>
                                  <w:sz w:val="13"/>
                                  <w:szCs w:val="13"/>
                                </w:rPr>
                                <w:t>BZDOC-757789111-65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8C57C59" w:rsidR="001B5575" w:rsidRPr="0058359E" w:rsidRDefault="00EB50C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A4A125E" w:rsidR="003573B1" w:rsidRDefault="00EB50C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99E665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74653">
                          <w:rPr>
                            <w:sz w:val="13"/>
                            <w:szCs w:val="13"/>
                          </w:rPr>
                          <w:t>BZDOC-757789111-65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23adfa2-35be-4789-9bef-0bf9fc0cba4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8C57C59" w:rsidR="001B5575" w:rsidRPr="0058359E" w:rsidRDefault="00EB50C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529C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653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B50C0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3D077921B80D324FB2580AA48438AC93" ma:contentTypeVersion="25" ma:contentTypeDescription="Document sjabloon bedoeld voor antwoord Reguliere Kamerbrief." ma:contentTypeScope="" ma:versionID="9e148fdf0ae810cf2fdcbd26daa55dba">
  <xsd:schema xmlns:xsd="http://www.w3.org/2001/XMLSchema" xmlns:xs="http://www.w3.org/2001/XMLSchema" xmlns:p="http://schemas.microsoft.com/office/2006/metadata/properties" xmlns:ns2="b23adfa2-35be-4789-9bef-0bf9fc0cba43" xmlns:ns3="a968f643-972d-4667-9c7d-fd76f2567ee3" targetNamespace="http://schemas.microsoft.com/office/2006/metadata/properties" ma:root="true" ma:fieldsID="f15e0ac2c23455d14deae1a544e17066" ns2:_="" ns3:_="">
    <xsd:import namespace="b23adfa2-35be-4789-9bef-0bf9fc0cba43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adfa2-35be-4789-9bef-0bf9fc0cba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a3c4f589-1230-4a4c-b34d-4d73e91dd0d4}" ma:SearchPeopleOnly="false" ma:SharePointGroup="0" ma:internalName="BehandelendeDienstpostbus" ma:readOnly="false" ma:showField="ImnName" ma:web="b23adfa2-35be-4789-9bef-0bf9fc0cba4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b6a20e9e-016f-4ec9-bd7c-ebd8bbe53220}" ma:internalName="TaxCatchAll" ma:showField="CatchAllData" ma:web="b23adfa2-35be-4789-9bef-0bf9fc0cb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b6a20e9e-016f-4ec9-bd7c-ebd8bbe53220}" ma:internalName="TaxCatchAllLabel" ma:readOnly="true" ma:showField="CatchAllDataLabel" ma:web="b23adfa2-35be-4789-9bef-0bf9fc0cb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58200-A85D-47B2-83C6-B5C9D9C63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adfa2-35be-4789-9bef-0bf9fc0cba43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201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Min-BuZa-2019-148 - Reguliere kamerbrief.docx</vt:lpstr>
    </vt:vector>
  </ap:TitlesOfParts>
  <ap:LinksUpToDate>false</ap:LinksUpToDate>
  <ap:CharactersWithSpaces>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2019-05-06T10:01:00.0000000Z</dcterms:created>
  <dcterms:modified xsi:type="dcterms:W3CDTF">2019-05-13T10:47:00.0000000Z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0x01010033042FC7FB103F49943C07AA6AFFDC14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535ca0ce-e2db-43c9-aba1-f4437563a19d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