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72C" w:rsidP="00E0772C" w:rsidRDefault="00E0772C">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Wonderen van B.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zaterdag 13 april 2019 12:08</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EZK</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Mulder, Agnes</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voor komende procedurevergadering commissie Economische Zaken en Klimaat</w:t>
      </w:r>
    </w:p>
    <w:p w:rsidR="00E0772C" w:rsidP="00E0772C" w:rsidRDefault="00E0772C"/>
    <w:p w:rsidR="00E0772C" w:rsidP="00E0772C" w:rsidRDefault="00E0772C">
      <w:r>
        <w:t>Beste griffie,</w:t>
      </w:r>
    </w:p>
    <w:p w:rsidR="00E0772C" w:rsidP="00E0772C" w:rsidRDefault="00E0772C"/>
    <w:p w:rsidR="00E0772C" w:rsidP="00E0772C" w:rsidRDefault="00E0772C">
      <w:r>
        <w:t>Namens het lid Agnes Mulder het verzoek om het volgende rondvraagpunt toe te voegen aan de komende procedurevergadering:</w:t>
      </w:r>
    </w:p>
    <w:p w:rsidR="00E0772C" w:rsidP="00E0772C" w:rsidRDefault="00E0772C"/>
    <w:p w:rsidR="00E0772C" w:rsidP="00E0772C" w:rsidRDefault="00E0772C">
      <w:r>
        <w:t>Het lid Agnes Mulder stelt voor om een reactie te vragen aan de minister van Economische Zaken en Klimaat betreffende de berichten en  ‘Meeste kans op brand met in het dak geïntegreerde zonnepanelen’ (nu.nl, 11 april 2018) naar aanleiding van het rapport van TNO (</w:t>
      </w:r>
      <w:hyperlink w:history="1" r:id="rId5">
        <w:r>
          <w:rPr>
            <w:rStyle w:val="Hyperlink"/>
          </w:rPr>
          <w:t>https://www.tno.nl/nl/over-tno/nieuws/2019/4/tno-brengt-brandincidenten-met-zonnestroomsystemen-in-kaart/</w:t>
        </w:r>
      </w:hyperlink>
      <w:r>
        <w:t>) om dit te betrekken naar het algemeen overleg klimaat en energie dat gepland staat voor 16 mei 2019.  </w:t>
      </w:r>
    </w:p>
    <w:p w:rsidR="00E0772C" w:rsidP="00E0772C" w:rsidRDefault="00E0772C"/>
    <w:p w:rsidR="00E0772C" w:rsidP="00E0772C" w:rsidRDefault="00E0772C">
      <w:r>
        <w:t>Vriendelijke groeten,</w:t>
      </w:r>
    </w:p>
    <w:p w:rsidR="00E0772C" w:rsidP="00E0772C" w:rsidRDefault="00E0772C">
      <w:r>
        <w:t>Barend van Wonderen</w:t>
      </w:r>
    </w:p>
    <w:p w:rsidR="00E0772C" w:rsidP="00E0772C" w:rsidRDefault="00E0772C">
      <w:r>
        <w:t>Beleidsmedewerker CDA Tweede Kamerfractie</w:t>
      </w:r>
      <w:bookmarkEnd w:id="0"/>
    </w:p>
    <w:p w:rsidR="00921C3B" w:rsidRDefault="00921C3B">
      <w:bookmarkStart w:name="_GoBack" w:id="1"/>
      <w:bookmarkEnd w:id="1"/>
    </w:p>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72C"/>
    <w:rsid w:val="000624AB"/>
    <w:rsid w:val="00317F8C"/>
    <w:rsid w:val="00921C3B"/>
    <w:rsid w:val="00AD666A"/>
    <w:rsid w:val="00B84FCC"/>
    <w:rsid w:val="00DC23FB"/>
    <w:rsid w:val="00E0772C"/>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0772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77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0772C"/>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77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6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tno.nl/nl/over-tno/nieuws/2019/4/tno-brengt-brandincidenten-met-zonnestroomsystemen-in-kaart/"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900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2019-04-16T11:09:00.0000000Z</dcterms:created>
  <dcterms:modified xsi:type="dcterms:W3CDTF">2019-04-16T11:09:00.0000000Z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0x010100AF83558CCE9AD54399418EE580115557</vt:lpwstr>
  </property>
</Properties>
</file>