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8C3269" w:rsidP="008C3269" w:rsidRDefault="008C3269" w14:paraId="5D73B557" w14:textId="77777777">
      <w:r>
        <w:t>Hierbij bied ik u, mede namens de minister-president, de geannoteerde agenda aan voor de Europese Raad in Art. 50-samenstelling van 10 april 2019.</w:t>
      </w:r>
    </w:p>
    <w:p w:rsidR="008C3269" w:rsidP="003B6109" w:rsidRDefault="008C3269" w14:paraId="087EA33B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C3269" w14:paraId="58373F55" w14:textId="284F828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E49B0" w14:textId="77777777" w:rsidR="00B35E91" w:rsidRDefault="00B35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9D03F" w14:textId="77777777" w:rsidR="00B35E91" w:rsidRDefault="00B35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B178" w14:textId="77777777" w:rsidR="00B35E91" w:rsidRDefault="00B3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51431" w14:textId="77777777" w:rsidR="00B35E91" w:rsidRDefault="00B35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7081693" w:rsidR="001B5575" w:rsidRPr="006B0BAF" w:rsidRDefault="00AE427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BZDOC-862951451-29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7081693" w:rsidR="001B5575" w:rsidRPr="006B0BAF" w:rsidRDefault="00AE427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BZDOC-862951451-29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EB68D8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35E91">
                            <w:t xml:space="preserve"> </w:t>
                          </w:r>
                          <w:bookmarkStart w:id="0" w:name="_GoBack"/>
                          <w:bookmarkEnd w:id="0"/>
                          <w:r w:rsidR="00B35E91">
                            <w:t>5</w:t>
                          </w:r>
                          <w:r w:rsidR="005712E8">
                            <w:t xml:space="preserve"> </w:t>
                          </w:r>
                          <w:r w:rsidR="008C3269">
                            <w:t>april 2019</w:t>
                          </w:r>
                        </w:p>
                        <w:p w14:paraId="2E0A5B31" w14:textId="77777777" w:rsidR="008C3269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C3269">
                            <w:t>Geannoteerde agenda Europese Raad in Art. 50-samenstelling van</w:t>
                          </w:r>
                        </w:p>
                        <w:p w14:paraId="06BD080E" w14:textId="07E34015" w:rsidR="001B5575" w:rsidRPr="00F51C07" w:rsidRDefault="008C3269">
                          <w:r>
                            <w:tab/>
                            <w:t>10 april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EB68D8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35E91">
                      <w:t xml:space="preserve"> </w:t>
                    </w:r>
                    <w:bookmarkStart w:id="1" w:name="_GoBack"/>
                    <w:bookmarkEnd w:id="1"/>
                    <w:r w:rsidR="00B35E91">
                      <w:t>5</w:t>
                    </w:r>
                    <w:r w:rsidR="005712E8">
                      <w:t xml:space="preserve"> </w:t>
                    </w:r>
                    <w:r w:rsidR="008C3269">
                      <w:t>april 2019</w:t>
                    </w:r>
                  </w:p>
                  <w:p w14:paraId="2E0A5B31" w14:textId="77777777" w:rsidR="008C3269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C3269">
                      <w:t>Geannoteerde agenda Europese Raad in Art. 50-samenstelling van</w:t>
                    </w:r>
                  </w:p>
                  <w:p w14:paraId="06BD080E" w14:textId="07E34015" w:rsidR="001B5575" w:rsidRPr="00F51C07" w:rsidRDefault="008C3269">
                    <w:r>
                      <w:tab/>
                      <w:t>10 april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CF45D5B" w:rsidR="003573B1" w:rsidRDefault="008C326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ABF4AB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E4277">
                                <w:rPr>
                                  <w:sz w:val="13"/>
                                  <w:szCs w:val="13"/>
                                </w:rPr>
                                <w:t>BZDOC-862951451-29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D87BB4A" w:rsidR="001B5575" w:rsidRPr="0058359E" w:rsidRDefault="008C326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CF45D5B" w:rsidR="003573B1" w:rsidRDefault="008C326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ABF4AB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E4277">
                          <w:rPr>
                            <w:sz w:val="13"/>
                            <w:szCs w:val="13"/>
                          </w:rPr>
                          <w:t>BZDOC-862951451-29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D87BB4A" w:rsidR="001B5575" w:rsidRPr="0058359E" w:rsidRDefault="008C326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712E8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3269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E4277"/>
    <w:rsid w:val="00B3225F"/>
    <w:rsid w:val="00B35E91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4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Min-BuZa-2019-836 - Reguliere kamerbrief.docx</vt:lpstr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2019-04-05T08:50:00.0000000Z</dcterms:created>
  <dcterms:modified xsi:type="dcterms:W3CDTF">2019-04-05T08:50:00.0000000Z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0x010100A3C91708DB8A024DB110C066FBFD89AB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d44aa6b2-4a6c-4164-a9b0-c508b1a5c5b4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