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24514" w:rsidR="00324514" w:rsidP="00324514" w:rsidRDefault="00BA0A4C" w14:paraId="34AE4E53" w14:textId="77777777">
      <w:pPr>
        <w:jc w:val="center"/>
        <w:rPr>
          <w:rFonts w:ascii="Palatino Linotype" w:hAnsi="Palatino Linotype"/>
          <w:b/>
          <w:sz w:val="22"/>
          <w:szCs w:val="22"/>
          <w:lang w:val="nl-NL"/>
        </w:rPr>
      </w:pPr>
      <w:r>
        <w:rPr>
          <w:rFonts w:ascii="Palatino Linotype" w:hAnsi="Palatino Linotype"/>
          <w:b/>
          <w:sz w:val="22"/>
          <w:szCs w:val="22"/>
          <w:lang w:val="nl-NL"/>
        </w:rPr>
        <w:t>Schriftelijke inbreng Rondetafelgesprek Sectorbrede A</w:t>
      </w:r>
      <w:r w:rsidRPr="00324514" w:rsidR="00324514">
        <w:rPr>
          <w:rFonts w:ascii="Palatino Linotype" w:hAnsi="Palatino Linotype"/>
          <w:b/>
          <w:sz w:val="22"/>
          <w:szCs w:val="22"/>
          <w:lang w:val="nl-NL"/>
        </w:rPr>
        <w:t>specten van het Klimaatakkoord</w:t>
      </w:r>
      <w:r>
        <w:rPr>
          <w:rFonts w:ascii="Palatino Linotype" w:hAnsi="Palatino Linotype"/>
          <w:b/>
          <w:sz w:val="22"/>
          <w:szCs w:val="22"/>
          <w:lang w:val="nl-NL"/>
        </w:rPr>
        <w:t>, Draagvlak, woensdag 27 maart 2019</w:t>
      </w:r>
    </w:p>
    <w:p w:rsidRPr="00324514" w:rsidR="00324514" w:rsidP="00324514" w:rsidRDefault="00324514" w14:paraId="1DFF8D69" w14:textId="77777777">
      <w:pPr>
        <w:jc w:val="center"/>
        <w:rPr>
          <w:rFonts w:ascii="Palatino Linotype" w:hAnsi="Palatino Linotype"/>
          <w:b/>
          <w:sz w:val="22"/>
          <w:szCs w:val="22"/>
          <w:lang w:val="nl-NL"/>
        </w:rPr>
      </w:pPr>
      <w:r w:rsidRPr="00324514">
        <w:rPr>
          <w:rFonts w:ascii="Palatino Linotype" w:hAnsi="Palatino Linotype"/>
          <w:b/>
          <w:sz w:val="22"/>
          <w:szCs w:val="22"/>
          <w:lang w:val="nl-NL"/>
        </w:rPr>
        <w:t>Dr. Sanne Akerboom, onderzoeker, Universiteit Utrecht</w:t>
      </w:r>
    </w:p>
    <w:p w:rsidR="00324514" w:rsidP="00324514" w:rsidRDefault="00324514" w14:paraId="6FE0C504" w14:textId="77777777">
      <w:pPr>
        <w:jc w:val="both"/>
        <w:rPr>
          <w:rFonts w:ascii="Palatino Linotype" w:hAnsi="Palatino Linotype"/>
          <w:sz w:val="22"/>
          <w:szCs w:val="22"/>
          <w:lang w:val="nl-NL"/>
        </w:rPr>
      </w:pPr>
    </w:p>
    <w:p w:rsidRPr="00324514" w:rsidR="00324514" w:rsidP="00324514" w:rsidRDefault="00324514" w14:paraId="1CF31C6C" w14:textId="77777777">
      <w:pPr>
        <w:jc w:val="both"/>
        <w:rPr>
          <w:rFonts w:ascii="Palatino Linotype" w:hAnsi="Palatino Linotype"/>
          <w:b/>
          <w:sz w:val="22"/>
          <w:szCs w:val="22"/>
          <w:lang w:val="nl-NL"/>
        </w:rPr>
      </w:pPr>
      <w:r w:rsidRPr="00324514">
        <w:rPr>
          <w:rFonts w:ascii="Palatino Linotype" w:hAnsi="Palatino Linotype"/>
          <w:b/>
          <w:sz w:val="22"/>
          <w:szCs w:val="22"/>
          <w:lang w:val="nl-NL"/>
        </w:rPr>
        <w:t>Acceptatie en draagvlak in de energietransitie</w:t>
      </w:r>
    </w:p>
    <w:p w:rsidR="006840E2" w:rsidP="00324514" w:rsidRDefault="006840E2" w14:paraId="3596195A" w14:textId="609DEF99">
      <w:pPr>
        <w:jc w:val="both"/>
        <w:rPr>
          <w:rFonts w:ascii="Palatino Linotype" w:hAnsi="Palatino Linotype"/>
          <w:sz w:val="22"/>
          <w:szCs w:val="22"/>
          <w:lang w:val="nl-NL"/>
        </w:rPr>
      </w:pPr>
      <w:r w:rsidRPr="00324514">
        <w:rPr>
          <w:rFonts w:ascii="Palatino Linotype" w:hAnsi="Palatino Linotype"/>
          <w:sz w:val="22"/>
          <w:szCs w:val="22"/>
          <w:lang w:val="nl-NL"/>
        </w:rPr>
        <w:t>Draagvlak is een centraal onderwerp geworden van de energietransitie. D</w:t>
      </w:r>
      <w:r w:rsidR="00874C7B">
        <w:rPr>
          <w:rFonts w:ascii="Palatino Linotype" w:hAnsi="Palatino Linotype"/>
          <w:sz w:val="22"/>
          <w:szCs w:val="22"/>
          <w:lang w:val="nl-NL"/>
        </w:rPr>
        <w:t xml:space="preserve">raagvlak </w:t>
      </w:r>
      <w:r w:rsidRPr="00324514">
        <w:rPr>
          <w:rFonts w:ascii="Palatino Linotype" w:hAnsi="Palatino Linotype"/>
          <w:sz w:val="22"/>
          <w:szCs w:val="22"/>
          <w:lang w:val="nl-NL"/>
        </w:rPr>
        <w:t xml:space="preserve"> betekent dat de Nederlandse samenleving accepteert dat </w:t>
      </w:r>
      <w:r w:rsidR="00874C7B">
        <w:rPr>
          <w:rFonts w:ascii="Palatino Linotype" w:hAnsi="Palatino Linotype"/>
          <w:sz w:val="22"/>
          <w:szCs w:val="22"/>
          <w:lang w:val="nl-NL"/>
        </w:rPr>
        <w:t xml:space="preserve">er maatregelen komen </w:t>
      </w:r>
      <w:r w:rsidRPr="00324514">
        <w:rPr>
          <w:rFonts w:ascii="Palatino Linotype" w:hAnsi="Palatino Linotype"/>
          <w:sz w:val="22"/>
          <w:szCs w:val="22"/>
          <w:lang w:val="nl-NL"/>
        </w:rPr>
        <w:t xml:space="preserve">om klimaatverandering tegen te gaan. Niet eerder werd zoveel aandacht besteed aan draagvlak voor deze transitie. </w:t>
      </w:r>
      <w:r w:rsidR="00BA0A4C">
        <w:rPr>
          <w:rFonts w:ascii="Palatino Linotype" w:hAnsi="Palatino Linotype"/>
          <w:sz w:val="22"/>
          <w:szCs w:val="22"/>
          <w:lang w:val="nl-NL"/>
        </w:rPr>
        <w:t>We moeten</w:t>
      </w:r>
      <w:r w:rsidR="001860A5">
        <w:rPr>
          <w:rFonts w:ascii="Palatino Linotype" w:hAnsi="Palatino Linotype"/>
          <w:sz w:val="22"/>
          <w:szCs w:val="22"/>
          <w:lang w:val="nl-NL"/>
        </w:rPr>
        <w:t xml:space="preserve"> </w:t>
      </w:r>
      <w:r w:rsidRPr="00324514">
        <w:rPr>
          <w:rFonts w:ascii="Palatino Linotype" w:hAnsi="Palatino Linotype"/>
          <w:sz w:val="22"/>
          <w:szCs w:val="22"/>
          <w:lang w:val="nl-NL"/>
        </w:rPr>
        <w:t xml:space="preserve">nu een (tijds)investering te maken in het begrijpen van reële zorgen over de transitie en het benutten van kansen om acceptatie te vergroten. </w:t>
      </w:r>
    </w:p>
    <w:p w:rsidR="00BA0A4C" w:rsidP="00324514" w:rsidRDefault="00BA0A4C" w14:paraId="5A575B6C" w14:textId="77777777">
      <w:pPr>
        <w:jc w:val="both"/>
        <w:rPr>
          <w:rFonts w:ascii="Palatino Linotype" w:hAnsi="Palatino Linotype"/>
          <w:sz w:val="22"/>
          <w:szCs w:val="22"/>
          <w:lang w:val="nl-NL"/>
        </w:rPr>
      </w:pPr>
    </w:p>
    <w:p w:rsidR="00BA0A4C" w:rsidP="00324514" w:rsidRDefault="00741DC4" w14:paraId="645B343F" w14:textId="07C9FB38">
      <w:pPr>
        <w:jc w:val="both"/>
        <w:rPr>
          <w:rFonts w:ascii="Palatino Linotype" w:hAnsi="Palatino Linotype"/>
          <w:sz w:val="22"/>
          <w:szCs w:val="22"/>
          <w:lang w:val="nl-NL"/>
        </w:rPr>
      </w:pPr>
      <w:r>
        <w:rPr>
          <w:rFonts w:ascii="Palatino Linotype" w:hAnsi="Palatino Linotype"/>
          <w:sz w:val="22"/>
          <w:szCs w:val="22"/>
          <w:lang w:val="nl-NL"/>
        </w:rPr>
        <w:t>Zorgen zijn bijvoorbeeld dat veel van de maatregelen en de invulling daarvan van bovenaf aan de maatschappij worden opgelegd, en waar omwonenden en consumenten pas in een laat stadium mee geconfronteerd worden</w:t>
      </w:r>
      <w:r>
        <w:rPr>
          <w:rFonts w:ascii="Palatino Linotype" w:hAnsi="Palatino Linotype"/>
          <w:sz w:val="22"/>
          <w:szCs w:val="22"/>
          <w:lang w:val="nl-NL"/>
        </w:rPr>
        <w:t xml:space="preserve">. </w:t>
      </w:r>
      <w:r w:rsidR="00BA0A4C">
        <w:rPr>
          <w:rFonts w:ascii="Palatino Linotype" w:hAnsi="Palatino Linotype"/>
          <w:sz w:val="22"/>
          <w:szCs w:val="22"/>
          <w:lang w:val="nl-NL"/>
        </w:rPr>
        <w:t>Dit is bijvoorbeeld het geval gewees</w:t>
      </w:r>
      <w:r>
        <w:rPr>
          <w:rFonts w:ascii="Palatino Linotype" w:hAnsi="Palatino Linotype"/>
          <w:sz w:val="22"/>
          <w:szCs w:val="22"/>
          <w:lang w:val="nl-NL"/>
        </w:rPr>
        <w:t>t bij het concentratiebeleid voor</w:t>
      </w:r>
      <w:r w:rsidR="00BA0A4C">
        <w:rPr>
          <w:rFonts w:ascii="Palatino Linotype" w:hAnsi="Palatino Linotype"/>
          <w:sz w:val="22"/>
          <w:szCs w:val="22"/>
          <w:lang w:val="nl-NL"/>
        </w:rPr>
        <w:t xml:space="preserve"> wind op land. </w:t>
      </w:r>
      <w:r w:rsidRPr="00324514" w:rsidR="00324514">
        <w:rPr>
          <w:rFonts w:ascii="Palatino Linotype" w:hAnsi="Palatino Linotype"/>
          <w:sz w:val="22"/>
          <w:szCs w:val="22"/>
          <w:lang w:val="nl-NL"/>
        </w:rPr>
        <w:t>Voor de acceptatie van maatregelen, is het essentieel de beloftes, zoals participatie in de strategie- en planvorming in de regionale energie strategieën, en streven, zoals lokaal eigendom van hernieuwbare elektriciteitspr</w:t>
      </w:r>
      <w:r w:rsidR="00324514">
        <w:rPr>
          <w:rFonts w:ascii="Palatino Linotype" w:hAnsi="Palatino Linotype"/>
          <w:sz w:val="22"/>
          <w:szCs w:val="22"/>
          <w:lang w:val="nl-NL"/>
        </w:rPr>
        <w:t xml:space="preserve">oducties op land, na te komen. </w:t>
      </w:r>
      <w:r w:rsidR="00BA0A4C">
        <w:rPr>
          <w:rFonts w:ascii="Palatino Linotype" w:hAnsi="Palatino Linotype"/>
          <w:sz w:val="22"/>
          <w:szCs w:val="22"/>
          <w:lang w:val="nl-NL"/>
        </w:rPr>
        <w:t xml:space="preserve">Neem daarbij de wensen van burgers en omwonenden serieus of laat hen zelf initiatieven uitwerken, zeker waar het gaat om de ruimtelijke inpassing van hernieuwbare elektriciteitsinstallaties. Hierbij geldt ook dat er een evenwichtige verdeling van lusten en lasten moet zijn. </w:t>
      </w:r>
    </w:p>
    <w:p w:rsidR="00BA0A4C" w:rsidP="00324514" w:rsidRDefault="00BA0A4C" w14:paraId="19F031F3" w14:textId="77777777">
      <w:pPr>
        <w:jc w:val="both"/>
        <w:rPr>
          <w:rFonts w:ascii="Palatino Linotype" w:hAnsi="Palatino Linotype"/>
          <w:sz w:val="22"/>
          <w:szCs w:val="22"/>
          <w:lang w:val="nl-NL"/>
        </w:rPr>
      </w:pPr>
    </w:p>
    <w:p w:rsidR="00324514" w:rsidP="00324514" w:rsidRDefault="00324514" w14:paraId="2EB901AF" w14:textId="77777777">
      <w:pPr>
        <w:jc w:val="both"/>
        <w:rPr>
          <w:rFonts w:ascii="Palatino Linotype" w:hAnsi="Palatino Linotype"/>
          <w:sz w:val="22"/>
          <w:szCs w:val="22"/>
          <w:lang w:val="nl-NL"/>
        </w:rPr>
      </w:pPr>
      <w:r w:rsidRPr="00324514">
        <w:rPr>
          <w:rFonts w:ascii="Palatino Linotype" w:hAnsi="Palatino Linotype"/>
          <w:sz w:val="22"/>
          <w:szCs w:val="22"/>
          <w:lang w:val="nl-NL"/>
        </w:rPr>
        <w:t>Draagvlak wordt niet zomaar bewerkstelligd; dit vergt werk en tijd. Niet alle maatregelen</w:t>
      </w:r>
      <w:r w:rsidR="00D152BF">
        <w:rPr>
          <w:rFonts w:ascii="Palatino Linotype" w:hAnsi="Palatino Linotype"/>
          <w:sz w:val="22"/>
          <w:szCs w:val="22"/>
          <w:lang w:val="nl-NL"/>
        </w:rPr>
        <w:t xml:space="preserve"> zullen evenveel werk kosten, en</w:t>
      </w:r>
      <w:r w:rsidRPr="00324514">
        <w:rPr>
          <w:rFonts w:ascii="Palatino Linotype" w:hAnsi="Palatino Linotype"/>
          <w:sz w:val="22"/>
          <w:szCs w:val="22"/>
          <w:lang w:val="nl-NL"/>
        </w:rPr>
        <w:t xml:space="preserve"> </w:t>
      </w:r>
      <w:r>
        <w:rPr>
          <w:rFonts w:ascii="Palatino Linotype" w:hAnsi="Palatino Linotype"/>
          <w:sz w:val="22"/>
          <w:szCs w:val="22"/>
          <w:lang w:val="nl-NL"/>
        </w:rPr>
        <w:t xml:space="preserve">draagvlak betekent ook niet dat </w:t>
      </w:r>
      <w:r w:rsidRPr="00324514">
        <w:rPr>
          <w:rFonts w:ascii="Palatino Linotype" w:hAnsi="Palatino Linotype"/>
          <w:sz w:val="22"/>
          <w:szCs w:val="22"/>
          <w:lang w:val="nl-NL"/>
        </w:rPr>
        <w:t>voor elke maatregelen 100% acceptatie bestaat</w:t>
      </w:r>
      <w:r>
        <w:rPr>
          <w:rFonts w:ascii="Palatino Linotype" w:hAnsi="Palatino Linotype"/>
          <w:sz w:val="22"/>
          <w:szCs w:val="22"/>
          <w:lang w:val="nl-NL"/>
        </w:rPr>
        <w:t>.</w:t>
      </w:r>
      <w:r w:rsidR="00BA0A4C">
        <w:rPr>
          <w:rFonts w:ascii="Palatino Linotype" w:hAnsi="Palatino Linotype"/>
          <w:sz w:val="22"/>
          <w:szCs w:val="22"/>
          <w:lang w:val="nl-NL"/>
        </w:rPr>
        <w:t xml:space="preserve"> Hieronder worden de elementen zoals hierboven opgenoemd nader uitgewerkt. </w:t>
      </w:r>
    </w:p>
    <w:p w:rsidR="00324514" w:rsidP="00324514" w:rsidRDefault="00324514" w14:paraId="0A825837" w14:textId="77777777">
      <w:pPr>
        <w:jc w:val="both"/>
        <w:rPr>
          <w:rFonts w:ascii="Palatino Linotype" w:hAnsi="Palatino Linotype"/>
          <w:sz w:val="22"/>
          <w:szCs w:val="22"/>
          <w:lang w:val="nl-NL"/>
        </w:rPr>
      </w:pPr>
    </w:p>
    <w:p w:rsidRPr="00324514" w:rsidR="00324514" w:rsidP="00324514" w:rsidRDefault="00324514" w14:paraId="457EEDF4" w14:textId="77777777">
      <w:pPr>
        <w:jc w:val="both"/>
        <w:rPr>
          <w:rFonts w:ascii="Palatino Linotype" w:hAnsi="Palatino Linotype"/>
          <w:b/>
          <w:sz w:val="22"/>
          <w:szCs w:val="22"/>
          <w:lang w:val="nl-NL"/>
        </w:rPr>
      </w:pPr>
      <w:r w:rsidRPr="00324514">
        <w:rPr>
          <w:rFonts w:ascii="Palatino Linotype" w:hAnsi="Palatino Linotype"/>
          <w:b/>
          <w:sz w:val="22"/>
          <w:szCs w:val="22"/>
          <w:lang w:val="nl-NL"/>
        </w:rPr>
        <w:t xml:space="preserve">Geef ruimte en ondersteuning aan </w:t>
      </w:r>
      <w:r w:rsidRPr="00324514">
        <w:rPr>
          <w:rFonts w:ascii="Palatino Linotype" w:hAnsi="Palatino Linotype"/>
          <w:b/>
          <w:i/>
          <w:sz w:val="22"/>
          <w:szCs w:val="22"/>
          <w:lang w:val="nl-NL"/>
        </w:rPr>
        <w:t>early adopters</w:t>
      </w:r>
      <w:r w:rsidRPr="00324514">
        <w:rPr>
          <w:rFonts w:ascii="Palatino Linotype" w:hAnsi="Palatino Linotype"/>
          <w:b/>
          <w:sz w:val="22"/>
          <w:szCs w:val="22"/>
          <w:lang w:val="nl-NL"/>
        </w:rPr>
        <w:t xml:space="preserve"> </w:t>
      </w:r>
    </w:p>
    <w:p w:rsidR="006840E2" w:rsidP="00324514" w:rsidRDefault="00324514" w14:paraId="317B776B" w14:textId="05D13737">
      <w:pPr>
        <w:jc w:val="both"/>
        <w:rPr>
          <w:rFonts w:ascii="Palatino Linotype" w:hAnsi="Palatino Linotype"/>
          <w:sz w:val="22"/>
          <w:szCs w:val="22"/>
          <w:lang w:val="nl-NL"/>
        </w:rPr>
      </w:pPr>
      <w:r>
        <w:rPr>
          <w:rFonts w:ascii="Palatino Linotype" w:hAnsi="Palatino Linotype"/>
          <w:sz w:val="22"/>
          <w:szCs w:val="22"/>
          <w:lang w:val="nl-NL"/>
        </w:rPr>
        <w:t xml:space="preserve">Nooit </w:t>
      </w:r>
      <w:r w:rsidRPr="00324514">
        <w:rPr>
          <w:rFonts w:ascii="Palatino Linotype" w:hAnsi="Palatino Linotype"/>
          <w:sz w:val="22"/>
          <w:szCs w:val="22"/>
          <w:lang w:val="nl-NL"/>
        </w:rPr>
        <w:t xml:space="preserve">eerder </w:t>
      </w:r>
      <w:r w:rsidR="00D152BF">
        <w:rPr>
          <w:rFonts w:ascii="Palatino Linotype" w:hAnsi="Palatino Linotype"/>
          <w:sz w:val="22"/>
          <w:szCs w:val="22"/>
          <w:lang w:val="nl-NL"/>
        </w:rPr>
        <w:t xml:space="preserve">heeft de energietransitie </w:t>
      </w:r>
      <w:r w:rsidRPr="00324514">
        <w:rPr>
          <w:rFonts w:ascii="Palatino Linotype" w:hAnsi="Palatino Linotype"/>
          <w:sz w:val="22"/>
          <w:szCs w:val="22"/>
          <w:lang w:val="nl-NL"/>
        </w:rPr>
        <w:t>zoveel aandacht gehad; veel mensen zijn zich bewust van de beweegredenen voor de energietransitie</w:t>
      </w:r>
      <w:r w:rsidR="003D1AB7">
        <w:rPr>
          <w:rFonts w:ascii="Palatino Linotype" w:hAnsi="Palatino Linotype"/>
          <w:sz w:val="22"/>
          <w:szCs w:val="22"/>
          <w:lang w:val="nl-NL"/>
        </w:rPr>
        <w:t>.</w:t>
      </w:r>
      <w:r>
        <w:rPr>
          <w:rFonts w:ascii="Palatino Linotype" w:hAnsi="Palatino Linotype"/>
          <w:sz w:val="22"/>
          <w:szCs w:val="22"/>
          <w:lang w:val="nl-NL"/>
        </w:rPr>
        <w:t xml:space="preserve"> Onderzoek heeft ook uitgewezen dat een groot deel van de Nederlanders het Klimaatakkoord steunt.</w:t>
      </w:r>
      <w:r>
        <w:rPr>
          <w:rStyle w:val="Voetnootmarkering"/>
          <w:rFonts w:ascii="Palatino Linotype" w:hAnsi="Palatino Linotype"/>
          <w:sz w:val="22"/>
          <w:szCs w:val="22"/>
          <w:lang w:val="nl-NL"/>
        </w:rPr>
        <w:footnoteReference w:id="1"/>
      </w:r>
      <w:r>
        <w:rPr>
          <w:rFonts w:ascii="Palatino Linotype" w:hAnsi="Palatino Linotype"/>
          <w:sz w:val="22"/>
          <w:szCs w:val="22"/>
          <w:lang w:val="nl-NL"/>
        </w:rPr>
        <w:t xml:space="preserve"> Veel</w:t>
      </w:r>
      <w:r w:rsidRPr="00324514">
        <w:rPr>
          <w:rFonts w:ascii="Palatino Linotype" w:hAnsi="Palatino Linotype"/>
          <w:sz w:val="22"/>
          <w:szCs w:val="22"/>
          <w:lang w:val="nl-NL"/>
        </w:rPr>
        <w:t xml:space="preserve"> mensen zijn al</w:t>
      </w:r>
      <w:r w:rsidR="003D1AB7">
        <w:rPr>
          <w:rFonts w:ascii="Palatino Linotype" w:hAnsi="Palatino Linotype"/>
          <w:sz w:val="22"/>
          <w:szCs w:val="22"/>
          <w:lang w:val="nl-NL"/>
        </w:rPr>
        <w:t xml:space="preserve"> </w:t>
      </w:r>
      <w:r w:rsidRPr="00324514">
        <w:rPr>
          <w:rFonts w:ascii="Palatino Linotype" w:hAnsi="Palatino Linotype"/>
          <w:sz w:val="22"/>
          <w:szCs w:val="22"/>
          <w:lang w:val="nl-NL"/>
        </w:rPr>
        <w:t>lang</w:t>
      </w:r>
      <w:r>
        <w:rPr>
          <w:rFonts w:ascii="Palatino Linotype" w:hAnsi="Palatino Linotype"/>
          <w:sz w:val="22"/>
          <w:szCs w:val="22"/>
          <w:lang w:val="nl-NL"/>
        </w:rPr>
        <w:t xml:space="preserve"> bezig met de energietransitie. </w:t>
      </w:r>
      <w:r w:rsidRPr="00324514" w:rsidR="006840E2">
        <w:rPr>
          <w:rFonts w:ascii="Palatino Linotype" w:hAnsi="Palatino Linotype"/>
          <w:sz w:val="22"/>
          <w:szCs w:val="22"/>
          <w:lang w:val="nl-NL"/>
        </w:rPr>
        <w:t xml:space="preserve">Huizen isoleren, </w:t>
      </w:r>
      <w:r w:rsidR="00603A5D">
        <w:rPr>
          <w:rFonts w:ascii="Palatino Linotype" w:hAnsi="Palatino Linotype"/>
          <w:sz w:val="22"/>
          <w:szCs w:val="22"/>
          <w:lang w:val="nl-NL"/>
        </w:rPr>
        <w:t xml:space="preserve">het opzetten van </w:t>
      </w:r>
      <w:r w:rsidRPr="00324514" w:rsidR="006840E2">
        <w:rPr>
          <w:rFonts w:ascii="Palatino Linotype" w:hAnsi="Palatino Linotype"/>
          <w:sz w:val="22"/>
          <w:szCs w:val="22"/>
          <w:lang w:val="nl-NL"/>
        </w:rPr>
        <w:t xml:space="preserve">lokale energie coöperaties die gebruik maken van de postcoderegeling, er is al veel beweging in de maatschappij. </w:t>
      </w:r>
      <w:r w:rsidR="00BA0A4C">
        <w:rPr>
          <w:rFonts w:ascii="Palatino Linotype" w:hAnsi="Palatino Linotype"/>
          <w:sz w:val="22"/>
          <w:szCs w:val="22"/>
          <w:lang w:val="nl-NL"/>
        </w:rPr>
        <w:t xml:space="preserve">Kleine energieconsumenten </w:t>
      </w:r>
      <w:r w:rsidR="00D152BF">
        <w:rPr>
          <w:rFonts w:ascii="Palatino Linotype" w:hAnsi="Palatino Linotype"/>
          <w:sz w:val="22"/>
          <w:szCs w:val="22"/>
          <w:lang w:val="nl-NL"/>
        </w:rPr>
        <w:t>leveren een belangrijke bijdrage aan doelstellingen zoals het aandeel hernieuwbare energie en daarmee de CO</w:t>
      </w:r>
      <w:r w:rsidRPr="00D152BF" w:rsidR="00D152BF">
        <w:rPr>
          <w:rFonts w:ascii="Palatino Linotype" w:hAnsi="Palatino Linotype"/>
          <w:sz w:val="22"/>
          <w:szCs w:val="22"/>
          <w:vertAlign w:val="subscript"/>
          <w:lang w:val="nl-NL"/>
        </w:rPr>
        <w:t>2</w:t>
      </w:r>
      <w:r w:rsidR="00D152BF">
        <w:rPr>
          <w:rFonts w:ascii="Palatino Linotype" w:hAnsi="Palatino Linotype"/>
          <w:sz w:val="22"/>
          <w:szCs w:val="22"/>
          <w:lang w:val="nl-NL"/>
        </w:rPr>
        <w:t xml:space="preserve"> reductie</w:t>
      </w:r>
      <w:r w:rsidR="00BA0A4C">
        <w:rPr>
          <w:rFonts w:ascii="Palatino Linotype" w:hAnsi="Palatino Linotype"/>
          <w:sz w:val="22"/>
          <w:szCs w:val="22"/>
          <w:lang w:val="nl-NL"/>
        </w:rPr>
        <w:t>. Zij enthousiasmeren ook anderen.</w:t>
      </w:r>
      <w:r w:rsidR="004F44A5">
        <w:rPr>
          <w:rFonts w:ascii="Palatino Linotype" w:hAnsi="Palatino Linotype"/>
          <w:sz w:val="22"/>
          <w:szCs w:val="22"/>
          <w:lang w:val="nl-NL"/>
        </w:rPr>
        <w:t xml:space="preserve"> </w:t>
      </w:r>
      <w:r w:rsidR="00D152BF">
        <w:rPr>
          <w:rFonts w:ascii="Palatino Linotype" w:hAnsi="Palatino Linotype"/>
          <w:sz w:val="22"/>
          <w:szCs w:val="22"/>
          <w:lang w:val="nl-NL"/>
        </w:rPr>
        <w:t xml:space="preserve">Verschillende initiatieven laten reeds zien dat projecten succesvol kunnen worden gerealiseerd. </w:t>
      </w:r>
      <w:r w:rsidR="005C1B2C">
        <w:rPr>
          <w:rFonts w:ascii="Palatino Linotype" w:hAnsi="Palatino Linotype"/>
          <w:sz w:val="22"/>
          <w:szCs w:val="22"/>
          <w:lang w:val="nl-NL"/>
        </w:rPr>
        <w:t xml:space="preserve">Omdat dit niet langer de uitzondering, maar de regel betreft, </w:t>
      </w:r>
      <w:r w:rsidR="001860A5">
        <w:rPr>
          <w:rFonts w:ascii="Palatino Linotype" w:hAnsi="Palatino Linotype"/>
          <w:sz w:val="22"/>
          <w:szCs w:val="22"/>
          <w:lang w:val="nl-NL"/>
        </w:rPr>
        <w:t xml:space="preserve">moet aan </w:t>
      </w:r>
      <w:r w:rsidR="00D152BF">
        <w:rPr>
          <w:rFonts w:ascii="Palatino Linotype" w:hAnsi="Palatino Linotype"/>
          <w:sz w:val="22"/>
          <w:szCs w:val="22"/>
          <w:lang w:val="nl-NL"/>
        </w:rPr>
        <w:t xml:space="preserve">deze initiatieven de ruimte </w:t>
      </w:r>
      <w:r w:rsidR="001860A5">
        <w:rPr>
          <w:rFonts w:ascii="Palatino Linotype" w:hAnsi="Palatino Linotype"/>
          <w:sz w:val="22"/>
          <w:szCs w:val="22"/>
          <w:lang w:val="nl-NL"/>
        </w:rPr>
        <w:t xml:space="preserve">worden gegeven </w:t>
      </w:r>
      <w:r w:rsidR="00D152BF">
        <w:rPr>
          <w:rFonts w:ascii="Palatino Linotype" w:hAnsi="Palatino Linotype"/>
          <w:sz w:val="22"/>
          <w:szCs w:val="22"/>
          <w:lang w:val="nl-NL"/>
        </w:rPr>
        <w:t xml:space="preserve">en ondersteuning </w:t>
      </w:r>
      <w:r w:rsidR="001860A5">
        <w:rPr>
          <w:rFonts w:ascii="Palatino Linotype" w:hAnsi="Palatino Linotype"/>
          <w:sz w:val="22"/>
          <w:szCs w:val="22"/>
          <w:lang w:val="nl-NL"/>
        </w:rPr>
        <w:t xml:space="preserve">worden geboden </w:t>
      </w:r>
      <w:r w:rsidR="00D152BF">
        <w:rPr>
          <w:rFonts w:ascii="Palatino Linotype" w:hAnsi="Palatino Linotype"/>
          <w:sz w:val="22"/>
          <w:szCs w:val="22"/>
          <w:lang w:val="nl-NL"/>
        </w:rPr>
        <w:t xml:space="preserve">om te groeien en te ontwikkelen, zowel financieel als door het wegnemen van wettelijke belemmeringen.  </w:t>
      </w:r>
    </w:p>
    <w:p w:rsidR="00BA0A4C" w:rsidP="00324514" w:rsidRDefault="00BA0A4C" w14:paraId="68A10C2D" w14:textId="77777777">
      <w:pPr>
        <w:jc w:val="both"/>
        <w:rPr>
          <w:rFonts w:ascii="Palatino Linotype" w:hAnsi="Palatino Linotype"/>
          <w:sz w:val="22"/>
          <w:szCs w:val="22"/>
          <w:lang w:val="nl-NL"/>
        </w:rPr>
      </w:pPr>
    </w:p>
    <w:p w:rsidR="006840E2" w:rsidP="00324514" w:rsidRDefault="00BA0A4C" w14:paraId="055CFF0E" w14:textId="77777777">
      <w:pPr>
        <w:jc w:val="both"/>
        <w:rPr>
          <w:rFonts w:ascii="Palatino Linotype" w:hAnsi="Palatino Linotype"/>
          <w:sz w:val="22"/>
          <w:szCs w:val="22"/>
          <w:lang w:val="nl-NL"/>
        </w:rPr>
      </w:pPr>
      <w:r>
        <w:rPr>
          <w:rFonts w:ascii="Palatino Linotype" w:hAnsi="Palatino Linotype"/>
          <w:sz w:val="22"/>
          <w:szCs w:val="22"/>
          <w:lang w:val="nl-NL"/>
        </w:rPr>
        <w:t xml:space="preserve">Neem burgers, omwonenden en kleine energieconsumenten serieus in hun overwegingen, wensen en zorgen. De energietransitie omvat veel veranderingen, zeker waar het gaat om de ruimtelijke ordening en de directe leefomgeving. Omwonenden hebben voorkeuren voor locaties en opstellingen, niet om projecten tegen te houden, maar om de leefbaarheid te bewaken. Hieraan kan worden tegemoet gekomen door niet alleen een focus te hanteren op </w:t>
      </w:r>
      <w:r>
        <w:rPr>
          <w:rFonts w:ascii="Palatino Linotype" w:hAnsi="Palatino Linotype"/>
          <w:sz w:val="22"/>
          <w:szCs w:val="22"/>
          <w:lang w:val="nl-NL"/>
        </w:rPr>
        <w:lastRenderedPageBreak/>
        <w:t xml:space="preserve">technische voorwaarden voor wind en zon op land. Participatie in de strategie- en planvorming is hiervoor essentieel. </w:t>
      </w:r>
    </w:p>
    <w:p w:rsidR="00BA0A4C" w:rsidP="00324514" w:rsidRDefault="00BA0A4C" w14:paraId="5BB1745B" w14:textId="77777777">
      <w:pPr>
        <w:jc w:val="both"/>
        <w:rPr>
          <w:rFonts w:ascii="Palatino Linotype" w:hAnsi="Palatino Linotype"/>
          <w:sz w:val="22"/>
          <w:szCs w:val="22"/>
          <w:lang w:val="nl-NL"/>
        </w:rPr>
      </w:pPr>
    </w:p>
    <w:p w:rsidRPr="00D152BF" w:rsidR="00D152BF" w:rsidP="00324514" w:rsidRDefault="00D152BF" w14:paraId="41C9B0B5" w14:textId="77777777">
      <w:pPr>
        <w:jc w:val="both"/>
        <w:rPr>
          <w:rFonts w:ascii="Palatino Linotype" w:hAnsi="Palatino Linotype"/>
          <w:b/>
          <w:sz w:val="22"/>
          <w:szCs w:val="22"/>
          <w:lang w:val="nl-NL"/>
        </w:rPr>
      </w:pPr>
      <w:r w:rsidRPr="00D152BF">
        <w:rPr>
          <w:rFonts w:ascii="Palatino Linotype" w:hAnsi="Palatino Linotype"/>
          <w:b/>
          <w:sz w:val="22"/>
          <w:szCs w:val="22"/>
          <w:lang w:val="nl-NL"/>
        </w:rPr>
        <w:t xml:space="preserve">Balans in maatregelen en lusten en lasten </w:t>
      </w:r>
    </w:p>
    <w:p w:rsidR="00D152BF" w:rsidP="00324514" w:rsidRDefault="006840E2" w14:paraId="718CEDF0" w14:textId="01A339A3">
      <w:pPr>
        <w:jc w:val="both"/>
        <w:rPr>
          <w:rFonts w:ascii="Palatino Linotype" w:hAnsi="Palatino Linotype"/>
          <w:sz w:val="22"/>
          <w:szCs w:val="22"/>
          <w:lang w:val="nl-NL"/>
        </w:rPr>
      </w:pPr>
      <w:r w:rsidRPr="00324514">
        <w:rPr>
          <w:rFonts w:ascii="Palatino Linotype" w:hAnsi="Palatino Linotype"/>
          <w:sz w:val="22"/>
          <w:szCs w:val="22"/>
          <w:lang w:val="nl-NL"/>
        </w:rPr>
        <w:t>Daarnaast is het belangrijk dat een balans bestaat in de lusten en lasten</w:t>
      </w:r>
      <w:r w:rsidR="00DB1496">
        <w:rPr>
          <w:rFonts w:ascii="Palatino Linotype" w:hAnsi="Palatino Linotype"/>
          <w:sz w:val="22"/>
          <w:szCs w:val="22"/>
          <w:lang w:val="nl-NL"/>
        </w:rPr>
        <w:t xml:space="preserve"> van de energietransitie</w:t>
      </w:r>
      <w:r w:rsidRPr="00324514">
        <w:rPr>
          <w:rFonts w:ascii="Palatino Linotype" w:hAnsi="Palatino Linotype"/>
          <w:sz w:val="22"/>
          <w:szCs w:val="22"/>
          <w:lang w:val="nl-NL"/>
        </w:rPr>
        <w:t xml:space="preserve">. Voor ieder in de energietransitie moet worden bezien waar kosten moeten worden gemaakt vanwege overheidsbeleid, en wat redelijkerwijs een onrendabele top veroorzaakt. </w:t>
      </w:r>
      <w:r w:rsidR="001E0BF3">
        <w:rPr>
          <w:rFonts w:ascii="Palatino Linotype" w:hAnsi="Palatino Linotype"/>
          <w:sz w:val="22"/>
          <w:szCs w:val="22"/>
          <w:lang w:val="nl-NL"/>
        </w:rPr>
        <w:t xml:space="preserve">Bij iedereen is een balans nodig tussen de lusten en de lasten, de kosten en de baten. </w:t>
      </w:r>
      <w:r w:rsidRPr="00324514">
        <w:rPr>
          <w:rFonts w:ascii="Palatino Linotype" w:hAnsi="Palatino Linotype"/>
          <w:sz w:val="22"/>
          <w:szCs w:val="22"/>
          <w:lang w:val="nl-NL"/>
        </w:rPr>
        <w:t xml:space="preserve">Dit geldt niet alleen voor de grootschalige veranderingen die de energie-intensieve industrie moet doormaken, maar ook voor het huishouden dat een alternatieve warmtebron moet gaan gebruiken. Dit ligt verscholen in de inzet van instrumenten en financiële prikkels en het bieden van voldoende informatie over de benodigde veranderingen en lusten en lasten verdeling. </w:t>
      </w:r>
      <w:r w:rsidR="00741DC4">
        <w:rPr>
          <w:rFonts w:ascii="Palatino Linotype" w:hAnsi="Palatino Linotype"/>
          <w:sz w:val="22"/>
          <w:szCs w:val="22"/>
          <w:lang w:val="nl-NL"/>
        </w:rPr>
        <w:t>Tevens is van belang dat de maatregelen door een ieder worden behaald. De borging van het Klimaatakkoord en eventuele tijdige bijsturing toont aan dat een ieder gehouden wordt aan de maatregelen. Een eenzijdige focus op kleine energieconsumenten draagt niet bij aan het draagvlak.</w:t>
      </w:r>
    </w:p>
    <w:p w:rsidR="00BA0A4C" w:rsidP="00324514" w:rsidRDefault="00BA0A4C" w14:paraId="4690F664" w14:textId="77777777">
      <w:pPr>
        <w:jc w:val="both"/>
        <w:rPr>
          <w:rFonts w:ascii="Palatino Linotype" w:hAnsi="Palatino Linotype"/>
          <w:sz w:val="22"/>
          <w:szCs w:val="22"/>
          <w:lang w:val="nl-NL"/>
        </w:rPr>
      </w:pPr>
    </w:p>
    <w:p w:rsidRPr="00D152BF" w:rsidR="00D152BF" w:rsidP="00324514" w:rsidRDefault="00D152BF" w14:paraId="42492AE0" w14:textId="77777777">
      <w:pPr>
        <w:jc w:val="both"/>
        <w:rPr>
          <w:rFonts w:ascii="Palatino Linotype" w:hAnsi="Palatino Linotype"/>
          <w:b/>
          <w:sz w:val="22"/>
          <w:szCs w:val="22"/>
          <w:lang w:val="nl-NL"/>
        </w:rPr>
      </w:pPr>
      <w:r>
        <w:rPr>
          <w:rFonts w:ascii="Palatino Linotype" w:hAnsi="Palatino Linotype"/>
          <w:b/>
          <w:sz w:val="22"/>
          <w:szCs w:val="22"/>
          <w:lang w:val="nl-NL"/>
        </w:rPr>
        <w:t xml:space="preserve">Efficiëntie en effectiviteit gaan niet hand in hand met draagvlak </w:t>
      </w:r>
    </w:p>
    <w:p w:rsidR="006840E2" w:rsidP="00324514" w:rsidRDefault="006840E2" w14:paraId="0BFEB755" w14:textId="77777777">
      <w:pPr>
        <w:jc w:val="both"/>
        <w:rPr>
          <w:rFonts w:ascii="Palatino Linotype" w:hAnsi="Palatino Linotype"/>
          <w:sz w:val="22"/>
          <w:szCs w:val="22"/>
          <w:lang w:val="nl-NL"/>
        </w:rPr>
      </w:pPr>
      <w:r w:rsidRPr="00324514">
        <w:rPr>
          <w:rFonts w:ascii="Palatino Linotype" w:hAnsi="Palatino Linotype"/>
          <w:sz w:val="22"/>
          <w:szCs w:val="22"/>
          <w:lang w:val="nl-NL"/>
        </w:rPr>
        <w:t>Thans bestaat de neiging snel nadere invulling te geven</w:t>
      </w:r>
      <w:r w:rsidR="00D152BF">
        <w:rPr>
          <w:rFonts w:ascii="Palatino Linotype" w:hAnsi="Palatino Linotype"/>
          <w:sz w:val="22"/>
          <w:szCs w:val="22"/>
          <w:lang w:val="nl-NL"/>
        </w:rPr>
        <w:t xml:space="preserve"> aan doelen</w:t>
      </w:r>
      <w:r w:rsidRPr="00324514">
        <w:rPr>
          <w:rFonts w:ascii="Palatino Linotype" w:hAnsi="Palatino Linotype"/>
          <w:sz w:val="22"/>
          <w:szCs w:val="22"/>
          <w:lang w:val="nl-NL"/>
        </w:rPr>
        <w:t xml:space="preserve">, zoals de </w:t>
      </w:r>
      <w:r w:rsidR="003B0521">
        <w:rPr>
          <w:rFonts w:ascii="Palatino Linotype" w:hAnsi="Palatino Linotype"/>
          <w:sz w:val="22"/>
          <w:szCs w:val="22"/>
          <w:lang w:val="nl-NL"/>
        </w:rPr>
        <w:t xml:space="preserve">-korte- </w:t>
      </w:r>
      <w:r w:rsidRPr="00324514">
        <w:rPr>
          <w:rFonts w:ascii="Palatino Linotype" w:hAnsi="Palatino Linotype"/>
          <w:sz w:val="22"/>
          <w:szCs w:val="22"/>
          <w:lang w:val="nl-NL"/>
        </w:rPr>
        <w:t xml:space="preserve">termijnen voor de regionale energie strategieën, maar efficiëntie en effectiviteit gaan niet altijd gepaard met acceptatie. Dit is eerder ervaren bij het concentratiebeleid voor wind op land. Ook hier werd gedacht dat grote parken tot effectiviteit en efficiënt beleid zou leiden, maar nu wordt duidelijk dat een deel van </w:t>
      </w:r>
      <w:r w:rsidR="003B0521">
        <w:rPr>
          <w:rFonts w:ascii="Palatino Linotype" w:hAnsi="Palatino Linotype"/>
          <w:sz w:val="22"/>
          <w:szCs w:val="22"/>
          <w:lang w:val="nl-NL"/>
        </w:rPr>
        <w:t xml:space="preserve">het doel </w:t>
      </w:r>
      <w:r w:rsidRPr="00324514">
        <w:rPr>
          <w:rFonts w:ascii="Palatino Linotype" w:hAnsi="Palatino Linotype"/>
          <w:sz w:val="22"/>
          <w:szCs w:val="22"/>
          <w:lang w:val="nl-NL"/>
        </w:rPr>
        <w:t xml:space="preserve"> niet behaald zal worden. </w:t>
      </w:r>
      <w:r w:rsidR="00D152BF">
        <w:rPr>
          <w:rFonts w:ascii="Palatino Linotype" w:hAnsi="Palatino Linotype"/>
          <w:sz w:val="22"/>
          <w:szCs w:val="22"/>
          <w:lang w:val="nl-NL"/>
        </w:rPr>
        <w:t xml:space="preserve">Het belang van het behalen van doelstellingen is groot, maar kan ook deels anders worden ingevuld. Zo kan bij de invulling van </w:t>
      </w:r>
      <w:r w:rsidR="003B51D1">
        <w:rPr>
          <w:rFonts w:ascii="Palatino Linotype" w:hAnsi="Palatino Linotype"/>
          <w:sz w:val="22"/>
          <w:szCs w:val="22"/>
          <w:lang w:val="nl-NL"/>
        </w:rPr>
        <w:t xml:space="preserve">het doel </w:t>
      </w:r>
      <w:r w:rsidR="00D152BF">
        <w:rPr>
          <w:rFonts w:ascii="Palatino Linotype" w:hAnsi="Palatino Linotype"/>
          <w:sz w:val="22"/>
          <w:szCs w:val="22"/>
          <w:lang w:val="nl-NL"/>
        </w:rPr>
        <w:t xml:space="preserve">voor hernieuwbare elektriciteitsproductie op land en aardgasvrije wijken voorrang en ondersteuning worden gegeven aan lokale initiatieven. Hiermee wordt aan de twee bovenstaande doelen invulling gegeven. </w:t>
      </w:r>
    </w:p>
    <w:p w:rsidR="00D152BF" w:rsidP="00324514" w:rsidRDefault="00D152BF" w14:paraId="45CBF731" w14:textId="77777777">
      <w:pPr>
        <w:jc w:val="both"/>
        <w:rPr>
          <w:rFonts w:ascii="Palatino Linotype" w:hAnsi="Palatino Linotype"/>
          <w:sz w:val="22"/>
          <w:szCs w:val="22"/>
          <w:lang w:val="nl-NL"/>
        </w:rPr>
      </w:pPr>
    </w:p>
    <w:p w:rsidRPr="00D152BF" w:rsidR="00D152BF" w:rsidP="00324514" w:rsidRDefault="00D152BF" w14:paraId="3CD6FF4C" w14:textId="77777777">
      <w:pPr>
        <w:jc w:val="both"/>
        <w:rPr>
          <w:rFonts w:ascii="Palatino Linotype" w:hAnsi="Palatino Linotype"/>
          <w:b/>
          <w:sz w:val="22"/>
          <w:szCs w:val="22"/>
          <w:lang w:val="nl-NL"/>
        </w:rPr>
      </w:pPr>
      <w:r w:rsidRPr="00D152BF">
        <w:rPr>
          <w:rFonts w:ascii="Palatino Linotype" w:hAnsi="Palatino Linotype"/>
          <w:b/>
          <w:sz w:val="22"/>
          <w:szCs w:val="22"/>
          <w:lang w:val="nl-NL"/>
        </w:rPr>
        <w:t xml:space="preserve">Denk niet te licht over draagvlak </w:t>
      </w:r>
    </w:p>
    <w:p w:rsidRPr="00324514" w:rsidR="00741DC4" w:rsidP="00741DC4" w:rsidRDefault="00741DC4" w14:paraId="1A731983" w14:textId="77777777">
      <w:pPr>
        <w:jc w:val="both"/>
        <w:rPr>
          <w:rFonts w:ascii="Palatino Linotype" w:hAnsi="Palatino Linotype"/>
          <w:sz w:val="22"/>
          <w:szCs w:val="22"/>
          <w:lang w:val="nl-NL"/>
        </w:rPr>
      </w:pPr>
      <w:r w:rsidRPr="00324514">
        <w:rPr>
          <w:rFonts w:ascii="Palatino Linotype" w:hAnsi="Palatino Linotype"/>
          <w:sz w:val="22"/>
          <w:szCs w:val="22"/>
          <w:lang w:val="nl-NL"/>
        </w:rPr>
        <w:t>Draagvlak wordt niet zomaar gecreëerd</w:t>
      </w:r>
      <w:r>
        <w:rPr>
          <w:rFonts w:ascii="Palatino Linotype" w:hAnsi="Palatino Linotype"/>
          <w:sz w:val="22"/>
          <w:szCs w:val="22"/>
          <w:lang w:val="nl-NL"/>
        </w:rPr>
        <w:t xml:space="preserve"> omdat</w:t>
      </w:r>
      <w:r w:rsidRPr="00324514">
        <w:rPr>
          <w:rFonts w:ascii="Palatino Linotype" w:hAnsi="Palatino Linotype"/>
          <w:sz w:val="22"/>
          <w:szCs w:val="22"/>
          <w:lang w:val="nl-NL"/>
        </w:rPr>
        <w:t xml:space="preserve"> er </w:t>
      </w:r>
      <w:r>
        <w:rPr>
          <w:rFonts w:ascii="Palatino Linotype" w:hAnsi="Palatino Linotype"/>
          <w:sz w:val="22"/>
          <w:szCs w:val="22"/>
          <w:lang w:val="nl-NL"/>
        </w:rPr>
        <w:t xml:space="preserve">nu </w:t>
      </w:r>
      <w:r w:rsidRPr="00324514">
        <w:rPr>
          <w:rFonts w:ascii="Palatino Linotype" w:hAnsi="Palatino Linotype"/>
          <w:sz w:val="22"/>
          <w:szCs w:val="22"/>
          <w:lang w:val="nl-NL"/>
        </w:rPr>
        <w:t>aandacht voor is.</w:t>
      </w:r>
      <w:r>
        <w:rPr>
          <w:rFonts w:ascii="Palatino Linotype" w:hAnsi="Palatino Linotype"/>
          <w:sz w:val="22"/>
          <w:szCs w:val="22"/>
          <w:lang w:val="nl-NL"/>
        </w:rPr>
        <w:t xml:space="preserve"> Als draagvlak daadwerkelijk een centraal doel is van de energietransitie en het beleid daartoe, betekent dit een andere manier van plannen en uitvoeren. Bij burgers en energieconsumenten moet serieus worden nagegaan wat wensen zijn, en hier moet zoveel aan worden tegemoet gekomen. Hierbij moeten zowel bij individuele maatregelen de kansen worden benut, maar tevens een integrale beoordeling moet worden gemaakt over het energietransitiebeleid, teneinde een gewichtige balans te behouden. Geef daarbij ruimte aan lokale initiatieven, creëer voldoende financiële prikkels voor een ieder en benut alle kansen, niet alleen de grootschalige projecten. </w:t>
      </w:r>
    </w:p>
    <w:p w:rsidR="00BA0A4C" w:rsidP="00324514" w:rsidRDefault="00BA0A4C" w14:paraId="4C226C6A" w14:textId="77777777">
      <w:pPr>
        <w:jc w:val="both"/>
        <w:rPr>
          <w:rFonts w:ascii="Palatino Linotype" w:hAnsi="Palatino Linotype"/>
          <w:b/>
          <w:sz w:val="22"/>
          <w:szCs w:val="22"/>
          <w:lang w:val="nl-NL"/>
        </w:rPr>
      </w:pPr>
    </w:p>
    <w:p w:rsidRPr="00BA0A4C" w:rsidR="00BA0A4C" w:rsidP="00324514" w:rsidRDefault="00BA0A4C" w14:paraId="5FA5FD4A" w14:textId="77777777">
      <w:pPr>
        <w:jc w:val="both"/>
        <w:rPr>
          <w:rFonts w:ascii="Palatino Linotype" w:hAnsi="Palatino Linotype"/>
          <w:b/>
          <w:sz w:val="22"/>
          <w:szCs w:val="22"/>
          <w:lang w:val="nl-NL"/>
        </w:rPr>
      </w:pPr>
      <w:r w:rsidRPr="00BA0A4C">
        <w:rPr>
          <w:rFonts w:ascii="Palatino Linotype" w:hAnsi="Palatino Linotype"/>
          <w:b/>
          <w:sz w:val="22"/>
          <w:szCs w:val="22"/>
          <w:lang w:val="nl-NL"/>
        </w:rPr>
        <w:t>Conclusie</w:t>
      </w:r>
    </w:p>
    <w:p w:rsidR="00BA0A4C" w:rsidP="00BA0A4C" w:rsidRDefault="00741DC4" w14:paraId="7DF2F777" w14:textId="3FFA4E98">
      <w:pPr>
        <w:jc w:val="both"/>
        <w:rPr>
          <w:rFonts w:ascii="Palatino Linotype" w:hAnsi="Palatino Linotype"/>
          <w:sz w:val="22"/>
          <w:szCs w:val="22"/>
          <w:lang w:val="nl-NL"/>
        </w:rPr>
      </w:pPr>
      <w:r>
        <w:rPr>
          <w:rFonts w:ascii="Palatino Linotype" w:hAnsi="Palatino Linotype"/>
          <w:sz w:val="22"/>
          <w:szCs w:val="22"/>
          <w:lang w:val="nl-NL"/>
        </w:rPr>
        <w:t>Draagvlak is een essentieel onderdeel van de energietransitie. Hoewel er meer aandacht voor is, zowel in het debat als in de voorgestelde maatregelen, gaat dit veelal om voornemens en streven. Het gaat daarbij ook niet enkel om de energieconsument te betrekken bij plannen, maar ook om ruimte te geven aan eigen initiatieven en deze te ondersteunen. Het is hierbij van belang de zorgen en kansen van en voor kleine energieconsumenten serieus te nemen</w:t>
      </w:r>
      <w:r>
        <w:rPr>
          <w:rFonts w:ascii="Palatino Linotype" w:hAnsi="Palatino Linotype"/>
          <w:sz w:val="22"/>
          <w:szCs w:val="22"/>
          <w:lang w:val="nl-NL"/>
        </w:rPr>
        <w:t>.</w:t>
      </w:r>
      <w:r>
        <w:rPr>
          <w:rFonts w:ascii="Palatino Linotype" w:hAnsi="Palatino Linotype"/>
          <w:sz w:val="22"/>
          <w:szCs w:val="22"/>
          <w:lang w:val="nl-NL"/>
        </w:rPr>
        <w:t xml:space="preserve"> Gelet op de opgave die de energietransitie in Nederland met zich </w:t>
      </w:r>
      <w:r>
        <w:rPr>
          <w:rFonts w:ascii="Palatino Linotype" w:hAnsi="Palatino Linotype"/>
          <w:sz w:val="22"/>
          <w:szCs w:val="22"/>
          <w:lang w:val="nl-NL"/>
        </w:rPr>
        <w:t xml:space="preserve">mee brengt, telt elke bijdrage. </w:t>
      </w:r>
      <w:r w:rsidR="00BA0A4C">
        <w:rPr>
          <w:rFonts w:ascii="Palatino Linotype" w:hAnsi="Palatino Linotype"/>
          <w:sz w:val="22"/>
          <w:szCs w:val="22"/>
          <w:lang w:val="nl-NL"/>
        </w:rPr>
        <w:t xml:space="preserve">Eigenaarschap over de energietransitie en de richting hiervan gecombineerd met </w:t>
      </w:r>
      <w:r w:rsidR="00BA0A4C">
        <w:rPr>
          <w:rFonts w:ascii="Palatino Linotype" w:hAnsi="Palatino Linotype"/>
          <w:sz w:val="22"/>
          <w:szCs w:val="22"/>
          <w:lang w:val="nl-NL"/>
        </w:rPr>
        <w:lastRenderedPageBreak/>
        <w:t xml:space="preserve">een evenwichtige verdeling van lusten en lasten zal hieraan bijdragen. Creëer voldoende financiële prikkels voor een ieder en benut alle kansen, niet alleen de grootschalige projecten, maar stuur ook een ieder tijdig bij. </w:t>
      </w:r>
    </w:p>
    <w:p w:rsidRPr="00324514" w:rsidR="00BA0A4C" w:rsidP="00324514" w:rsidRDefault="00BA0A4C" w14:paraId="6D0C8C89" w14:textId="77777777">
      <w:pPr>
        <w:jc w:val="both"/>
        <w:rPr>
          <w:rFonts w:ascii="Palatino Linotype" w:hAnsi="Palatino Linotype"/>
          <w:sz w:val="22"/>
          <w:szCs w:val="22"/>
          <w:lang w:val="nl-NL"/>
        </w:rPr>
      </w:pPr>
    </w:p>
    <w:p w:rsidR="001209B7" w:rsidP="00324514" w:rsidRDefault="00BA0A4C" w14:paraId="18708F25" w14:textId="77777777">
      <w:pPr>
        <w:jc w:val="both"/>
        <w:rPr>
          <w:rFonts w:ascii="Palatino Linotype" w:hAnsi="Palatino Linotype"/>
          <w:sz w:val="22"/>
          <w:szCs w:val="22"/>
          <w:lang w:val="nl-NL"/>
        </w:rPr>
      </w:pPr>
      <w:r>
        <w:rPr>
          <w:rFonts w:ascii="Palatino Linotype" w:hAnsi="Palatino Linotype"/>
          <w:sz w:val="22"/>
          <w:szCs w:val="22"/>
          <w:lang w:val="nl-NL"/>
        </w:rPr>
        <w:t xml:space="preserve">Contact: </w:t>
      </w:r>
    </w:p>
    <w:p w:rsidRPr="00324514" w:rsidR="006840E2" w:rsidP="00324514" w:rsidRDefault="00BA0A4C" w14:paraId="42DA44A8" w14:textId="31303537">
      <w:pPr>
        <w:jc w:val="both"/>
        <w:rPr>
          <w:rFonts w:ascii="Palatino Linotype" w:hAnsi="Palatino Linotype"/>
          <w:sz w:val="22"/>
          <w:szCs w:val="22"/>
          <w:lang w:val="nl-NL"/>
        </w:rPr>
      </w:pPr>
      <w:bookmarkStart w:name="_GoBack" w:id="0"/>
      <w:bookmarkEnd w:id="0"/>
      <w:r>
        <w:rPr>
          <w:rFonts w:ascii="Palatino Linotype" w:hAnsi="Palatino Linotype"/>
          <w:sz w:val="22"/>
          <w:szCs w:val="22"/>
          <w:lang w:val="nl-NL"/>
        </w:rPr>
        <w:t xml:space="preserve">Sanne Akerboom, </w:t>
      </w:r>
      <w:hyperlink w:history="1" r:id="rId9">
        <w:r w:rsidRPr="004A7E37">
          <w:rPr>
            <w:rStyle w:val="Hyperlink"/>
            <w:rFonts w:ascii="Palatino Linotype" w:hAnsi="Palatino Linotype"/>
            <w:sz w:val="22"/>
            <w:szCs w:val="22"/>
            <w:lang w:val="nl-NL"/>
          </w:rPr>
          <w:t>s.akerboom@uu.nl</w:t>
        </w:r>
      </w:hyperlink>
      <w:r>
        <w:rPr>
          <w:rFonts w:ascii="Palatino Linotype" w:hAnsi="Palatino Linotype"/>
          <w:sz w:val="22"/>
          <w:szCs w:val="22"/>
          <w:lang w:val="nl-NL"/>
        </w:rPr>
        <w:t xml:space="preserve"> </w:t>
      </w:r>
    </w:p>
    <w:sectPr w:rsidRPr="00324514" w:rsidR="006840E2" w:rsidSect="001764F0">
      <w:pgSz w:w="11900" w:h="16840"/>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C01D3" w14:textId="77777777" w:rsidR="00806778" w:rsidRDefault="00806778" w:rsidP="00324514">
      <w:r>
        <w:separator/>
      </w:r>
    </w:p>
  </w:endnote>
  <w:endnote w:type="continuationSeparator" w:id="0">
    <w:p w14:paraId="64968351" w14:textId="77777777" w:rsidR="00806778" w:rsidRDefault="00806778" w:rsidP="00324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Palatino">
    <w:panose1 w:val="00000000000000000000"/>
    <w:charset w:val="00"/>
    <w:family w:val="auto"/>
    <w:pitch w:val="variable"/>
    <w:sig w:usb0="A00002FF" w:usb1="7800205A" w:usb2="14600000" w:usb3="00000000" w:csb0="00000193"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Palatino Linotype">
    <w:panose1 w:val="02040502050505030304"/>
    <w:charset w:val="00"/>
    <w:family w:val="auto"/>
    <w:pitch w:val="variable"/>
    <w:sig w:usb0="E0000287" w:usb1="40000013" w:usb2="00000000"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9DD39" w14:textId="77777777" w:rsidR="00806778" w:rsidRDefault="00806778" w:rsidP="00324514">
      <w:r>
        <w:separator/>
      </w:r>
    </w:p>
  </w:footnote>
  <w:footnote w:type="continuationSeparator" w:id="0">
    <w:p w14:paraId="53E26554" w14:textId="77777777" w:rsidR="00806778" w:rsidRDefault="00806778" w:rsidP="00324514">
      <w:r>
        <w:continuationSeparator/>
      </w:r>
    </w:p>
  </w:footnote>
  <w:footnote w:id="1">
    <w:p w14:paraId="41958D35" w14:textId="77777777" w:rsidR="00D152BF" w:rsidRPr="00BA0A4C" w:rsidRDefault="00D152BF" w:rsidP="00324514">
      <w:pPr>
        <w:pStyle w:val="Voetnoottekst"/>
        <w:rPr>
          <w:rFonts w:ascii="Palatino Linotype" w:hAnsi="Palatino Linotype"/>
          <w:sz w:val="18"/>
          <w:szCs w:val="18"/>
          <w:lang w:val="nl-NL"/>
        </w:rPr>
      </w:pPr>
      <w:r w:rsidRPr="00BA0A4C">
        <w:rPr>
          <w:rStyle w:val="Voetnootmarkering"/>
          <w:rFonts w:ascii="Palatino Linotype" w:hAnsi="Palatino Linotype"/>
          <w:sz w:val="18"/>
          <w:szCs w:val="18"/>
        </w:rPr>
        <w:footnoteRef/>
      </w:r>
      <w:r w:rsidR="00BA0A4C" w:rsidRPr="00BA0A4C">
        <w:rPr>
          <w:rFonts w:ascii="Palatino Linotype" w:hAnsi="Palatino Linotype"/>
          <w:sz w:val="18"/>
          <w:szCs w:val="18"/>
        </w:rPr>
        <w:t xml:space="preserve"> Ipsos, Nederlanders over klimaatbeleid. Rapport voor De Telegraaf, Amsterdam, 28 februari 2019. </w:t>
      </w:r>
      <w:r w:rsidRPr="00BA0A4C">
        <w:rPr>
          <w:rFonts w:ascii="Palatino Linotype" w:hAnsi="Palatino Linotype"/>
          <w:sz w:val="18"/>
          <w:szCs w:val="18"/>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31A55"/>
    <w:multiLevelType w:val="multilevel"/>
    <w:tmpl w:val="17B4A9F6"/>
    <w:lvl w:ilvl="0">
      <w:start w:val="1"/>
      <w:numFmt w:val="decimal"/>
      <w:lvlText w:val="%1"/>
      <w:lvlJc w:val="left"/>
      <w:pPr>
        <w:ind w:left="360" w:hanging="360"/>
      </w:pPr>
      <w:rPr>
        <w:rFonts w:hint="default"/>
      </w:rPr>
    </w:lvl>
    <w:lvl w:ilvl="1">
      <w:start w:val="1"/>
      <w:numFmt w:val="decimal"/>
      <w:pStyle w:val="Paragraaf"/>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ygen, A.E.H. (Annelies)">
    <w15:presenceInfo w15:providerId="AD" w15:userId="S-1-5-21-1104492580-2141259050-3462381582-3833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0E2"/>
    <w:rsid w:val="00066F25"/>
    <w:rsid w:val="00085B35"/>
    <w:rsid w:val="000B2FC4"/>
    <w:rsid w:val="000D70B8"/>
    <w:rsid w:val="001209B7"/>
    <w:rsid w:val="00132C29"/>
    <w:rsid w:val="001764F0"/>
    <w:rsid w:val="001860A5"/>
    <w:rsid w:val="0018778E"/>
    <w:rsid w:val="001E0BF3"/>
    <w:rsid w:val="0020780F"/>
    <w:rsid w:val="002105D2"/>
    <w:rsid w:val="00255A6D"/>
    <w:rsid w:val="00324514"/>
    <w:rsid w:val="003514AF"/>
    <w:rsid w:val="003B0521"/>
    <w:rsid w:val="003B51D1"/>
    <w:rsid w:val="003D1AB7"/>
    <w:rsid w:val="004521F8"/>
    <w:rsid w:val="004F44A5"/>
    <w:rsid w:val="00530AA7"/>
    <w:rsid w:val="005C1B2C"/>
    <w:rsid w:val="00603A5D"/>
    <w:rsid w:val="006840E2"/>
    <w:rsid w:val="006F67D5"/>
    <w:rsid w:val="007374EE"/>
    <w:rsid w:val="00741DC4"/>
    <w:rsid w:val="00784F2B"/>
    <w:rsid w:val="00806778"/>
    <w:rsid w:val="00874C7B"/>
    <w:rsid w:val="00A2542E"/>
    <w:rsid w:val="00A3397D"/>
    <w:rsid w:val="00B23702"/>
    <w:rsid w:val="00B3443E"/>
    <w:rsid w:val="00BA0A4C"/>
    <w:rsid w:val="00BF7D91"/>
    <w:rsid w:val="00C3277D"/>
    <w:rsid w:val="00D00706"/>
    <w:rsid w:val="00D152BF"/>
    <w:rsid w:val="00DB1496"/>
    <w:rsid w:val="00DC1A3B"/>
    <w:rsid w:val="00E16F2F"/>
    <w:rsid w:val="00E61F9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C301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en-US"/>
    </w:rPr>
  </w:style>
  <w:style w:type="paragraph" w:styleId="Kop1">
    <w:name w:val="heading 1"/>
    <w:aliases w:val="Hoofdstuk kop"/>
    <w:basedOn w:val="Normaal"/>
    <w:next w:val="Normaal"/>
    <w:link w:val="Kop1Teken"/>
    <w:autoRedefine/>
    <w:uiPriority w:val="9"/>
    <w:qFormat/>
    <w:rsid w:val="000D70B8"/>
    <w:pPr>
      <w:keepNext/>
      <w:keepLines/>
      <w:spacing w:line="276" w:lineRule="auto"/>
      <w:jc w:val="both"/>
      <w:outlineLvl w:val="0"/>
    </w:pPr>
    <w:rPr>
      <w:rFonts w:ascii="Palatino" w:eastAsiaTheme="majorEastAsia" w:hAnsi="Palatino" w:cstheme="majorBidi"/>
      <w:b/>
      <w:bCs/>
      <w:snapToGrid w:val="0"/>
      <w:lang w:eastAsia="zh-TW"/>
    </w:rPr>
  </w:style>
  <w:style w:type="paragraph" w:styleId="Kop3">
    <w:name w:val="heading 3"/>
    <w:basedOn w:val="Normaal"/>
    <w:next w:val="Normaal"/>
    <w:link w:val="Kop3Teken"/>
    <w:uiPriority w:val="9"/>
    <w:semiHidden/>
    <w:unhideWhenUsed/>
    <w:qFormat/>
    <w:rsid w:val="00255A6D"/>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aliases w:val="Hoofdstuk subkop"/>
    <w:basedOn w:val="Normaal"/>
    <w:next w:val="Normaal"/>
    <w:link w:val="Kop4Teken"/>
    <w:autoRedefine/>
    <w:uiPriority w:val="9"/>
    <w:semiHidden/>
    <w:unhideWhenUsed/>
    <w:qFormat/>
    <w:rsid w:val="000D70B8"/>
    <w:pPr>
      <w:keepNext/>
      <w:keepLines/>
      <w:spacing w:before="200"/>
      <w:jc w:val="center"/>
      <w:outlineLvl w:val="3"/>
    </w:pPr>
    <w:rPr>
      <w:rFonts w:ascii="Palatino" w:eastAsiaTheme="majorEastAsia" w:hAnsi="Palatino" w:cstheme="majorBidi"/>
      <w:b/>
      <w:bCs/>
      <w:iCs/>
      <w:snapToGrid w:val="0"/>
      <w:sz w:val="22"/>
      <w:szCs w:val="22"/>
      <w:lang w:eastAsia="zh-T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LEN">
    <w:name w:val="DELEN"/>
    <w:qFormat/>
    <w:rsid w:val="00D00706"/>
    <w:pPr>
      <w:jc w:val="center"/>
    </w:pPr>
    <w:rPr>
      <w:rFonts w:ascii="Palatino Linotype" w:eastAsiaTheme="minorHAnsi" w:hAnsi="Palatino Linotype"/>
      <w:b/>
      <w:sz w:val="20"/>
      <w:szCs w:val="20"/>
      <w:lang w:val="en-GB" w:eastAsia="en-US"/>
    </w:rPr>
  </w:style>
  <w:style w:type="character" w:customStyle="1" w:styleId="Kop1Teken">
    <w:name w:val="Kop 1 Teken"/>
    <w:aliases w:val="Hoofdstuk kop Teken"/>
    <w:basedOn w:val="Standaardalinea-lettertype"/>
    <w:link w:val="Kop1"/>
    <w:uiPriority w:val="9"/>
    <w:rsid w:val="000D70B8"/>
    <w:rPr>
      <w:rFonts w:ascii="Palatino" w:eastAsiaTheme="majorEastAsia" w:hAnsi="Palatino" w:cstheme="majorBidi"/>
      <w:b/>
      <w:bCs/>
      <w:snapToGrid w:val="0"/>
      <w:lang w:val="en-US" w:eastAsia="zh-TW"/>
    </w:rPr>
  </w:style>
  <w:style w:type="paragraph" w:customStyle="1" w:styleId="Chapternames">
    <w:name w:val="Chapter names"/>
    <w:link w:val="ChapternamesChar"/>
    <w:qFormat/>
    <w:rsid w:val="00D00706"/>
    <w:pPr>
      <w:jc w:val="both"/>
    </w:pPr>
    <w:rPr>
      <w:rFonts w:ascii="Palatino Linotype" w:eastAsiaTheme="minorHAnsi" w:hAnsi="Palatino Linotype"/>
      <w:b/>
      <w:sz w:val="20"/>
      <w:szCs w:val="20"/>
      <w:lang w:val="en-GB" w:eastAsia="en-US"/>
    </w:rPr>
  </w:style>
  <w:style w:type="character" w:customStyle="1" w:styleId="Kop3Teken">
    <w:name w:val="Kop 3 Teken"/>
    <w:basedOn w:val="Standaardalinea-lettertype"/>
    <w:link w:val="Kop3"/>
    <w:uiPriority w:val="9"/>
    <w:semiHidden/>
    <w:rsid w:val="00255A6D"/>
    <w:rPr>
      <w:rFonts w:asciiTheme="majorHAnsi" w:eastAsiaTheme="majorEastAsia" w:hAnsiTheme="majorHAnsi" w:cstheme="majorBidi"/>
      <w:b/>
      <w:bCs/>
      <w:color w:val="4F81BD" w:themeColor="accent1"/>
    </w:rPr>
  </w:style>
  <w:style w:type="character" w:customStyle="1" w:styleId="ChapternamesChar">
    <w:name w:val="Chapter names Char"/>
    <w:basedOn w:val="Standaardalinea-lettertype"/>
    <w:link w:val="Chapternames"/>
    <w:rsid w:val="00D00706"/>
    <w:rPr>
      <w:rFonts w:ascii="Palatino Linotype" w:eastAsiaTheme="minorHAnsi" w:hAnsi="Palatino Linotype"/>
      <w:b/>
      <w:sz w:val="20"/>
      <w:szCs w:val="20"/>
      <w:lang w:val="en-GB" w:eastAsia="en-US"/>
    </w:rPr>
  </w:style>
  <w:style w:type="character" w:customStyle="1" w:styleId="Kop4Teken">
    <w:name w:val="Kop 4 Teken"/>
    <w:aliases w:val="Hoofdstuk subkop Teken"/>
    <w:basedOn w:val="Standaardalinea-lettertype"/>
    <w:link w:val="Kop4"/>
    <w:uiPriority w:val="9"/>
    <w:semiHidden/>
    <w:rsid w:val="000D70B8"/>
    <w:rPr>
      <w:rFonts w:ascii="Palatino" w:eastAsiaTheme="majorEastAsia" w:hAnsi="Palatino" w:cstheme="majorBidi"/>
      <w:b/>
      <w:bCs/>
      <w:iCs/>
      <w:snapToGrid w:val="0"/>
      <w:sz w:val="22"/>
      <w:szCs w:val="22"/>
      <w:lang w:eastAsia="zh-TW"/>
    </w:rPr>
  </w:style>
  <w:style w:type="paragraph" w:customStyle="1" w:styleId="Paragraaf">
    <w:name w:val="Paragraaf"/>
    <w:link w:val="ParagraafChar"/>
    <w:qFormat/>
    <w:rsid w:val="00D00706"/>
    <w:pPr>
      <w:numPr>
        <w:ilvl w:val="1"/>
        <w:numId w:val="1"/>
      </w:numPr>
      <w:ind w:left="720"/>
      <w:jc w:val="both"/>
    </w:pPr>
    <w:rPr>
      <w:rFonts w:ascii="Palatino Linotype" w:hAnsi="Palatino Linotype"/>
      <w:b/>
      <w:sz w:val="20"/>
      <w:szCs w:val="20"/>
      <w:lang w:val="en-GB" w:eastAsia="en-US"/>
    </w:rPr>
  </w:style>
  <w:style w:type="character" w:customStyle="1" w:styleId="ParagraafChar">
    <w:name w:val="Paragraaf Char"/>
    <w:basedOn w:val="Standaardalinea-lettertype"/>
    <w:link w:val="Paragraaf"/>
    <w:rsid w:val="00D00706"/>
    <w:rPr>
      <w:rFonts w:ascii="Palatino Linotype" w:hAnsi="Palatino Linotype"/>
      <w:b/>
      <w:sz w:val="20"/>
      <w:szCs w:val="20"/>
      <w:lang w:val="en-GB" w:eastAsia="en-US"/>
    </w:rPr>
  </w:style>
  <w:style w:type="paragraph" w:customStyle="1" w:styleId="SubSub">
    <w:name w:val="Sub Sub"/>
    <w:basedOn w:val="Kop1"/>
    <w:link w:val="SubSubChar"/>
    <w:qFormat/>
    <w:rsid w:val="00D00706"/>
    <w:pPr>
      <w:keepNext w:val="0"/>
      <w:keepLines w:val="0"/>
      <w:ind w:left="709" w:hanging="709"/>
      <w:contextualSpacing/>
    </w:pPr>
    <w:rPr>
      <w:rFonts w:ascii="Palatino Linotype" w:eastAsiaTheme="minorEastAsia" w:hAnsi="Palatino Linotype" w:cstheme="minorBidi"/>
      <w:b w:val="0"/>
      <w:bCs w:val="0"/>
      <w:i/>
      <w:snapToGrid/>
      <w:sz w:val="22"/>
      <w:szCs w:val="22"/>
      <w:lang w:val="en-GB" w:eastAsia="nl-NL"/>
    </w:rPr>
  </w:style>
  <w:style w:type="character" w:customStyle="1" w:styleId="SubSubChar">
    <w:name w:val="Sub Sub Char"/>
    <w:basedOn w:val="Standaardalinea-lettertype"/>
    <w:link w:val="SubSub"/>
    <w:rsid w:val="00D00706"/>
    <w:rPr>
      <w:rFonts w:ascii="Palatino Linotype" w:hAnsi="Palatino Linotype"/>
      <w:i/>
      <w:sz w:val="22"/>
      <w:szCs w:val="22"/>
      <w:lang w:val="en-GB"/>
    </w:rPr>
  </w:style>
  <w:style w:type="paragraph" w:styleId="Voetnoottekst">
    <w:name w:val="footnote text"/>
    <w:basedOn w:val="Normaal"/>
    <w:link w:val="VoetnoottekstTeken"/>
    <w:uiPriority w:val="99"/>
    <w:unhideWhenUsed/>
    <w:rsid w:val="00324514"/>
  </w:style>
  <w:style w:type="character" w:customStyle="1" w:styleId="VoetnoottekstTeken">
    <w:name w:val="Voetnoottekst Teken"/>
    <w:basedOn w:val="Standaardalinea-lettertype"/>
    <w:link w:val="Voetnoottekst"/>
    <w:uiPriority w:val="99"/>
    <w:rsid w:val="00324514"/>
    <w:rPr>
      <w:lang w:val="en-US"/>
    </w:rPr>
  </w:style>
  <w:style w:type="character" w:styleId="Voetnootmarkering">
    <w:name w:val="footnote reference"/>
    <w:basedOn w:val="Standaardalinea-lettertype"/>
    <w:uiPriority w:val="99"/>
    <w:unhideWhenUsed/>
    <w:rsid w:val="00324514"/>
    <w:rPr>
      <w:vertAlign w:val="superscript"/>
    </w:rPr>
  </w:style>
  <w:style w:type="character" w:styleId="Verwijzingopmerking">
    <w:name w:val="annotation reference"/>
    <w:basedOn w:val="Standaardalinea-lettertype"/>
    <w:uiPriority w:val="99"/>
    <w:semiHidden/>
    <w:unhideWhenUsed/>
    <w:rsid w:val="00132C29"/>
    <w:rPr>
      <w:sz w:val="16"/>
      <w:szCs w:val="16"/>
    </w:rPr>
  </w:style>
  <w:style w:type="paragraph" w:styleId="Tekstopmerking">
    <w:name w:val="annotation text"/>
    <w:basedOn w:val="Normaal"/>
    <w:link w:val="TekstopmerkingTeken"/>
    <w:uiPriority w:val="99"/>
    <w:semiHidden/>
    <w:unhideWhenUsed/>
    <w:rsid w:val="00132C29"/>
    <w:rPr>
      <w:sz w:val="20"/>
      <w:szCs w:val="20"/>
    </w:rPr>
  </w:style>
  <w:style w:type="character" w:customStyle="1" w:styleId="TekstopmerkingTeken">
    <w:name w:val="Tekst opmerking Teken"/>
    <w:basedOn w:val="Standaardalinea-lettertype"/>
    <w:link w:val="Tekstopmerking"/>
    <w:uiPriority w:val="99"/>
    <w:semiHidden/>
    <w:rsid w:val="00132C29"/>
    <w:rPr>
      <w:sz w:val="20"/>
      <w:szCs w:val="20"/>
      <w:lang w:val="en-US"/>
    </w:rPr>
  </w:style>
  <w:style w:type="paragraph" w:styleId="Onderwerpvanopmerking">
    <w:name w:val="annotation subject"/>
    <w:basedOn w:val="Tekstopmerking"/>
    <w:next w:val="Tekstopmerking"/>
    <w:link w:val="OnderwerpvanopmerkingTeken"/>
    <w:uiPriority w:val="99"/>
    <w:semiHidden/>
    <w:unhideWhenUsed/>
    <w:rsid w:val="00132C29"/>
    <w:rPr>
      <w:b/>
      <w:bCs/>
    </w:rPr>
  </w:style>
  <w:style w:type="character" w:customStyle="1" w:styleId="OnderwerpvanopmerkingTeken">
    <w:name w:val="Onderwerp van opmerking Teken"/>
    <w:basedOn w:val="TekstopmerkingTeken"/>
    <w:link w:val="Onderwerpvanopmerking"/>
    <w:uiPriority w:val="99"/>
    <w:semiHidden/>
    <w:rsid w:val="00132C29"/>
    <w:rPr>
      <w:b/>
      <w:bCs/>
      <w:sz w:val="20"/>
      <w:szCs w:val="20"/>
      <w:lang w:val="en-US"/>
    </w:rPr>
  </w:style>
  <w:style w:type="paragraph" w:styleId="Ballontekst">
    <w:name w:val="Balloon Text"/>
    <w:basedOn w:val="Normaal"/>
    <w:link w:val="BallontekstTeken"/>
    <w:uiPriority w:val="99"/>
    <w:semiHidden/>
    <w:unhideWhenUsed/>
    <w:rsid w:val="00132C29"/>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132C29"/>
    <w:rPr>
      <w:rFonts w:ascii="Segoe UI" w:hAnsi="Segoe UI" w:cs="Segoe UI"/>
      <w:sz w:val="18"/>
      <w:szCs w:val="18"/>
      <w:lang w:val="en-US"/>
    </w:rPr>
  </w:style>
  <w:style w:type="character" w:styleId="Hyperlink">
    <w:name w:val="Hyperlink"/>
    <w:basedOn w:val="Standaardalinea-lettertype"/>
    <w:uiPriority w:val="99"/>
    <w:unhideWhenUsed/>
    <w:rsid w:val="00BA0A4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en-US"/>
    </w:rPr>
  </w:style>
  <w:style w:type="paragraph" w:styleId="Kop1">
    <w:name w:val="heading 1"/>
    <w:aliases w:val="Hoofdstuk kop"/>
    <w:basedOn w:val="Normaal"/>
    <w:next w:val="Normaal"/>
    <w:link w:val="Kop1Teken"/>
    <w:autoRedefine/>
    <w:uiPriority w:val="9"/>
    <w:qFormat/>
    <w:rsid w:val="000D70B8"/>
    <w:pPr>
      <w:keepNext/>
      <w:keepLines/>
      <w:spacing w:line="276" w:lineRule="auto"/>
      <w:jc w:val="both"/>
      <w:outlineLvl w:val="0"/>
    </w:pPr>
    <w:rPr>
      <w:rFonts w:ascii="Palatino" w:eastAsiaTheme="majorEastAsia" w:hAnsi="Palatino" w:cstheme="majorBidi"/>
      <w:b/>
      <w:bCs/>
      <w:snapToGrid w:val="0"/>
      <w:lang w:eastAsia="zh-TW"/>
    </w:rPr>
  </w:style>
  <w:style w:type="paragraph" w:styleId="Kop3">
    <w:name w:val="heading 3"/>
    <w:basedOn w:val="Normaal"/>
    <w:next w:val="Normaal"/>
    <w:link w:val="Kop3Teken"/>
    <w:uiPriority w:val="9"/>
    <w:semiHidden/>
    <w:unhideWhenUsed/>
    <w:qFormat/>
    <w:rsid w:val="00255A6D"/>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aliases w:val="Hoofdstuk subkop"/>
    <w:basedOn w:val="Normaal"/>
    <w:next w:val="Normaal"/>
    <w:link w:val="Kop4Teken"/>
    <w:autoRedefine/>
    <w:uiPriority w:val="9"/>
    <w:semiHidden/>
    <w:unhideWhenUsed/>
    <w:qFormat/>
    <w:rsid w:val="000D70B8"/>
    <w:pPr>
      <w:keepNext/>
      <w:keepLines/>
      <w:spacing w:before="200"/>
      <w:jc w:val="center"/>
      <w:outlineLvl w:val="3"/>
    </w:pPr>
    <w:rPr>
      <w:rFonts w:ascii="Palatino" w:eastAsiaTheme="majorEastAsia" w:hAnsi="Palatino" w:cstheme="majorBidi"/>
      <w:b/>
      <w:bCs/>
      <w:iCs/>
      <w:snapToGrid w:val="0"/>
      <w:sz w:val="22"/>
      <w:szCs w:val="22"/>
      <w:lang w:eastAsia="zh-T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LEN">
    <w:name w:val="DELEN"/>
    <w:qFormat/>
    <w:rsid w:val="00D00706"/>
    <w:pPr>
      <w:jc w:val="center"/>
    </w:pPr>
    <w:rPr>
      <w:rFonts w:ascii="Palatino Linotype" w:eastAsiaTheme="minorHAnsi" w:hAnsi="Palatino Linotype"/>
      <w:b/>
      <w:sz w:val="20"/>
      <w:szCs w:val="20"/>
      <w:lang w:val="en-GB" w:eastAsia="en-US"/>
    </w:rPr>
  </w:style>
  <w:style w:type="character" w:customStyle="1" w:styleId="Kop1Teken">
    <w:name w:val="Kop 1 Teken"/>
    <w:aliases w:val="Hoofdstuk kop Teken"/>
    <w:basedOn w:val="Standaardalinea-lettertype"/>
    <w:link w:val="Kop1"/>
    <w:uiPriority w:val="9"/>
    <w:rsid w:val="000D70B8"/>
    <w:rPr>
      <w:rFonts w:ascii="Palatino" w:eastAsiaTheme="majorEastAsia" w:hAnsi="Palatino" w:cstheme="majorBidi"/>
      <w:b/>
      <w:bCs/>
      <w:snapToGrid w:val="0"/>
      <w:lang w:val="en-US" w:eastAsia="zh-TW"/>
    </w:rPr>
  </w:style>
  <w:style w:type="paragraph" w:customStyle="1" w:styleId="Chapternames">
    <w:name w:val="Chapter names"/>
    <w:link w:val="ChapternamesChar"/>
    <w:qFormat/>
    <w:rsid w:val="00D00706"/>
    <w:pPr>
      <w:jc w:val="both"/>
    </w:pPr>
    <w:rPr>
      <w:rFonts w:ascii="Palatino Linotype" w:eastAsiaTheme="minorHAnsi" w:hAnsi="Palatino Linotype"/>
      <w:b/>
      <w:sz w:val="20"/>
      <w:szCs w:val="20"/>
      <w:lang w:val="en-GB" w:eastAsia="en-US"/>
    </w:rPr>
  </w:style>
  <w:style w:type="character" w:customStyle="1" w:styleId="Kop3Teken">
    <w:name w:val="Kop 3 Teken"/>
    <w:basedOn w:val="Standaardalinea-lettertype"/>
    <w:link w:val="Kop3"/>
    <w:uiPriority w:val="9"/>
    <w:semiHidden/>
    <w:rsid w:val="00255A6D"/>
    <w:rPr>
      <w:rFonts w:asciiTheme="majorHAnsi" w:eastAsiaTheme="majorEastAsia" w:hAnsiTheme="majorHAnsi" w:cstheme="majorBidi"/>
      <w:b/>
      <w:bCs/>
      <w:color w:val="4F81BD" w:themeColor="accent1"/>
    </w:rPr>
  </w:style>
  <w:style w:type="character" w:customStyle="1" w:styleId="ChapternamesChar">
    <w:name w:val="Chapter names Char"/>
    <w:basedOn w:val="Standaardalinea-lettertype"/>
    <w:link w:val="Chapternames"/>
    <w:rsid w:val="00D00706"/>
    <w:rPr>
      <w:rFonts w:ascii="Palatino Linotype" w:eastAsiaTheme="minorHAnsi" w:hAnsi="Palatino Linotype"/>
      <w:b/>
      <w:sz w:val="20"/>
      <w:szCs w:val="20"/>
      <w:lang w:val="en-GB" w:eastAsia="en-US"/>
    </w:rPr>
  </w:style>
  <w:style w:type="character" w:customStyle="1" w:styleId="Kop4Teken">
    <w:name w:val="Kop 4 Teken"/>
    <w:aliases w:val="Hoofdstuk subkop Teken"/>
    <w:basedOn w:val="Standaardalinea-lettertype"/>
    <w:link w:val="Kop4"/>
    <w:uiPriority w:val="9"/>
    <w:semiHidden/>
    <w:rsid w:val="000D70B8"/>
    <w:rPr>
      <w:rFonts w:ascii="Palatino" w:eastAsiaTheme="majorEastAsia" w:hAnsi="Palatino" w:cstheme="majorBidi"/>
      <w:b/>
      <w:bCs/>
      <w:iCs/>
      <w:snapToGrid w:val="0"/>
      <w:sz w:val="22"/>
      <w:szCs w:val="22"/>
      <w:lang w:eastAsia="zh-TW"/>
    </w:rPr>
  </w:style>
  <w:style w:type="paragraph" w:customStyle="1" w:styleId="Paragraaf">
    <w:name w:val="Paragraaf"/>
    <w:link w:val="ParagraafChar"/>
    <w:qFormat/>
    <w:rsid w:val="00D00706"/>
    <w:pPr>
      <w:numPr>
        <w:ilvl w:val="1"/>
        <w:numId w:val="1"/>
      </w:numPr>
      <w:ind w:left="720"/>
      <w:jc w:val="both"/>
    </w:pPr>
    <w:rPr>
      <w:rFonts w:ascii="Palatino Linotype" w:hAnsi="Palatino Linotype"/>
      <w:b/>
      <w:sz w:val="20"/>
      <w:szCs w:val="20"/>
      <w:lang w:val="en-GB" w:eastAsia="en-US"/>
    </w:rPr>
  </w:style>
  <w:style w:type="character" w:customStyle="1" w:styleId="ParagraafChar">
    <w:name w:val="Paragraaf Char"/>
    <w:basedOn w:val="Standaardalinea-lettertype"/>
    <w:link w:val="Paragraaf"/>
    <w:rsid w:val="00D00706"/>
    <w:rPr>
      <w:rFonts w:ascii="Palatino Linotype" w:hAnsi="Palatino Linotype"/>
      <w:b/>
      <w:sz w:val="20"/>
      <w:szCs w:val="20"/>
      <w:lang w:val="en-GB" w:eastAsia="en-US"/>
    </w:rPr>
  </w:style>
  <w:style w:type="paragraph" w:customStyle="1" w:styleId="SubSub">
    <w:name w:val="Sub Sub"/>
    <w:basedOn w:val="Kop1"/>
    <w:link w:val="SubSubChar"/>
    <w:qFormat/>
    <w:rsid w:val="00D00706"/>
    <w:pPr>
      <w:keepNext w:val="0"/>
      <w:keepLines w:val="0"/>
      <w:ind w:left="709" w:hanging="709"/>
      <w:contextualSpacing/>
    </w:pPr>
    <w:rPr>
      <w:rFonts w:ascii="Palatino Linotype" w:eastAsiaTheme="minorEastAsia" w:hAnsi="Palatino Linotype" w:cstheme="minorBidi"/>
      <w:b w:val="0"/>
      <w:bCs w:val="0"/>
      <w:i/>
      <w:snapToGrid/>
      <w:sz w:val="22"/>
      <w:szCs w:val="22"/>
      <w:lang w:val="en-GB" w:eastAsia="nl-NL"/>
    </w:rPr>
  </w:style>
  <w:style w:type="character" w:customStyle="1" w:styleId="SubSubChar">
    <w:name w:val="Sub Sub Char"/>
    <w:basedOn w:val="Standaardalinea-lettertype"/>
    <w:link w:val="SubSub"/>
    <w:rsid w:val="00D00706"/>
    <w:rPr>
      <w:rFonts w:ascii="Palatino Linotype" w:hAnsi="Palatino Linotype"/>
      <w:i/>
      <w:sz w:val="22"/>
      <w:szCs w:val="22"/>
      <w:lang w:val="en-GB"/>
    </w:rPr>
  </w:style>
  <w:style w:type="paragraph" w:styleId="Voetnoottekst">
    <w:name w:val="footnote text"/>
    <w:basedOn w:val="Normaal"/>
    <w:link w:val="VoetnoottekstTeken"/>
    <w:uiPriority w:val="99"/>
    <w:unhideWhenUsed/>
    <w:rsid w:val="00324514"/>
  </w:style>
  <w:style w:type="character" w:customStyle="1" w:styleId="VoetnoottekstTeken">
    <w:name w:val="Voetnoottekst Teken"/>
    <w:basedOn w:val="Standaardalinea-lettertype"/>
    <w:link w:val="Voetnoottekst"/>
    <w:uiPriority w:val="99"/>
    <w:rsid w:val="00324514"/>
    <w:rPr>
      <w:lang w:val="en-US"/>
    </w:rPr>
  </w:style>
  <w:style w:type="character" w:styleId="Voetnootmarkering">
    <w:name w:val="footnote reference"/>
    <w:basedOn w:val="Standaardalinea-lettertype"/>
    <w:uiPriority w:val="99"/>
    <w:unhideWhenUsed/>
    <w:rsid w:val="00324514"/>
    <w:rPr>
      <w:vertAlign w:val="superscript"/>
    </w:rPr>
  </w:style>
  <w:style w:type="character" w:styleId="Verwijzingopmerking">
    <w:name w:val="annotation reference"/>
    <w:basedOn w:val="Standaardalinea-lettertype"/>
    <w:uiPriority w:val="99"/>
    <w:semiHidden/>
    <w:unhideWhenUsed/>
    <w:rsid w:val="00132C29"/>
    <w:rPr>
      <w:sz w:val="16"/>
      <w:szCs w:val="16"/>
    </w:rPr>
  </w:style>
  <w:style w:type="paragraph" w:styleId="Tekstopmerking">
    <w:name w:val="annotation text"/>
    <w:basedOn w:val="Normaal"/>
    <w:link w:val="TekstopmerkingTeken"/>
    <w:uiPriority w:val="99"/>
    <w:semiHidden/>
    <w:unhideWhenUsed/>
    <w:rsid w:val="00132C29"/>
    <w:rPr>
      <w:sz w:val="20"/>
      <w:szCs w:val="20"/>
    </w:rPr>
  </w:style>
  <w:style w:type="character" w:customStyle="1" w:styleId="TekstopmerkingTeken">
    <w:name w:val="Tekst opmerking Teken"/>
    <w:basedOn w:val="Standaardalinea-lettertype"/>
    <w:link w:val="Tekstopmerking"/>
    <w:uiPriority w:val="99"/>
    <w:semiHidden/>
    <w:rsid w:val="00132C29"/>
    <w:rPr>
      <w:sz w:val="20"/>
      <w:szCs w:val="20"/>
      <w:lang w:val="en-US"/>
    </w:rPr>
  </w:style>
  <w:style w:type="paragraph" w:styleId="Onderwerpvanopmerking">
    <w:name w:val="annotation subject"/>
    <w:basedOn w:val="Tekstopmerking"/>
    <w:next w:val="Tekstopmerking"/>
    <w:link w:val="OnderwerpvanopmerkingTeken"/>
    <w:uiPriority w:val="99"/>
    <w:semiHidden/>
    <w:unhideWhenUsed/>
    <w:rsid w:val="00132C29"/>
    <w:rPr>
      <w:b/>
      <w:bCs/>
    </w:rPr>
  </w:style>
  <w:style w:type="character" w:customStyle="1" w:styleId="OnderwerpvanopmerkingTeken">
    <w:name w:val="Onderwerp van opmerking Teken"/>
    <w:basedOn w:val="TekstopmerkingTeken"/>
    <w:link w:val="Onderwerpvanopmerking"/>
    <w:uiPriority w:val="99"/>
    <w:semiHidden/>
    <w:rsid w:val="00132C29"/>
    <w:rPr>
      <w:b/>
      <w:bCs/>
      <w:sz w:val="20"/>
      <w:szCs w:val="20"/>
      <w:lang w:val="en-US"/>
    </w:rPr>
  </w:style>
  <w:style w:type="paragraph" w:styleId="Ballontekst">
    <w:name w:val="Balloon Text"/>
    <w:basedOn w:val="Normaal"/>
    <w:link w:val="BallontekstTeken"/>
    <w:uiPriority w:val="99"/>
    <w:semiHidden/>
    <w:unhideWhenUsed/>
    <w:rsid w:val="00132C29"/>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132C29"/>
    <w:rPr>
      <w:rFonts w:ascii="Segoe UI" w:hAnsi="Segoe UI" w:cs="Segoe UI"/>
      <w:sz w:val="18"/>
      <w:szCs w:val="18"/>
      <w:lang w:val="en-US"/>
    </w:rPr>
  </w:style>
  <w:style w:type="character" w:styleId="Hyperlink">
    <w:name w:val="Hyperlink"/>
    <w:basedOn w:val="Standaardalinea-lettertype"/>
    <w:uiPriority w:val="99"/>
    <w:unhideWhenUsed/>
    <w:rsid w:val="00BA0A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microsoft.com/office/2011/relationships/people" Target="people.xml" Id="rId12"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theme" Target="theme/theme1.xml" Id="rId1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hyperlink" Target="mailto:s.akerboom@uu.nl" TargetMode="External" Id="rId9"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1062</ap:Words>
  <ap:Characters>5844</ap:Characters>
  <ap:DocSecurity>0</ap:DocSecurity>
  <ap:Lines>48</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6893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2019-03-25T09:57:00.0000000Z</dcterms:created>
  <dcterms:modified xsi:type="dcterms:W3CDTF">2019-03-25T09:57:00.0000000Z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0x010100790C3F745E25D74B9281F5037B22FFE2</vt:lpwstr>
  </property>
</Properties>
</file>