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CD3" w:rsidP="00822CD3" w:rsidRDefault="00822CD3">
      <w:pPr>
        <w:rPr>
          <w:rFonts w:ascii="Tahoma" w:hAnsi="Tahoma" w:cs="Tahoma"/>
          <w:b/>
          <w:bCs/>
          <w:sz w:val="20"/>
          <w:szCs w:val="20"/>
          <w:lang w:eastAsia="nl-NL"/>
        </w:rPr>
      </w:pPr>
    </w:p>
    <w:p w:rsidR="00822CD3" w:rsidP="00822CD3" w:rsidRDefault="00822CD3">
      <w:pPr>
        <w:rPr>
          <w:rFonts w:ascii="Tahoma" w:hAnsi="Tahoma" w:cs="Tahoma"/>
          <w:b/>
          <w:bCs/>
          <w:sz w:val="20"/>
          <w:szCs w:val="20"/>
          <w:lang w:eastAsia="nl-NL"/>
        </w:rPr>
      </w:pPr>
    </w:p>
    <w:bookmarkStart w:name="_GoBack" w:id="0"/>
    <w:p w:rsidRPr="00822CD3" w:rsidR="00822CD3" w:rsidP="00822CD3" w:rsidRDefault="00822CD3">
      <w:pPr>
        <w:rPr>
          <w:rFonts w:ascii="Segoe UI" w:hAnsi="Segoe UI" w:cs="Segoe UI"/>
          <w:b/>
          <w:color w:val="000080"/>
          <w:sz w:val="24"/>
          <w:szCs w:val="24"/>
        </w:rPr>
      </w:pPr>
      <w:r w:rsidRPr="00822CD3">
        <w:rPr>
          <w:rFonts w:ascii="Segoe UI" w:hAnsi="Segoe UI" w:cs="Segoe UI"/>
          <w:b/>
          <w:color w:val="000080"/>
          <w:sz w:val="24"/>
          <w:szCs w:val="24"/>
        </w:rPr>
        <w:fldChar w:fldCharType="begin"/>
      </w:r>
      <w:r w:rsidRPr="00822CD3">
        <w:rPr>
          <w:rFonts w:ascii="Segoe UI" w:hAnsi="Segoe UI" w:cs="Segoe UI"/>
          <w:b/>
          <w:color w:val="000080"/>
          <w:sz w:val="24"/>
          <w:szCs w:val="24"/>
        </w:rPr>
        <w:instrText xml:space="preserve"> HYPERLINK "http://parlisweb/parlis/zaak.aspx?id=e4f72aa9-59d6-4e9c-8ae1-b910f216d891&amp;tab=1" </w:instrText>
      </w:r>
      <w:r w:rsidRPr="00822CD3">
        <w:rPr>
          <w:rFonts w:ascii="Segoe UI" w:hAnsi="Segoe UI" w:cs="Segoe UI"/>
          <w:b/>
          <w:color w:val="000080"/>
          <w:sz w:val="24"/>
          <w:szCs w:val="24"/>
        </w:rPr>
        <w:fldChar w:fldCharType="separate"/>
      </w:r>
      <w:r w:rsidRPr="00822CD3">
        <w:rPr>
          <w:rStyle w:val="Hyperlink"/>
          <w:rFonts w:ascii="Segoe UI" w:hAnsi="Segoe UI" w:cs="Segoe UI"/>
          <w:b/>
          <w:sz w:val="24"/>
          <w:szCs w:val="24"/>
          <w:u w:val="none"/>
        </w:rPr>
        <w:t>2019Z05654</w:t>
      </w:r>
      <w:r w:rsidRPr="00822CD3">
        <w:rPr>
          <w:rFonts w:ascii="Segoe UI" w:hAnsi="Segoe UI" w:cs="Segoe UI"/>
          <w:b/>
          <w:color w:val="000080"/>
          <w:sz w:val="24"/>
          <w:szCs w:val="24"/>
        </w:rPr>
        <w:fldChar w:fldCharType="end"/>
      </w:r>
      <w:r w:rsidRPr="00822CD3">
        <w:rPr>
          <w:rFonts w:ascii="Segoe UI" w:hAnsi="Segoe UI" w:cs="Segoe UI"/>
          <w:b/>
          <w:color w:val="000080"/>
          <w:sz w:val="24"/>
          <w:szCs w:val="24"/>
        </w:rPr>
        <w:t>/</w:t>
      </w:r>
      <w:r w:rsidRPr="00822CD3">
        <w:rPr>
          <w:rFonts w:ascii="Segoe UI" w:hAnsi="Segoe UI" w:cs="Segoe UI"/>
          <w:b/>
          <w:color w:val="000080"/>
          <w:sz w:val="24"/>
          <w:szCs w:val="24"/>
        </w:rPr>
        <w:t>2019D11763</w:t>
      </w:r>
      <w:bookmarkEnd w:id="0"/>
    </w:p>
    <w:p w:rsidR="00822CD3" w:rsidP="00822CD3" w:rsidRDefault="00822CD3">
      <w:pPr>
        <w:rPr>
          <w:rFonts w:ascii="Segoe UI" w:hAnsi="Segoe UI" w:cs="Segoe UI"/>
          <w:color w:val="000080"/>
          <w:sz w:val="18"/>
          <w:szCs w:val="18"/>
        </w:rPr>
      </w:pPr>
    </w:p>
    <w:p w:rsidR="00822CD3" w:rsidP="00822CD3" w:rsidRDefault="00822CD3">
      <w:pPr>
        <w:rPr>
          <w:rFonts w:ascii="Segoe UI" w:hAnsi="Segoe UI" w:cs="Segoe UI"/>
          <w:color w:val="000080"/>
          <w:sz w:val="18"/>
          <w:szCs w:val="18"/>
        </w:rPr>
      </w:pPr>
    </w:p>
    <w:p w:rsidR="00822CD3" w:rsidP="00822CD3" w:rsidRDefault="00822CD3">
      <w:pPr>
        <w:rPr>
          <w:rFonts w:ascii="Segoe UI" w:hAnsi="Segoe UI" w:cs="Segoe UI"/>
          <w:color w:val="000080"/>
          <w:sz w:val="18"/>
          <w:szCs w:val="18"/>
        </w:rPr>
      </w:pPr>
    </w:p>
    <w:p w:rsidR="00822CD3" w:rsidP="00822CD3" w:rsidRDefault="00822CD3">
      <w:pPr>
        <w:rPr>
          <w:rFonts w:ascii="Tahoma" w:hAnsi="Tahoma" w:cs="Tahoma"/>
          <w:b/>
          <w:bCs/>
          <w:sz w:val="20"/>
          <w:szCs w:val="20"/>
          <w:lang w:eastAsia="nl-NL"/>
        </w:rPr>
      </w:pPr>
    </w:p>
    <w:p w:rsidR="00822CD3" w:rsidP="00822CD3" w:rsidRDefault="00822CD3">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Wonderen van B.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21 maart 2019 16:31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EZK</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Mulder, Agnes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rondvraagpunt voor komende procedurevergadering</w:t>
      </w:r>
    </w:p>
    <w:p w:rsidR="00822CD3" w:rsidP="00822CD3" w:rsidRDefault="00822CD3"/>
    <w:p w:rsidR="00822CD3" w:rsidP="00822CD3" w:rsidRDefault="00822CD3">
      <w:r>
        <w:t xml:space="preserve">Beste griffie, </w:t>
      </w:r>
    </w:p>
    <w:p w:rsidR="00822CD3" w:rsidP="00822CD3" w:rsidRDefault="00822CD3"/>
    <w:p w:rsidR="00822CD3" w:rsidP="00822CD3" w:rsidRDefault="00822CD3">
      <w:r>
        <w:t>Namens CDA Tweede Kamerlid Agnes Mulder het verzoek om aan de komende procedurevergadering het volgende rondvraagpunt toe te voegen:</w:t>
      </w:r>
    </w:p>
    <w:p w:rsidR="00822CD3" w:rsidP="00822CD3" w:rsidRDefault="00822CD3">
      <w:pPr>
        <w:rPr>
          <w:color w:val="1F497D" w:themeColor="dark2"/>
        </w:rPr>
      </w:pPr>
    </w:p>
    <w:p w:rsidR="00822CD3" w:rsidP="00822CD3" w:rsidRDefault="00822CD3">
      <w:pPr>
        <w:rPr>
          <w:rFonts w:ascii="Verdana" w:hAnsi="Verdana"/>
          <w:sz w:val="20"/>
          <w:szCs w:val="20"/>
        </w:rPr>
      </w:pPr>
      <w:r>
        <w:rPr>
          <w:rFonts w:ascii="Verdana" w:hAnsi="Verdana"/>
          <w:sz w:val="20"/>
          <w:szCs w:val="20"/>
        </w:rPr>
        <w:t>Vragenronde in te plannen voor feitelijke vragen aan het PBL over de doorrekening van het klimaatakkoord, waarbij de minister van EZK wordt gevraagd deze vragen aan het PBL door te geleiden.</w:t>
      </w:r>
    </w:p>
    <w:p w:rsidR="00822CD3" w:rsidP="00822CD3" w:rsidRDefault="00822CD3"/>
    <w:p w:rsidR="00822CD3" w:rsidP="00822CD3" w:rsidRDefault="00822CD3">
      <w:r>
        <w:t>Vriendelijke groeten,</w:t>
      </w:r>
    </w:p>
    <w:p w:rsidR="00822CD3" w:rsidP="00822CD3" w:rsidRDefault="00822CD3">
      <w:r>
        <w:t>Barend van Wonderen</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CD3"/>
    <w:rsid w:val="000624AB"/>
    <w:rsid w:val="00317F8C"/>
    <w:rsid w:val="00822CD3"/>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22CD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22CD3"/>
    <w:rPr>
      <w:color w:val="12146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22CD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22CD3"/>
    <w:rPr>
      <w:color w:val="12146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76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79</ap:Words>
  <ap:Characters>591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2019-03-22T09:59:00.0000000Z</dcterms:created>
  <dcterms:modified xsi:type="dcterms:W3CDTF">2019-03-22T10:02:00.0000000Z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0x01010034C74C707634194EA994B2C955F66522</vt:lpwstr>
  </property>
</Properties>
</file>