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FE" w:rsidP="004D0DFE" w:rsidRDefault="004D0DFE">
      <w:pPr>
        <w:pStyle w:val="StandaardAanhef"/>
      </w:pPr>
      <w:r>
        <w:t>Geachte Voorzitter,</w:t>
      </w:r>
    </w:p>
    <w:p w:rsidR="004D0DFE" w:rsidP="004D0DFE" w:rsidRDefault="004D0DFE">
      <w:r>
        <w:t>Hierbij bied ik u de beantwoording aan op de schriftelijke vragen die zijn gesteld door d</w:t>
      </w:r>
      <w:bookmarkStart w:name="_GoBack" w:id="0"/>
      <w:bookmarkEnd w:id="0"/>
      <w:r>
        <w:t>e vaste Commissie voor Financiën over het door de minister van Buitenlandse Zaken op 18 januari toegezonden BNC fiche: Mededeling over een sterkere internationale rol van de euro en aanbeveling over de internationale rol van de euro op het gebied van energie (Kamerstuk 22 112, nr. 2752).</w:t>
      </w:r>
    </w:p>
    <w:p w:rsidR="004D0DFE" w:rsidP="004D0DFE" w:rsidRDefault="004D0DFE">
      <w:pPr>
        <w:pStyle w:val="StandaardSlotzin"/>
      </w:pPr>
      <w:r>
        <w:t xml:space="preserve">Hoogachtend, </w:t>
      </w:r>
    </w:p>
    <w:p w:rsidR="004D0DFE" w:rsidP="004D0DFE" w:rsidRDefault="004D0DFE">
      <w:r>
        <w:t>De minister van Financiën,</w:t>
      </w:r>
    </w:p>
    <w:p w:rsidR="004D0DFE" w:rsidP="004D0DFE" w:rsidRDefault="004D0DFE"/>
    <w:p w:rsidR="004D0DFE" w:rsidP="004D0DFE" w:rsidRDefault="004D0DFE"/>
    <w:p w:rsidR="004D0DFE" w:rsidP="004D0DFE" w:rsidRDefault="004D0DFE"/>
    <w:p w:rsidR="004D0DFE" w:rsidP="004D0DFE" w:rsidRDefault="004D0DFE"/>
    <w:p w:rsidRPr="008F6A93" w:rsidR="004D0DFE" w:rsidP="004D0DFE" w:rsidRDefault="004D0DFE">
      <w:r>
        <w:t>W.B. Hoekstra</w:t>
      </w:r>
    </w:p>
    <w:p w:rsidR="001647B9" w:rsidRDefault="001647B9"/>
    <w:sectPr w:rsidR="001647B9" w:rsidSect="00697D6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6B" w:rsidRDefault="00AD7002">
      <w:pPr>
        <w:spacing w:line="240" w:lineRule="auto"/>
      </w:pPr>
      <w:r>
        <w:separator/>
      </w:r>
    </w:p>
  </w:endnote>
  <w:endnote w:type="continuationSeparator" w:id="0">
    <w:p w:rsidR="0013226B" w:rsidRDefault="00AD7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6B" w:rsidRDefault="00AD7002">
      <w:pPr>
        <w:spacing w:line="240" w:lineRule="auto"/>
      </w:pPr>
      <w:r>
        <w:separator/>
      </w:r>
    </w:p>
  </w:footnote>
  <w:footnote w:type="continuationSeparator" w:id="0">
    <w:p w:rsidR="0013226B" w:rsidRDefault="00AD7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B9" w:rsidRDefault="000E69B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AD700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647B9" w:rsidRDefault="001647B9">
                          <w:pPr>
                            <w:pStyle w:val="WitregelW2"/>
                          </w:pPr>
                        </w:p>
                        <w:p w:rsidR="001647B9" w:rsidRDefault="00AD700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647B9" w:rsidRDefault="00EC58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559BC">
                              <w:t>2019-0000030697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" filled="f" stroked="f">
              <v:path arrowok="t"/>
              <v:textbox inset="0,0,0,0">
                <w:txbxContent>
                  <w:p w:rsidR="001647B9" w:rsidRDefault="00AD700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647B9" w:rsidRDefault="001647B9">
                    <w:pPr>
                      <w:pStyle w:val="WitregelW2"/>
                    </w:pPr>
                  </w:p>
                  <w:p w:rsidR="001647B9" w:rsidRDefault="00AD700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647B9" w:rsidRDefault="00EC5847">
                    <w:pPr>
                      <w:pStyle w:val="StandaardReferentiegegevens"/>
                    </w:pPr>
                    <w:fldSimple w:instr=" DOCPROPERTY  &quot;Kenmerk&quot;  \* MERGEFORMAT ">
                      <w:r w:rsidR="009559BC">
                        <w:t>2019-0000030697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 w:rsidR="00697D63">
                            <w:fldChar w:fldCharType="begin"/>
                          </w:r>
                          <w:r>
                            <w:instrText>PAGE</w:instrText>
                          </w:r>
                          <w:r w:rsidR="00697D63">
                            <w:fldChar w:fldCharType="separate"/>
                          </w:r>
                          <w:r w:rsidR="009559BC">
                            <w:rPr>
                              <w:noProof/>
                            </w:rPr>
                            <w:t>1</w:t>
                          </w:r>
                          <w:r w:rsidR="00697D63">
                            <w:fldChar w:fldCharType="end"/>
                          </w:r>
                          <w:r>
                            <w:t xml:space="preserve"> van </w:t>
                          </w:r>
                          <w:r w:rsidR="00697D63">
                            <w:fldChar w:fldCharType="begin"/>
                          </w:r>
                          <w:r>
                            <w:instrText>NUMPAGES</w:instrText>
                          </w:r>
                          <w:r w:rsidR="00697D63">
                            <w:fldChar w:fldCharType="separate"/>
                          </w:r>
                          <w:r w:rsidR="009559BC">
                            <w:rPr>
                              <w:noProof/>
                            </w:rPr>
                            <w:t>1</w:t>
                          </w:r>
                          <w:r w:rsidR="00697D6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" filled="f" stroked="f">
              <v:path arrowok="t"/>
              <v:textbox inset="0,0,0,0">
                <w:txbxContent>
                  <w:p w:rsidR="001647B9" w:rsidRDefault="00AD7002">
                    <w:pPr>
                      <w:pStyle w:val="StandaardReferentiegegevens"/>
                    </w:pPr>
                    <w:r>
                      <w:t xml:space="preserve">Pagina </w:t>
                    </w:r>
                    <w:r w:rsidR="00697D63">
                      <w:fldChar w:fldCharType="begin"/>
                    </w:r>
                    <w:r>
                      <w:instrText>PAGE</w:instrText>
                    </w:r>
                    <w:r w:rsidR="00697D63">
                      <w:fldChar w:fldCharType="separate"/>
                    </w:r>
                    <w:r w:rsidR="009559BC">
                      <w:rPr>
                        <w:noProof/>
                      </w:rPr>
                      <w:t>1</w:t>
                    </w:r>
                    <w:r w:rsidR="00697D63">
                      <w:fldChar w:fldCharType="end"/>
                    </w:r>
                    <w:r>
                      <w:t xml:space="preserve"> van </w:t>
                    </w:r>
                    <w:r w:rsidR="00697D63">
                      <w:fldChar w:fldCharType="begin"/>
                    </w:r>
                    <w:r>
                      <w:instrText>NUMPAGES</w:instrText>
                    </w:r>
                    <w:r w:rsidR="00697D63">
                      <w:fldChar w:fldCharType="separate"/>
                    </w:r>
                    <w:r w:rsidR="009559BC">
                      <w:rPr>
                        <w:noProof/>
                      </w:rPr>
                      <w:t>1</w:t>
                    </w:r>
                    <w:r w:rsidR="00697D6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799590" cy="161925"/>
              <wp:effectExtent l="0" t="0" r="0" b="0"/>
              <wp:wrapNone/>
              <wp:docPr id="13" name="Rubricering voettekst p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697D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 w:rsidR="00AD7002"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" filled="f" stroked="f">
              <v:path arrowok="t"/>
              <v:textbox inset="0,0,0,0">
                <w:txbxContent>
                  <w:p w:rsidR="001647B9" w:rsidRDefault="00697D63">
                    <w:pPr>
                      <w:pStyle w:val="Rubricering"/>
                    </w:pPr>
                    <w:r>
                      <w:fldChar w:fldCharType="begin"/>
                    </w:r>
                    <w:r w:rsidR="00AD7002"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B9" w:rsidRDefault="000E69B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AD700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" filled="f" stroked="f">
              <v:path arrowok="t"/>
              <v:textbox inset="0,0,0,0">
                <w:txbxContent>
                  <w:p w:rsidR="001647B9" w:rsidRDefault="00AD700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26B" w:rsidRDefault="001322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" filled="f" stroked="f">
              <v:path arrowok="t"/>
              <v:textbox inset="0,0,0,0">
                <w:txbxContent>
                  <w:p w:rsidR="0013226B" w:rsidRDefault="001322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1961515</wp:posOffset>
              </wp:positionV>
              <wp:extent cx="1228090" cy="3285490"/>
              <wp:effectExtent l="0" t="0" r="0" b="0"/>
              <wp:wrapNone/>
              <wp:docPr id="4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AD7002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647B9" w:rsidRDefault="001647B9">
                          <w:pPr>
                            <w:pStyle w:val="WitregelW1"/>
                          </w:pPr>
                        </w:p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647B9" w:rsidRDefault="001647B9">
                          <w:pPr>
                            <w:pStyle w:val="WitregelW1"/>
                          </w:pPr>
                        </w:p>
                        <w:p w:rsidR="001647B9" w:rsidRDefault="001647B9">
                          <w:pPr>
                            <w:pStyle w:val="WitregelW2"/>
                          </w:pPr>
                        </w:p>
                        <w:p w:rsidR="001647B9" w:rsidRDefault="00AD700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647B9" w:rsidRDefault="00EC58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559BC">
                              <w:t>2019-0000030697</w:t>
                            </w:r>
                          </w:fldSimple>
                        </w:p>
                        <w:p w:rsidR="001647B9" w:rsidRDefault="001647B9">
                          <w:pPr>
                            <w:pStyle w:val="WitregelW1"/>
                          </w:pPr>
                        </w:p>
                        <w:p w:rsidR="001647B9" w:rsidRDefault="00AD700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647B9" w:rsidRDefault="00697D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="00AD7002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" filled="f" stroked="f">
              <v:path arrowok="t"/>
              <v:textbox inset="0,0,0,0">
                <w:txbxContent>
                  <w:p w:rsidR="001647B9" w:rsidRDefault="00AD7002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647B9" w:rsidRDefault="001647B9">
                    <w:pPr>
                      <w:pStyle w:val="WitregelW1"/>
                    </w:pPr>
                  </w:p>
                  <w:p w:rsidR="001647B9" w:rsidRDefault="00AD700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647B9" w:rsidRDefault="00AD700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647B9" w:rsidRDefault="00AD700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647B9" w:rsidRDefault="00AD700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647B9" w:rsidRDefault="00AD7002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647B9" w:rsidRDefault="001647B9">
                    <w:pPr>
                      <w:pStyle w:val="WitregelW1"/>
                    </w:pPr>
                  </w:p>
                  <w:p w:rsidR="001647B9" w:rsidRDefault="001647B9">
                    <w:pPr>
                      <w:pStyle w:val="WitregelW2"/>
                    </w:pPr>
                  </w:p>
                  <w:p w:rsidR="001647B9" w:rsidRDefault="00AD700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647B9" w:rsidRDefault="00EC5847">
                    <w:pPr>
                      <w:pStyle w:val="StandaardReferentiegegevens"/>
                    </w:pPr>
                    <w:fldSimple w:instr=" DOCPROPERTY  &quot;Kenmerk&quot;  \* MERGEFORMAT ">
                      <w:r w:rsidR="009559BC">
                        <w:t>2019-0000030697</w:t>
                      </w:r>
                    </w:fldSimple>
                  </w:p>
                  <w:p w:rsidR="001647B9" w:rsidRDefault="001647B9">
                    <w:pPr>
                      <w:pStyle w:val="WitregelW1"/>
                    </w:pPr>
                  </w:p>
                  <w:p w:rsidR="001647B9" w:rsidRDefault="00AD700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647B9" w:rsidRDefault="00697D63">
                    <w:pPr>
                      <w:pStyle w:val="StandaardReferentiegegevens"/>
                    </w:pPr>
                    <w:r>
                      <w:fldChar w:fldCharType="begin"/>
                    </w:r>
                    <w:r w:rsidR="00AD7002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1715" cy="142875"/>
              <wp:effectExtent l="0" t="0" r="0" b="0"/>
              <wp:wrapNone/>
              <wp:docPr id="5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" filled="f" stroked="f">
              <v:path arrowok="t"/>
              <v:textbox inset="0,0,0,0">
                <w:txbxContent>
                  <w:p w:rsidR="001647B9" w:rsidRDefault="00AD700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697D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 w:rsidR="00AD7002"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559BC" w:rsidRDefault="00697D63">
                          <w:r>
                            <w:fldChar w:fldCharType="begin"/>
                          </w:r>
                          <w:r w:rsidR="00AD700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559BC">
                            <w:t>Voorzitter van de Tweede Kamer der Staten-Generaal</w:t>
                          </w:r>
                        </w:p>
                        <w:p w:rsidR="009559BC" w:rsidRDefault="009559BC">
                          <w:r>
                            <w:t>Postbus 20018</w:t>
                          </w:r>
                        </w:p>
                        <w:p w:rsidR="001647B9" w:rsidRDefault="009559BC">
                          <w:r>
                            <w:t>2500 EA  Den Haag</w:t>
                          </w:r>
                          <w:r w:rsidR="00697D6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" filled="f" stroked="f">
              <v:path arrowok="t"/>
              <v:textbox inset="0,0,0,0">
                <w:txbxContent>
                  <w:p w:rsidR="001647B9" w:rsidRDefault="00697D63">
                    <w:pPr>
                      <w:pStyle w:val="Rubricering"/>
                    </w:pPr>
                    <w:r>
                      <w:fldChar w:fldCharType="begin"/>
                    </w:r>
                    <w:r w:rsidR="00AD7002"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559BC" w:rsidRDefault="00697D63">
                    <w:r>
                      <w:fldChar w:fldCharType="begin"/>
                    </w:r>
                    <w:r w:rsidR="00AD700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559BC">
                      <w:t>Voorzitter van de Tweede Kamer der Staten-Generaal</w:t>
                    </w:r>
                  </w:p>
                  <w:p w:rsidR="009559BC" w:rsidRDefault="009559BC">
                    <w:r>
                      <w:t>Postbus 20018</w:t>
                    </w:r>
                  </w:p>
                  <w:p w:rsidR="001647B9" w:rsidRDefault="009559BC">
                    <w:r>
                      <w:t>2500 EA  Den Haag</w:t>
                    </w:r>
                    <w:r w:rsidR="00697D6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AD700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 w:rsidR="00697D63">
                            <w:fldChar w:fldCharType="begin"/>
                          </w:r>
                          <w:r>
                            <w:instrText>PAGE</w:instrText>
                          </w:r>
                          <w:r w:rsidR="00697D63">
                            <w:fldChar w:fldCharType="separate"/>
                          </w:r>
                          <w:r w:rsidR="009559BC">
                            <w:rPr>
                              <w:noProof/>
                            </w:rPr>
                            <w:t>1</w:t>
                          </w:r>
                          <w:r w:rsidR="00697D63">
                            <w:fldChar w:fldCharType="end"/>
                          </w:r>
                          <w:r>
                            <w:t xml:space="preserve"> van </w:t>
                          </w:r>
                          <w:r w:rsidR="00697D63">
                            <w:fldChar w:fldCharType="begin"/>
                          </w:r>
                          <w:r>
                            <w:instrText>NUMPAGES</w:instrText>
                          </w:r>
                          <w:r w:rsidR="00697D63">
                            <w:fldChar w:fldCharType="separate"/>
                          </w:r>
                          <w:r w:rsidR="009559BC">
                            <w:rPr>
                              <w:noProof/>
                            </w:rPr>
                            <w:t>1</w:t>
                          </w:r>
                          <w:r w:rsidR="00697D6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" filled="f" stroked="f">
              <v:path arrowok="t"/>
              <v:textbox inset="0,0,0,0">
                <w:txbxContent>
                  <w:p w:rsidR="001647B9" w:rsidRDefault="00AD7002">
                    <w:pPr>
                      <w:pStyle w:val="StandaardReferentiegegevens"/>
                    </w:pPr>
                    <w:r>
                      <w:t xml:space="preserve">Pagina </w:t>
                    </w:r>
                    <w:r w:rsidR="00697D63">
                      <w:fldChar w:fldCharType="begin"/>
                    </w:r>
                    <w:r>
                      <w:instrText>PAGE</w:instrText>
                    </w:r>
                    <w:r w:rsidR="00697D63">
                      <w:fldChar w:fldCharType="separate"/>
                    </w:r>
                    <w:r w:rsidR="009559BC">
                      <w:rPr>
                        <w:noProof/>
                      </w:rPr>
                      <w:t>1</w:t>
                    </w:r>
                    <w:r w:rsidR="00697D63">
                      <w:fldChar w:fldCharType="end"/>
                    </w:r>
                    <w:r>
                      <w:t xml:space="preserve"> van </w:t>
                    </w:r>
                    <w:r w:rsidR="00697D63">
                      <w:fldChar w:fldCharType="begin"/>
                    </w:r>
                    <w:r>
                      <w:instrText>NUMPAGES</w:instrText>
                    </w:r>
                    <w:r w:rsidR="00697D63">
                      <w:fldChar w:fldCharType="separate"/>
                    </w:r>
                    <w:r w:rsidR="009559BC">
                      <w:rPr>
                        <w:noProof/>
                      </w:rPr>
                      <w:t>1</w:t>
                    </w:r>
                    <w:r w:rsidR="00697D6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647B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47B9" w:rsidRDefault="001647B9"/>
                            </w:tc>
                            <w:tc>
                              <w:tcPr>
                                <w:tcW w:w="5400" w:type="dxa"/>
                              </w:tcPr>
                              <w:p w:rsidR="001647B9" w:rsidRDefault="001647B9"/>
                            </w:tc>
                          </w:tr>
                          <w:tr w:rsidR="001647B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647B9" w:rsidRDefault="00AD70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647B9" w:rsidRDefault="009559BC">
                                <w:r>
                                  <w:t>26 februari 2019</w:t>
                                </w:r>
                              </w:p>
                            </w:tc>
                          </w:tr>
                          <w:tr w:rsidR="001647B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647B9" w:rsidRDefault="00AD70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647B9" w:rsidRDefault="009559B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BNC-fiche Internationale rol van de euro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47B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647B9" w:rsidRDefault="001647B9"/>
                            </w:tc>
                            <w:tc>
                              <w:tcPr>
                                <w:tcW w:w="4738" w:type="dxa"/>
                              </w:tcPr>
                              <w:p w:rsidR="001647B9" w:rsidRDefault="001647B9"/>
                            </w:tc>
                          </w:tr>
                        </w:tbl>
                        <w:p w:rsidR="0013226B" w:rsidRDefault="001322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647B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47B9" w:rsidRDefault="001647B9"/>
                      </w:tc>
                      <w:tc>
                        <w:tcPr>
                          <w:tcW w:w="5400" w:type="dxa"/>
                        </w:tcPr>
                        <w:p w:rsidR="001647B9" w:rsidRDefault="001647B9"/>
                      </w:tc>
                    </w:tr>
                    <w:tr w:rsidR="001647B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647B9" w:rsidRDefault="00AD700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647B9" w:rsidRDefault="009559BC">
                          <w:r>
                            <w:t>26 februari 2019</w:t>
                          </w:r>
                        </w:p>
                      </w:tc>
                    </w:tr>
                    <w:tr w:rsidR="001647B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647B9" w:rsidRDefault="00AD700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647B9" w:rsidRDefault="009559B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BNC-fiche Internationale rol van de euro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47B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647B9" w:rsidRDefault="001647B9"/>
                      </w:tc>
                      <w:tc>
                        <w:tcPr>
                          <w:tcW w:w="4738" w:type="dxa"/>
                        </w:tcPr>
                        <w:p w:rsidR="001647B9" w:rsidRDefault="001647B9"/>
                      </w:tc>
                    </w:tr>
                  </w:tbl>
                  <w:p w:rsidR="0013226B" w:rsidRDefault="001322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7B9" w:rsidRDefault="00697D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 w:rsidR="00AD7002"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" filled="f" stroked="f">
              <v:path arrowok="t"/>
              <v:textbox inset="0,0,0,0">
                <w:txbxContent>
                  <w:p w:rsidR="001647B9" w:rsidRDefault="00697D63">
                    <w:pPr>
                      <w:pStyle w:val="Rubricering"/>
                    </w:pPr>
                    <w:r>
                      <w:fldChar w:fldCharType="begin"/>
                    </w:r>
                    <w:r w:rsidR="00AD7002"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226B" w:rsidRDefault="001322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" filled="f" stroked="f">
              <v:path arrowok="t"/>
              <v:textbox inset="0,0,0,0">
                <w:txbxContent>
                  <w:p w:rsidR="0013226B" w:rsidRDefault="001322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0533"/>
    <w:multiLevelType w:val="multilevel"/>
    <w:tmpl w:val="88DDAA4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40853"/>
    <w:multiLevelType w:val="multilevel"/>
    <w:tmpl w:val="078244D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A71EB0"/>
    <w:multiLevelType w:val="multilevel"/>
    <w:tmpl w:val="5F46AF3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225F14"/>
    <w:multiLevelType w:val="multilevel"/>
    <w:tmpl w:val="85F630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B9"/>
    <w:rsid w:val="00063516"/>
    <w:rsid w:val="000E69B1"/>
    <w:rsid w:val="0013226B"/>
    <w:rsid w:val="001647B9"/>
    <w:rsid w:val="003C618E"/>
    <w:rsid w:val="004D0DFE"/>
    <w:rsid w:val="00697D63"/>
    <w:rsid w:val="00955708"/>
    <w:rsid w:val="009559BC"/>
    <w:rsid w:val="00A47957"/>
    <w:rsid w:val="00AD7002"/>
    <w:rsid w:val="00E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7F19253"/>
  <w15:docId w15:val="{661DF195-9D25-4521-89FB-8E1DA4BC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697D63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sid w:val="00697D63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rsid w:val="00697D63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sid w:val="00697D63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rsid w:val="00697D63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rsid w:val="00697D63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sid w:val="00697D63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rsid w:val="00697D63"/>
  </w:style>
  <w:style w:type="paragraph" w:customStyle="1" w:styleId="BulletOpdrBev">
    <w:name w:val="Bullet Opdr.Bev."/>
    <w:basedOn w:val="Standaard"/>
    <w:next w:val="Standaard"/>
    <w:rsid w:val="00697D63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  <w:rsid w:val="00697D63"/>
  </w:style>
  <w:style w:type="paragraph" w:customStyle="1" w:styleId="Ekidocumenttype">
    <w:name w:val="Eki documenttype"/>
    <w:basedOn w:val="Standaard"/>
    <w:next w:val="Standaard"/>
    <w:rsid w:val="00697D63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sid w:val="00697D6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sid w:val="00697D63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sid w:val="00697D63"/>
    <w:rPr>
      <w:sz w:val="24"/>
      <w:szCs w:val="24"/>
    </w:rPr>
  </w:style>
  <w:style w:type="table" w:customStyle="1" w:styleId="Ekitabelkader">
    <w:name w:val="Eki tabel kader"/>
    <w:rsid w:val="00697D63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rsid w:val="00697D63"/>
    <w:pPr>
      <w:numPr>
        <w:numId w:val="1"/>
      </w:numPr>
    </w:pPr>
  </w:style>
  <w:style w:type="paragraph" w:styleId="Inhopg1">
    <w:name w:val="toc 1"/>
    <w:basedOn w:val="Standaard"/>
    <w:next w:val="Standaard"/>
    <w:rsid w:val="00697D63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  <w:rsid w:val="00697D63"/>
  </w:style>
  <w:style w:type="paragraph" w:styleId="Inhopg3">
    <w:name w:val="toc 3"/>
    <w:basedOn w:val="Inhopg1"/>
    <w:next w:val="Standaard"/>
    <w:rsid w:val="00697D63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  <w:rsid w:val="00697D63"/>
  </w:style>
  <w:style w:type="paragraph" w:styleId="Inhopg5">
    <w:name w:val="toc 5"/>
    <w:basedOn w:val="Inhopg4"/>
    <w:next w:val="Standaard"/>
    <w:rsid w:val="00697D63"/>
  </w:style>
  <w:style w:type="paragraph" w:styleId="Inhopg6">
    <w:name w:val="toc 6"/>
    <w:basedOn w:val="Inhopg5"/>
    <w:next w:val="Standaard"/>
    <w:rsid w:val="00697D63"/>
  </w:style>
  <w:style w:type="paragraph" w:styleId="Inhopg7">
    <w:name w:val="toc 7"/>
    <w:basedOn w:val="Inhopg6"/>
    <w:next w:val="Standaard"/>
    <w:rsid w:val="00697D63"/>
  </w:style>
  <w:style w:type="paragraph" w:styleId="Inhopg8">
    <w:name w:val="toc 8"/>
    <w:basedOn w:val="Inhopg7"/>
    <w:next w:val="Standaard"/>
    <w:rsid w:val="00697D63"/>
  </w:style>
  <w:style w:type="paragraph" w:styleId="Inhopg9">
    <w:name w:val="toc 9"/>
    <w:basedOn w:val="Inhopg8"/>
    <w:next w:val="Standaard"/>
    <w:rsid w:val="00697D63"/>
  </w:style>
  <w:style w:type="paragraph" w:customStyle="1" w:styleId="InterimrapportVerdana8">
    <w:name w:val="Interimrapport Verdana 8"/>
    <w:basedOn w:val="Standaard"/>
    <w:next w:val="Standaard"/>
    <w:rsid w:val="00697D63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sid w:val="00697D63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rsid w:val="00697D63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rsid w:val="00697D63"/>
    <w:pPr>
      <w:numPr>
        <w:numId w:val="4"/>
      </w:numPr>
    </w:pPr>
  </w:style>
  <w:style w:type="paragraph" w:customStyle="1" w:styleId="Lijstniveau2">
    <w:name w:val="Lijst niveau 2"/>
    <w:basedOn w:val="Standaard"/>
    <w:rsid w:val="00697D63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rsid w:val="00697D63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rsid w:val="00697D63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rsid w:val="00697D63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rsid w:val="00697D63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  <w:rsid w:val="00697D63"/>
  </w:style>
  <w:style w:type="paragraph" w:customStyle="1" w:styleId="Paginaeinde">
    <w:name w:val="Paginaeinde"/>
    <w:basedOn w:val="Standaard"/>
    <w:next w:val="Standaard"/>
    <w:rsid w:val="00697D63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rsid w:val="00697D63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rsid w:val="00697D63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rsid w:val="00697D63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rsid w:val="00697D63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sid w:val="00697D63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sid w:val="00697D63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rsid w:val="00697D63"/>
    <w:pPr>
      <w:jc w:val="center"/>
    </w:pPr>
  </w:style>
  <w:style w:type="paragraph" w:customStyle="1" w:styleId="StandaardVet">
    <w:name w:val="Standaard Vet"/>
    <w:basedOn w:val="Standaard"/>
    <w:next w:val="Standaard"/>
    <w:rsid w:val="00697D63"/>
    <w:rPr>
      <w:b/>
    </w:rPr>
  </w:style>
  <w:style w:type="paragraph" w:customStyle="1" w:styleId="StandaardAanhef">
    <w:name w:val="Standaard_Aanhef"/>
    <w:basedOn w:val="Standaard"/>
    <w:next w:val="Standaard"/>
    <w:rsid w:val="00697D63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sid w:val="00697D63"/>
    <w:rPr>
      <w:i/>
    </w:rPr>
  </w:style>
  <w:style w:type="paragraph" w:customStyle="1" w:styleId="StandaardOndertekening">
    <w:name w:val="Standaard_Ondertekening"/>
    <w:basedOn w:val="Standaard"/>
    <w:next w:val="Standaard"/>
    <w:rsid w:val="00697D63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rsid w:val="00697D63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rsid w:val="00697D63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rsid w:val="00697D63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697D63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rsid w:val="00697D63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  <w:rsid w:val="00697D63"/>
  </w:style>
  <w:style w:type="table" w:customStyle="1" w:styleId="Standaardtabelmetlijn">
    <w:name w:val="Standaardtabel met lijn"/>
    <w:rsid w:val="00697D63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rsid w:val="00697D63"/>
  </w:style>
  <w:style w:type="paragraph" w:customStyle="1" w:styleId="Verdana11HoofdlettersVet">
    <w:name w:val="Verdana 11 Hoofdletters Vet"/>
    <w:basedOn w:val="Standaard"/>
    <w:next w:val="Standaard"/>
    <w:rsid w:val="00697D63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rsid w:val="00697D63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rsid w:val="00697D63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697D63"/>
  </w:style>
  <w:style w:type="paragraph" w:customStyle="1" w:styleId="WitregelW2">
    <w:name w:val="Witregel W2"/>
    <w:basedOn w:val="Standaard"/>
    <w:next w:val="Standaard"/>
    <w:rsid w:val="00697D63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0D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0D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0D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0DFE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3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351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2019-02-26T16:08:00.0000000Z</dcterms:created>
  <dcterms:modified xsi:type="dcterms:W3CDTF">2019-02-26T16:08:00.0000000Z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BNC-fiche Internationale rol van de euro</vt:lpwstr>
  </property>
  <property fmtid="{D5CDD505-2E9C-101B-9397-08002B2CF9AE}" pid="4" name="Datum">
    <vt:lpwstr>20 februari 2019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2019-0000030697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0x01010029A8F327BB95D6499EDE7881775CC82F</vt:lpwstr>
  </property>
</Properties>
</file>