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7DF" w:rsidP="00E337DF" w:rsidRDefault="00E337DF">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Meijers, E.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maandag 4 februari 2019 16:11</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GC-Commissie-BuHa-OS</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EMAILPROCEDURE Verlengen AO </w:t>
      </w:r>
      <w:proofErr w:type="spellStart"/>
      <w:r>
        <w:rPr>
          <w:rFonts w:ascii="Tahoma" w:hAnsi="Tahoma" w:eastAsia="Times New Roman" w:cs="Tahoma"/>
          <w:sz w:val="20"/>
          <w:szCs w:val="20"/>
        </w:rPr>
        <w:t>Modeltekst</w:t>
      </w:r>
      <w:proofErr w:type="spellEnd"/>
      <w:r>
        <w:rPr>
          <w:rFonts w:ascii="Tahoma" w:hAnsi="Tahoma" w:eastAsia="Times New Roman" w:cs="Tahoma"/>
          <w:sz w:val="20"/>
          <w:szCs w:val="20"/>
        </w:rPr>
        <w:t xml:space="preserve"> investeringsakkoorden </w:t>
      </w:r>
      <w:r>
        <w:rPr>
          <w:rFonts w:ascii="Tahoma" w:hAnsi="Tahoma" w:eastAsia="Times New Roman" w:cs="Tahoma"/>
          <w:sz w:val="20"/>
          <w:szCs w:val="20"/>
        </w:rPr>
        <w:br/>
      </w:r>
      <w:r>
        <w:rPr>
          <w:rFonts w:ascii="Tahoma" w:hAnsi="Tahoma" w:eastAsia="Times New Roman" w:cs="Tahoma"/>
          <w:b/>
          <w:bCs/>
          <w:sz w:val="20"/>
          <w:szCs w:val="20"/>
        </w:rPr>
        <w:t>Urgentie:</w:t>
      </w:r>
      <w:r>
        <w:rPr>
          <w:rFonts w:ascii="Tahoma" w:hAnsi="Tahoma" w:eastAsia="Times New Roman" w:cs="Tahoma"/>
          <w:sz w:val="20"/>
          <w:szCs w:val="20"/>
        </w:rPr>
        <w:t xml:space="preserve"> Hoog</w:t>
      </w:r>
    </w:p>
    <w:p w:rsidR="00E337DF" w:rsidP="00E337DF" w:rsidRDefault="00E337DF"/>
    <w:p w:rsidR="00E337DF" w:rsidP="00E337DF" w:rsidRDefault="00E337DF">
      <w:pPr>
        <w:rPr>
          <w:rFonts w:ascii="Calibri" w:hAnsi="Calibri"/>
          <w:color w:val="1F497D"/>
          <w:sz w:val="22"/>
          <w:szCs w:val="22"/>
        </w:rPr>
      </w:pPr>
      <w:r>
        <w:rPr>
          <w:rFonts w:ascii="Calibri" w:hAnsi="Calibri"/>
          <w:color w:val="1F497D"/>
          <w:sz w:val="22"/>
          <w:szCs w:val="22"/>
        </w:rPr>
        <w:t xml:space="preserve">Aan de leden van de algemene commissie voor Buitenlandse Handel en Ontwikkelingssamenwerking </w:t>
      </w:r>
    </w:p>
    <w:p w:rsidR="00E337DF" w:rsidP="00E337DF" w:rsidRDefault="00E337DF">
      <w:pPr>
        <w:rPr>
          <w:rFonts w:ascii="Calibri" w:hAnsi="Calibri"/>
          <w:color w:val="1F497D"/>
          <w:sz w:val="22"/>
          <w:szCs w:val="22"/>
        </w:rPr>
      </w:pPr>
    </w:p>
    <w:p w:rsidR="00E337DF" w:rsidP="00E337DF" w:rsidRDefault="00E337DF">
      <w:pPr>
        <w:rPr>
          <w:rFonts w:ascii="Calibri" w:hAnsi="Calibri"/>
          <w:color w:val="1F497D"/>
          <w:sz w:val="22"/>
          <w:szCs w:val="22"/>
        </w:rPr>
      </w:pPr>
      <w:r>
        <w:rPr>
          <w:rFonts w:ascii="Calibri" w:hAnsi="Calibri"/>
          <w:color w:val="1F497D"/>
          <w:sz w:val="22"/>
          <w:szCs w:val="22"/>
        </w:rPr>
        <w:t xml:space="preserve">Geachte leden, </w:t>
      </w:r>
    </w:p>
    <w:p w:rsidR="00E337DF" w:rsidP="00E337DF" w:rsidRDefault="00E337DF">
      <w:pPr>
        <w:rPr>
          <w:rFonts w:ascii="Calibri" w:hAnsi="Calibri"/>
          <w:color w:val="1F497D"/>
          <w:sz w:val="22"/>
          <w:szCs w:val="22"/>
        </w:rPr>
      </w:pPr>
    </w:p>
    <w:p w:rsidR="00E337DF" w:rsidP="00E337DF" w:rsidRDefault="00E337DF">
      <w:pPr>
        <w:rPr>
          <w:rFonts w:ascii="Calibri" w:hAnsi="Calibri"/>
          <w:color w:val="1F497D"/>
          <w:sz w:val="22"/>
          <w:szCs w:val="22"/>
        </w:rPr>
      </w:pPr>
      <w:r>
        <w:rPr>
          <w:rFonts w:ascii="Calibri" w:hAnsi="Calibri"/>
          <w:color w:val="1F497D"/>
          <w:sz w:val="22"/>
          <w:szCs w:val="22"/>
        </w:rPr>
        <w:t xml:space="preserve">Hierbij leg ik u onderstaande verzoek van het lid Alkaya voor om het algemeen overleg </w:t>
      </w:r>
      <w:proofErr w:type="spellStart"/>
      <w:r>
        <w:rPr>
          <w:rFonts w:ascii="Calibri" w:hAnsi="Calibri"/>
          <w:color w:val="1F497D"/>
          <w:sz w:val="22"/>
          <w:szCs w:val="22"/>
        </w:rPr>
        <w:t>Modeltekst</w:t>
      </w:r>
      <w:proofErr w:type="spellEnd"/>
      <w:r>
        <w:rPr>
          <w:rFonts w:ascii="Calibri" w:hAnsi="Calibri"/>
          <w:color w:val="1F497D"/>
          <w:sz w:val="22"/>
          <w:szCs w:val="22"/>
        </w:rPr>
        <w:t xml:space="preserve"> investeringsakkoorden van morgen te verlengen met 1 uur. Het AO zal dan duren van 16.30 tot 19.30 uur. </w:t>
      </w:r>
    </w:p>
    <w:p w:rsidR="00E337DF" w:rsidP="00E337DF" w:rsidRDefault="00E337DF">
      <w:pPr>
        <w:rPr>
          <w:rFonts w:ascii="Calibri" w:hAnsi="Calibri"/>
          <w:color w:val="1F497D"/>
          <w:sz w:val="22"/>
          <w:szCs w:val="22"/>
        </w:rPr>
      </w:pPr>
      <w:r>
        <w:rPr>
          <w:rFonts w:ascii="Calibri" w:hAnsi="Calibri"/>
          <w:color w:val="1F497D"/>
          <w:sz w:val="22"/>
          <w:szCs w:val="22"/>
        </w:rPr>
        <w:t xml:space="preserve">Graag verneem ik </w:t>
      </w:r>
      <w:r>
        <w:rPr>
          <w:rFonts w:ascii="Calibri" w:hAnsi="Calibri"/>
          <w:color w:val="1F497D"/>
          <w:sz w:val="22"/>
          <w:szCs w:val="22"/>
          <w:u w:val="single"/>
        </w:rPr>
        <w:t>uiterlijk morgen dinsdag 5 februari 10.00 uur</w:t>
      </w:r>
      <w:r>
        <w:rPr>
          <w:rFonts w:ascii="Calibri" w:hAnsi="Calibri"/>
          <w:color w:val="1F497D"/>
          <w:sz w:val="22"/>
          <w:szCs w:val="22"/>
        </w:rPr>
        <w:t xml:space="preserve">, via een reply </w:t>
      </w:r>
      <w:proofErr w:type="spellStart"/>
      <w:r>
        <w:rPr>
          <w:rFonts w:ascii="Calibri" w:hAnsi="Calibri"/>
          <w:color w:val="1F497D"/>
          <w:sz w:val="22"/>
          <w:szCs w:val="22"/>
        </w:rPr>
        <w:t>all</w:t>
      </w:r>
      <w:proofErr w:type="spellEnd"/>
      <w:r>
        <w:rPr>
          <w:rFonts w:ascii="Calibri" w:hAnsi="Calibri"/>
          <w:color w:val="1F497D"/>
          <w:sz w:val="22"/>
          <w:szCs w:val="22"/>
        </w:rPr>
        <w:t xml:space="preserve"> op dit bericht, of u, namens uw fractie, instemt met dit verzoek. </w:t>
      </w:r>
    </w:p>
    <w:p w:rsidR="00E337DF" w:rsidP="00E337DF" w:rsidRDefault="00E337DF">
      <w:pPr>
        <w:rPr>
          <w:rFonts w:ascii="Calibri" w:hAnsi="Calibri"/>
          <w:color w:val="1F497D"/>
          <w:sz w:val="22"/>
          <w:szCs w:val="22"/>
        </w:rPr>
      </w:pPr>
    </w:p>
    <w:p w:rsidR="00E337DF" w:rsidP="00E337DF" w:rsidRDefault="00E337DF">
      <w:pPr>
        <w:rPr>
          <w:rFonts w:ascii="Calibri" w:hAnsi="Calibri"/>
          <w:color w:val="1F497D"/>
          <w:sz w:val="22"/>
          <w:szCs w:val="22"/>
        </w:rPr>
      </w:pPr>
      <w:r>
        <w:rPr>
          <w:rFonts w:ascii="Calibri" w:hAnsi="Calibri"/>
          <w:color w:val="1F497D"/>
          <w:sz w:val="22"/>
          <w:szCs w:val="22"/>
        </w:rPr>
        <w:t xml:space="preserve">Met vriendelijke groet, </w:t>
      </w:r>
    </w:p>
    <w:p w:rsidR="00E337DF" w:rsidP="00E337DF" w:rsidRDefault="00E337DF">
      <w:pPr>
        <w:rPr>
          <w:rFonts w:ascii="Calibri" w:hAnsi="Calibri"/>
          <w:color w:val="1F497D"/>
          <w:sz w:val="22"/>
          <w:szCs w:val="22"/>
        </w:rPr>
      </w:pPr>
    </w:p>
    <w:p w:rsidR="00E337DF" w:rsidP="00E337DF" w:rsidRDefault="00E337DF">
      <w:pPr>
        <w:spacing w:after="240"/>
        <w:rPr>
          <w:rFonts w:ascii="Verdana" w:hAnsi="Verdana"/>
          <w:color w:val="1F497D"/>
          <w:sz w:val="18"/>
          <w:szCs w:val="18"/>
        </w:rPr>
      </w:pPr>
      <w:r>
        <w:rPr>
          <w:rFonts w:ascii="Verdana" w:hAnsi="Verdana"/>
          <w:color w:val="1F497D"/>
          <w:sz w:val="18"/>
          <w:szCs w:val="18"/>
        </w:rPr>
        <w:t>Eva Meijers</w:t>
      </w:r>
    </w:p>
    <w:p w:rsidR="00E337DF" w:rsidP="00E337DF" w:rsidRDefault="00E337DF">
      <w:pPr>
        <w:rPr>
          <w:rFonts w:ascii="Verdana" w:hAnsi="Verdana"/>
          <w:color w:val="969696"/>
          <w:sz w:val="18"/>
          <w:szCs w:val="18"/>
        </w:rPr>
      </w:pPr>
      <w:r>
        <w:rPr>
          <w:rFonts w:ascii="Verdana" w:hAnsi="Verdana"/>
          <w:color w:val="969696"/>
          <w:sz w:val="18"/>
          <w:szCs w:val="18"/>
        </w:rPr>
        <w:t>Adjunct-griffier</w:t>
      </w:r>
      <w:r>
        <w:rPr>
          <w:rFonts w:ascii="Verdana" w:hAnsi="Verdana"/>
          <w:color w:val="969696"/>
          <w:sz w:val="18"/>
          <w:szCs w:val="18"/>
        </w:rPr>
        <w:br/>
        <w:t>Vaste commissie voor Buitenlandse Zaken</w:t>
      </w:r>
    </w:p>
    <w:p w:rsidRPr="00E337DF" w:rsidR="00E337DF" w:rsidP="00E337DF" w:rsidRDefault="00E337DF">
      <w:pPr>
        <w:spacing w:after="160"/>
        <w:rPr>
          <w:rFonts w:ascii="Verdana" w:hAnsi="Verdana"/>
          <w:color w:val="969696"/>
          <w:sz w:val="18"/>
          <w:szCs w:val="18"/>
        </w:rPr>
      </w:pPr>
      <w:r>
        <w:rPr>
          <w:rFonts w:ascii="Verdana" w:hAnsi="Verdana"/>
          <w:color w:val="969696"/>
          <w:sz w:val="18"/>
          <w:szCs w:val="18"/>
        </w:rPr>
        <w:t>Algemene commissie voor Buitenlandse Handel en Ontwikkelingssamenwerking</w:t>
      </w:r>
      <w:r>
        <w:rPr>
          <w:rFonts w:ascii="Verdana" w:hAnsi="Verdana"/>
          <w:color w:val="969696"/>
          <w:sz w:val="18"/>
          <w:szCs w:val="18"/>
        </w:rPr>
        <w:br/>
        <w:t>Tweede Kamer der Staten-Generaal</w:t>
      </w:r>
      <w:bookmarkStart w:name="_GoBack" w:id="0"/>
      <w:bookmarkEnd w:id="0"/>
    </w:p>
    <w:p w:rsidRPr="00E337DF" w:rsidR="00E337DF" w:rsidP="00E337DF" w:rsidRDefault="00E337DF">
      <w:pPr>
        <w:rPr>
          <w:rFonts w:ascii="Calibri" w:hAnsi="Calibri"/>
          <w:color w:val="1F497D"/>
          <w:sz w:val="22"/>
          <w:szCs w:val="22"/>
        </w:rPr>
      </w:pPr>
    </w:p>
    <w:p w:rsidRPr="00E337DF" w:rsidR="00E337DF" w:rsidP="00E337DF" w:rsidRDefault="00E337DF"/>
    <w:p w:rsidR="00E337DF" w:rsidP="00E337DF" w:rsidRDefault="00E337DF">
      <w:pPr>
        <w:rPr>
          <w:rFonts w:ascii="Tahoma" w:hAnsi="Tahoma" w:cs="Tahoma"/>
          <w:sz w:val="20"/>
          <w:szCs w:val="20"/>
        </w:rPr>
      </w:pPr>
      <w:r w:rsidRPr="00E337DF">
        <w:rPr>
          <w:rFonts w:ascii="Tahoma" w:hAnsi="Tahoma" w:cs="Tahoma"/>
          <w:b/>
          <w:bCs/>
          <w:sz w:val="20"/>
          <w:szCs w:val="20"/>
          <w:lang w:val="en-GB"/>
        </w:rPr>
        <w:t>Van:</w:t>
      </w:r>
      <w:r w:rsidRPr="00E337DF">
        <w:rPr>
          <w:rFonts w:ascii="Tahoma" w:hAnsi="Tahoma" w:cs="Tahoma"/>
          <w:sz w:val="20"/>
          <w:szCs w:val="20"/>
          <w:lang w:val="en-GB"/>
        </w:rPr>
        <w:t xml:space="preserve"> Alkaya, M. </w:t>
      </w:r>
      <w:r w:rsidRPr="00E337DF">
        <w:rPr>
          <w:rFonts w:ascii="Tahoma" w:hAnsi="Tahoma" w:cs="Tahoma"/>
          <w:sz w:val="20"/>
          <w:szCs w:val="20"/>
          <w:lang w:val="en-GB"/>
        </w:rPr>
        <w:br/>
      </w:r>
      <w:r>
        <w:rPr>
          <w:rFonts w:ascii="Tahoma" w:hAnsi="Tahoma" w:cs="Tahoma"/>
          <w:b/>
          <w:bCs/>
          <w:sz w:val="20"/>
          <w:szCs w:val="20"/>
        </w:rPr>
        <w:t>Verzonden:</w:t>
      </w:r>
      <w:r>
        <w:rPr>
          <w:rFonts w:ascii="Tahoma" w:hAnsi="Tahoma" w:cs="Tahoma"/>
          <w:sz w:val="20"/>
          <w:szCs w:val="20"/>
        </w:rPr>
        <w:t xml:space="preserve"> maandag 4 februari 2019 16:02</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Meijers, E.</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RE: EMAILPROCEDURE EU-conceptmandaten onderhandelingen VS toevoegen aan agenda AO </w:t>
      </w:r>
      <w:proofErr w:type="spellStart"/>
      <w:r>
        <w:rPr>
          <w:rFonts w:ascii="Tahoma" w:hAnsi="Tahoma" w:cs="Tahoma"/>
          <w:sz w:val="20"/>
          <w:szCs w:val="20"/>
        </w:rPr>
        <w:t>Modeltekst</w:t>
      </w:r>
      <w:proofErr w:type="spellEnd"/>
      <w:r>
        <w:rPr>
          <w:rFonts w:ascii="Tahoma" w:hAnsi="Tahoma" w:cs="Tahoma"/>
          <w:sz w:val="20"/>
          <w:szCs w:val="20"/>
        </w:rPr>
        <w:t xml:space="preserve"> investeringsakkoorden </w:t>
      </w:r>
    </w:p>
    <w:p w:rsidR="00E337DF" w:rsidP="00E337DF" w:rsidRDefault="00E337DF"/>
    <w:p w:rsidR="00E337DF" w:rsidP="00E337DF" w:rsidRDefault="00E337DF">
      <w:pPr>
        <w:rPr>
          <w:rFonts w:ascii="Calibri" w:hAnsi="Calibri"/>
          <w:color w:val="1F497D"/>
          <w:sz w:val="22"/>
          <w:szCs w:val="22"/>
        </w:rPr>
      </w:pPr>
      <w:r>
        <w:rPr>
          <w:rFonts w:ascii="Calibri" w:hAnsi="Calibri"/>
          <w:color w:val="1F497D"/>
          <w:sz w:val="22"/>
          <w:szCs w:val="22"/>
        </w:rPr>
        <w:t>Hoi Eva,</w:t>
      </w:r>
    </w:p>
    <w:p w:rsidR="00E337DF" w:rsidP="00E337DF" w:rsidRDefault="00E337DF">
      <w:pPr>
        <w:rPr>
          <w:rFonts w:ascii="Calibri" w:hAnsi="Calibri"/>
          <w:color w:val="1F497D"/>
          <w:sz w:val="22"/>
          <w:szCs w:val="22"/>
        </w:rPr>
      </w:pPr>
    </w:p>
    <w:p w:rsidR="00E337DF" w:rsidP="00E337DF" w:rsidRDefault="00E337DF">
      <w:pPr>
        <w:rPr>
          <w:rFonts w:ascii="Calibri" w:hAnsi="Calibri"/>
          <w:color w:val="1F497D"/>
          <w:sz w:val="22"/>
          <w:szCs w:val="22"/>
        </w:rPr>
      </w:pPr>
      <w:r>
        <w:rPr>
          <w:rFonts w:ascii="Calibri" w:hAnsi="Calibri"/>
          <w:color w:val="1F497D"/>
          <w:sz w:val="22"/>
          <w:szCs w:val="22"/>
        </w:rPr>
        <w:t xml:space="preserve">Nu er een meerderheid is om morgen bij het AO over het </w:t>
      </w:r>
      <w:proofErr w:type="spellStart"/>
      <w:r>
        <w:rPr>
          <w:rFonts w:ascii="Calibri" w:hAnsi="Calibri"/>
          <w:color w:val="1F497D"/>
          <w:sz w:val="22"/>
          <w:szCs w:val="22"/>
        </w:rPr>
        <w:t>modelinvesteringsverdrag</w:t>
      </w:r>
      <w:proofErr w:type="spellEnd"/>
      <w:r>
        <w:rPr>
          <w:rFonts w:ascii="Calibri" w:hAnsi="Calibri"/>
          <w:color w:val="1F497D"/>
          <w:sz w:val="22"/>
          <w:szCs w:val="22"/>
        </w:rPr>
        <w:t xml:space="preserve"> ook te spreken over de concept onderhandelingsmandaten van de EU t.b.v. handel met de VS wil ik graag een uitbreiding van het AO voorstellen van twee uur naar drie uur. Zou jij een e-mailprocedure hiervoor kunnen starten? Dank!</w:t>
      </w:r>
    </w:p>
    <w:p w:rsidR="00E337DF" w:rsidP="00E337DF" w:rsidRDefault="00E337DF">
      <w:pPr>
        <w:rPr>
          <w:rFonts w:ascii="Calibri" w:hAnsi="Calibri"/>
          <w:color w:val="1F497D"/>
          <w:sz w:val="20"/>
          <w:szCs w:val="20"/>
        </w:rPr>
      </w:pPr>
    </w:p>
    <w:p w:rsidR="00E337DF" w:rsidP="00E337DF" w:rsidRDefault="00E337DF">
      <w:pPr>
        <w:spacing w:after="240"/>
        <w:rPr>
          <w:rFonts w:ascii="Calibri" w:hAnsi="Calibri"/>
          <w:color w:val="808080"/>
          <w:sz w:val="20"/>
          <w:szCs w:val="20"/>
        </w:rPr>
      </w:pPr>
      <w:r>
        <w:rPr>
          <w:rFonts w:ascii="Calibri" w:hAnsi="Calibri"/>
          <w:color w:val="1F497D"/>
          <w:sz w:val="20"/>
          <w:szCs w:val="20"/>
        </w:rPr>
        <w:t>Met vriendelijke groeten,</w:t>
      </w:r>
      <w:r>
        <w:rPr>
          <w:rFonts w:ascii="Calibri" w:hAnsi="Calibri"/>
          <w:color w:val="1F497D"/>
          <w:sz w:val="20"/>
          <w:szCs w:val="20"/>
        </w:rPr>
        <w:br/>
      </w:r>
      <w:proofErr w:type="spellStart"/>
      <w:r>
        <w:rPr>
          <w:rFonts w:ascii="Calibri" w:hAnsi="Calibri"/>
          <w:color w:val="1F497D"/>
          <w:sz w:val="20"/>
          <w:szCs w:val="20"/>
        </w:rPr>
        <w:t>Mahir</w:t>
      </w:r>
      <w:proofErr w:type="spellEnd"/>
      <w:r>
        <w:rPr>
          <w:rFonts w:ascii="Calibri" w:hAnsi="Calibri"/>
          <w:color w:val="1F497D"/>
          <w:sz w:val="20"/>
          <w:szCs w:val="20"/>
        </w:rPr>
        <w:t xml:space="preserve"> Ö. Alkaya</w:t>
      </w:r>
    </w:p>
    <w:p w:rsidR="00E337DF" w:rsidP="00E337DF" w:rsidRDefault="00E337DF">
      <w:pPr>
        <w:rPr>
          <w:rFonts w:ascii="Calibri" w:hAnsi="Calibri"/>
          <w:b/>
          <w:bCs/>
          <w:color w:val="1F497D"/>
          <w:sz w:val="20"/>
          <w:szCs w:val="20"/>
        </w:rPr>
      </w:pPr>
      <w:r>
        <w:rPr>
          <w:rFonts w:ascii="Calibri" w:hAnsi="Calibri"/>
          <w:b/>
          <w:bCs/>
          <w:color w:val="1F497D"/>
          <w:sz w:val="20"/>
          <w:szCs w:val="20"/>
        </w:rPr>
        <w:t>Tweede Kamerlid Socialistische Partij | Woordvoerder Economische Zaken, Financiële sector, Handel en ICT</w:t>
      </w:r>
    </w:p>
    <w:p w:rsidR="00C74A63" w:rsidP="00E337DF" w:rsidRDefault="00E337DF">
      <w:r>
        <w:rPr>
          <w:rFonts w:ascii="Calibri" w:hAnsi="Calibri"/>
          <w:b/>
          <w:bCs/>
          <w:color w:val="1F497D"/>
          <w:sz w:val="20"/>
          <w:szCs w:val="20"/>
          <w:lang w:val="en-US"/>
        </w:rPr>
        <w:t>-----------------------------------------------------------------------------------------------------------------------------------------------------</w:t>
      </w:r>
    </w:p>
    <w:sectPr w:rsidR="00C74A6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7DF"/>
    <w:rsid w:val="00097DFD"/>
    <w:rsid w:val="00433D6E"/>
    <w:rsid w:val="00C74A63"/>
    <w:rsid w:val="00E337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337DF"/>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37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337DF"/>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37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77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213</ap:Words>
  <ap:Characters>1446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2019-02-04T15:14:00.0000000Z</dcterms:created>
  <dcterms:modified xsi:type="dcterms:W3CDTF">2019-02-04T15:15:00.0000000Z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0x010100DF0B52BD72407D4FBFDD3039B051597F</vt:lpwstr>
  </property>
</Properties>
</file>