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8C3476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51A2068B" wp14:anchorId="01B32B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34C" w:rsidRDefault="0008734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08734C" w:rsidRDefault="0008734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08734C" w:rsidRDefault="0008734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FE1D944" wp14:editId="2658DD39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8734C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08734C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8734C">
              <w:t>Aan de Voorzitter van de</w:t>
            </w:r>
            <w:r w:rsidR="00D310D3">
              <w:t xml:space="preserve"> Tweede Kamer</w:t>
            </w:r>
          </w:p>
          <w:p w:rsidR="0008734C" w:rsidRDefault="0008734C">
            <w:pPr>
              <w:pStyle w:val="adres"/>
            </w:pPr>
            <w:r>
              <w:t>der Staten-Generaal</w:t>
            </w:r>
          </w:p>
          <w:p w:rsidR="0008734C" w:rsidRDefault="0008734C">
            <w:pPr>
              <w:pStyle w:val="adres"/>
            </w:pPr>
            <w:r>
              <w:t>Postbus 20018 </w:t>
            </w:r>
          </w:p>
          <w:p w:rsidR="00F75106" w:rsidRDefault="0008734C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08734C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08734C">
              <w:t>28 januari 2019</w:t>
            </w:r>
            <w:r>
              <w:fldChar w:fldCharType="end"/>
            </w:r>
          </w:p>
        </w:tc>
      </w:tr>
      <w:tr w:rsidR="00F75106" w:rsidTr="0008734C">
        <w:trPr>
          <w:trHeight w:val="1134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08734C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08734C" w:rsidR="00F75106" w:rsidP="0008734C" w:rsidRDefault="0008734C">
            <w:pPr>
              <w:pStyle w:val="datumonderwerp"/>
              <w:rPr>
                <w:bCs/>
              </w:rPr>
            </w:pPr>
            <w:r w:rsidRPr="0008734C">
              <w:rPr>
                <w:rFonts w:cs="Arial"/>
                <w:bCs/>
              </w:rPr>
              <w:t>Wijziging van het Burgerlijk Wetboek en het Wetboek van Burgerlijke Rechtsvordering teneinde de afwikkeling van massaschade in een collectieve actie mogelijk te maken</w:t>
            </w:r>
            <w:r w:rsidRPr="0008734C">
              <w:rPr>
                <w:bCs/>
              </w:rPr>
              <w:t xml:space="preserve"> </w:t>
            </w:r>
            <w:r w:rsidRPr="0008734C">
              <w:rPr>
                <w:rFonts w:cs="Arial"/>
                <w:bCs/>
              </w:rPr>
              <w:t>(Wet afwikkeling massaschade in collectieve actie)</w:t>
            </w:r>
          </w:p>
        </w:tc>
      </w:tr>
    </w:tbl>
    <w:tbl>
      <w:tblPr>
        <w:tblpPr w:leftFromText="181" w:rightFromText="181" w:vertAnchor="page" w:horzAnchor="page" w:tblpX="9357" w:tblpY="3074"/>
        <w:tblW w:w="22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</w:tblGrid>
      <w:tr w:rsidR="00F75106" w:rsidTr="0008734C">
        <w:tc>
          <w:tcPr>
            <w:tcW w:w="2268" w:type="dxa"/>
          </w:tcPr>
          <w:p w:rsidR="0008734C" w:rsidP="0008734C" w:rsidRDefault="0008734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08734C" w:rsidP="0008734C" w:rsidRDefault="0008734C">
            <w:pPr>
              <w:pStyle w:val="afzendgegevens"/>
            </w:pPr>
            <w:r>
              <w:t xml:space="preserve">Sector Privaatrecht </w:t>
            </w:r>
          </w:p>
          <w:p w:rsidR="0008734C" w:rsidP="0008734C" w:rsidRDefault="0008734C">
            <w:pPr>
              <w:pStyle w:val="witregel1"/>
            </w:pPr>
            <w:r>
              <w:t> </w:t>
            </w:r>
          </w:p>
          <w:p w:rsidRPr="00CE3A48" w:rsidR="0008734C" w:rsidP="0008734C" w:rsidRDefault="0008734C">
            <w:pPr>
              <w:pStyle w:val="afzendgegevens"/>
              <w:rPr>
                <w:lang w:val="de-DE"/>
              </w:rPr>
            </w:pPr>
            <w:r w:rsidRPr="00CE3A48">
              <w:rPr>
                <w:lang w:val="de-DE"/>
              </w:rPr>
              <w:t>Turfmarkt 147</w:t>
            </w:r>
          </w:p>
          <w:p w:rsidRPr="00CE3A48" w:rsidR="0008734C" w:rsidP="0008734C" w:rsidRDefault="0008734C">
            <w:pPr>
              <w:pStyle w:val="afzendgegevens"/>
              <w:rPr>
                <w:lang w:val="de-DE"/>
              </w:rPr>
            </w:pPr>
            <w:r w:rsidRPr="00CE3A48">
              <w:rPr>
                <w:lang w:val="de-DE"/>
              </w:rPr>
              <w:t>2511 DP  Den Haag</w:t>
            </w:r>
          </w:p>
          <w:p w:rsidRPr="00CE3A48" w:rsidR="0008734C" w:rsidP="0008734C" w:rsidRDefault="0008734C">
            <w:pPr>
              <w:pStyle w:val="afzendgegevens"/>
              <w:rPr>
                <w:lang w:val="de-DE"/>
              </w:rPr>
            </w:pPr>
            <w:r w:rsidRPr="00CE3A48">
              <w:rPr>
                <w:lang w:val="de-DE"/>
              </w:rPr>
              <w:t>Postbus 20301</w:t>
            </w:r>
          </w:p>
          <w:p w:rsidRPr="00CE3A48" w:rsidR="0008734C" w:rsidP="0008734C" w:rsidRDefault="0008734C">
            <w:pPr>
              <w:pStyle w:val="afzendgegevens"/>
              <w:rPr>
                <w:lang w:val="de-DE"/>
              </w:rPr>
            </w:pPr>
            <w:r w:rsidRPr="00CE3A48">
              <w:rPr>
                <w:lang w:val="de-DE"/>
              </w:rPr>
              <w:t>2500 EH  Den Haag</w:t>
            </w:r>
          </w:p>
          <w:p w:rsidRPr="00CE3A48" w:rsidR="0008734C" w:rsidP="0008734C" w:rsidRDefault="0008734C">
            <w:pPr>
              <w:pStyle w:val="afzendgegevens"/>
              <w:rPr>
                <w:lang w:val="de-DE"/>
              </w:rPr>
            </w:pPr>
            <w:r w:rsidRPr="00CE3A48">
              <w:rPr>
                <w:lang w:val="de-DE"/>
              </w:rPr>
              <w:t>www.rijksoverheid.nl/jenv</w:t>
            </w:r>
          </w:p>
          <w:p w:rsidRPr="00CE3A48" w:rsidR="0008734C" w:rsidP="0008734C" w:rsidRDefault="0008734C">
            <w:pPr>
              <w:pStyle w:val="witregel1"/>
              <w:rPr>
                <w:lang w:val="de-DE"/>
              </w:rPr>
            </w:pPr>
            <w:r w:rsidRPr="00CE3A48">
              <w:rPr>
                <w:lang w:val="de-DE"/>
              </w:rPr>
              <w:t> </w:t>
            </w:r>
          </w:p>
          <w:p w:rsidRPr="00CE3A48" w:rsidR="0008734C" w:rsidP="0008734C" w:rsidRDefault="0008734C">
            <w:pPr>
              <w:pStyle w:val="afzendgegevens-italic"/>
              <w:rPr>
                <w:lang w:val="de-DE"/>
              </w:rPr>
            </w:pPr>
          </w:p>
          <w:p w:rsidRPr="00CE3A48" w:rsidR="0008734C" w:rsidP="0008734C" w:rsidRDefault="0008734C">
            <w:pPr>
              <w:pStyle w:val="witregel1"/>
              <w:rPr>
                <w:lang w:val="de-DE"/>
              </w:rPr>
            </w:pPr>
            <w:r w:rsidRPr="00CE3A48">
              <w:rPr>
                <w:lang w:val="de-DE"/>
              </w:rPr>
              <w:t> </w:t>
            </w:r>
          </w:p>
          <w:p w:rsidR="0008734C" w:rsidP="0008734C" w:rsidRDefault="0008734C">
            <w:pPr>
              <w:pStyle w:val="afzendgegevens"/>
            </w:pPr>
            <w:r>
              <w:t>T  070 370 79 11</w:t>
            </w:r>
          </w:p>
          <w:p w:rsidR="0008734C" w:rsidP="0008734C" w:rsidRDefault="0008734C">
            <w:pPr>
              <w:pStyle w:val="afzendgegevens"/>
            </w:pPr>
            <w:r>
              <w:t>F  070 370 75 16</w:t>
            </w:r>
          </w:p>
          <w:p w:rsidR="0008734C" w:rsidP="0008734C" w:rsidRDefault="0008734C">
            <w:pPr>
              <w:pStyle w:val="witregel2"/>
            </w:pPr>
            <w:r>
              <w:t> </w:t>
            </w:r>
          </w:p>
          <w:p w:rsidR="001E345F" w:rsidP="0008734C" w:rsidRDefault="001E345F">
            <w:pPr>
              <w:pStyle w:val="referentiekopjes"/>
            </w:pPr>
          </w:p>
          <w:p w:rsidR="0008734C" w:rsidP="0008734C" w:rsidRDefault="0008734C">
            <w:pPr>
              <w:pStyle w:val="referentiekopjes"/>
            </w:pPr>
            <w:r>
              <w:t>Ons kenmerk</w:t>
            </w:r>
          </w:p>
          <w:p w:rsidR="0008734C" w:rsidP="0008734C" w:rsidRDefault="00CE3A48">
            <w:pPr>
              <w:pStyle w:val="referentiegegevens"/>
            </w:pPr>
            <w:r>
              <w:t xml:space="preserve">2487066 </w:t>
            </w:r>
          </w:p>
          <w:p w:rsidR="0008734C" w:rsidP="0008734C" w:rsidRDefault="0008734C">
            <w:pPr>
              <w:pStyle w:val="witregel1"/>
            </w:pPr>
            <w:r>
              <w:t> </w:t>
            </w:r>
          </w:p>
          <w:p w:rsidR="0008734C" w:rsidP="0008734C" w:rsidRDefault="0008734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8734C" w:rsidP="0008734C" w:rsidRDefault="0008734C">
            <w:pPr>
              <w:pStyle w:val="referentiegegevens"/>
            </w:pPr>
          </w:p>
          <w:bookmarkEnd w:id="4"/>
          <w:p w:rsidRPr="0008734C" w:rsidR="0008734C" w:rsidP="0008734C" w:rsidRDefault="0008734C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5F1A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8C3476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33D3DD67" wp14:anchorId="3A2B8D2D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2239A7BE" wp14:anchorId="61E17B07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8C3476" w:rsidRDefault="008C3476">
      <w:pPr>
        <w:pStyle w:val="broodtekst"/>
      </w:pPr>
      <w:bookmarkStart w:name="cursor" w:id="8"/>
      <w:bookmarkEnd w:id="8"/>
      <w:r>
        <w:t>Hierbij bied ik u</w:t>
      </w:r>
      <w:r w:rsidR="0008734C">
        <w:t xml:space="preserve"> de derde nota van wijziging aan inz</w:t>
      </w:r>
      <w:r>
        <w:t>ake het bovenvermelde voorstel</w:t>
      </w:r>
      <w:r w:rsidR="00D310D3">
        <w:t>.</w:t>
      </w:r>
    </w:p>
    <w:p w:rsidR="0008734C" w:rsidRDefault="0008734C">
      <w:pPr>
        <w:pStyle w:val="broodtekst"/>
      </w:pPr>
    </w:p>
    <w:p w:rsidR="00D310D3" w:rsidRDefault="00D310D3">
      <w:pPr>
        <w:pStyle w:val="broodtekst"/>
      </w:pPr>
    </w:p>
    <w:p w:rsidR="00D310D3" w:rsidRDefault="00D310D3">
      <w:pPr>
        <w:pStyle w:val="broodtekst"/>
      </w:pPr>
    </w:p>
    <w:p w:rsidR="0008734C" w:rsidRDefault="0008734C">
      <w:pPr>
        <w:pStyle w:val="broodtekst"/>
      </w:pPr>
      <w:r>
        <w:t>De Minister voor Rechtsbescherming,</w:t>
      </w:r>
    </w:p>
    <w:p w:rsidR="00D310D3" w:rsidRDefault="00D310D3">
      <w:pPr>
        <w:pStyle w:val="broodtekst"/>
      </w:pPr>
    </w:p>
    <w:p w:rsidR="00D310D3" w:rsidRDefault="00D310D3">
      <w:pPr>
        <w:pStyle w:val="broodtekst"/>
      </w:pPr>
    </w:p>
    <w:p w:rsidR="00D310D3" w:rsidRDefault="00D310D3">
      <w:pPr>
        <w:pStyle w:val="broodtekst"/>
      </w:pPr>
    </w:p>
    <w:p w:rsidR="00D310D3" w:rsidRDefault="00D310D3">
      <w:pPr>
        <w:pStyle w:val="broodtekst"/>
      </w:pPr>
    </w:p>
    <w:p w:rsidR="00D310D3" w:rsidRDefault="00D310D3">
      <w:pPr>
        <w:pStyle w:val="broodtekst"/>
      </w:pPr>
    </w:p>
    <w:p w:rsidR="00D310D3" w:rsidRDefault="001E345F">
      <w:pPr>
        <w:pStyle w:val="broodtekst"/>
      </w:pPr>
      <w:r>
        <w:t>Sander</w:t>
      </w:r>
      <w:r w:rsidR="00D310D3">
        <w:t xml:space="preserve"> Dekker</w:t>
      </w:r>
    </w:p>
    <w:p w:rsidR="0008734C" w:rsidRDefault="0008734C">
      <w:pPr>
        <w:pStyle w:val="broodtekst"/>
      </w:pPr>
    </w:p>
    <w:p w:rsidR="0008734C" w:rsidRDefault="0008734C">
      <w:pPr>
        <w:pStyle w:val="broodtekst"/>
      </w:pPr>
    </w:p>
    <w:p w:rsidR="0008734C" w:rsidRDefault="0008734C">
      <w:pPr>
        <w:pStyle w:val="broodtekst"/>
      </w:pPr>
    </w:p>
    <w:p w:rsidR="0008734C" w:rsidRDefault="0008734C">
      <w:pPr>
        <w:pStyle w:val="broodtekst"/>
      </w:pPr>
    </w:p>
    <w:p w:rsidR="0008734C" w:rsidRDefault="0008734C">
      <w:pPr>
        <w:pStyle w:val="broodtekst"/>
      </w:pPr>
      <w:bookmarkStart w:name="STDTXT__Bestuursdepartement_DWJZ_DWJZtek" w:id="9"/>
      <w:bookmarkEnd w:id="9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08734C" w:rsidR="0008734C" w:rsidTr="001C7FBD">
              <w:tc>
                <w:tcPr>
                  <w:tcW w:w="7534" w:type="dxa"/>
                  <w:gridSpan w:val="3"/>
                  <w:shd w:val="clear" w:color="auto" w:fill="auto"/>
                </w:tcPr>
                <w:p w:rsidRPr="0008734C" w:rsidR="0008734C" w:rsidP="0008734C" w:rsidRDefault="0008734C">
                  <w:pPr>
                    <w:pStyle w:val="broodtekst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Pr="0008734C" w:rsidR="0008734C" w:rsidTr="002C4863">
              <w:tc>
                <w:tcPr>
                  <w:tcW w:w="7534" w:type="dxa"/>
                  <w:gridSpan w:val="3"/>
                  <w:shd w:val="clear" w:color="auto" w:fill="auto"/>
                </w:tcPr>
                <w:p w:rsidR="0008734C" w:rsidP="0008734C" w:rsidRDefault="0008734C">
                  <w:pPr>
                    <w:pStyle w:val="broodtekst"/>
                  </w:pPr>
                </w:p>
                <w:p w:rsidRPr="0008734C" w:rsidR="0008734C" w:rsidP="0008734C" w:rsidRDefault="0008734C">
                  <w:pPr>
                    <w:pStyle w:val="broodtekst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c>
            </w:tr>
            <w:tr w:rsidRPr="0008734C" w:rsidR="0008734C" w:rsidTr="00690952">
              <w:tc>
                <w:tcPr>
                  <w:tcW w:w="7534" w:type="dxa"/>
                  <w:gridSpan w:val="3"/>
                  <w:shd w:val="clear" w:color="auto" w:fill="auto"/>
                </w:tcPr>
                <w:p w:rsidRPr="0008734C" w:rsidR="0008734C" w:rsidP="0008734C" w:rsidRDefault="0008734C">
                  <w:pPr>
                    <w:pStyle w:val="broodtekst"/>
                  </w:pPr>
                </w:p>
              </w:tc>
            </w:tr>
            <w:tr w:rsidRPr="0008734C" w:rsidR="0008734C" w:rsidTr="0033595E">
              <w:tc>
                <w:tcPr>
                  <w:tcW w:w="7534" w:type="dxa"/>
                  <w:gridSpan w:val="3"/>
                  <w:shd w:val="clear" w:color="auto" w:fill="auto"/>
                </w:tcPr>
                <w:p w:rsidRPr="0008734C" w:rsidR="0008734C" w:rsidP="0008734C" w:rsidRDefault="0008734C">
                  <w:pPr>
                    <w:pStyle w:val="broodtekst"/>
                  </w:pPr>
                </w:p>
              </w:tc>
            </w:tr>
            <w:tr w:rsidRPr="0008734C" w:rsidR="0008734C" w:rsidTr="009D0960">
              <w:tc>
                <w:tcPr>
                  <w:tcW w:w="7534" w:type="dxa"/>
                  <w:gridSpan w:val="3"/>
                  <w:shd w:val="clear" w:color="auto" w:fill="auto"/>
                </w:tcPr>
                <w:p w:rsidRPr="0008734C" w:rsidR="0008734C" w:rsidP="0008734C" w:rsidRDefault="0008734C">
                  <w:pPr>
                    <w:pStyle w:val="broodtekst"/>
                  </w:pPr>
                </w:p>
              </w:tc>
            </w:tr>
            <w:tr w:rsidRPr="0008734C" w:rsidR="0008734C" w:rsidTr="00C519DD">
              <w:tc>
                <w:tcPr>
                  <w:tcW w:w="7534" w:type="dxa"/>
                  <w:gridSpan w:val="3"/>
                  <w:shd w:val="clear" w:color="auto" w:fill="auto"/>
                </w:tcPr>
                <w:p w:rsidRPr="0008734C" w:rsidR="0008734C" w:rsidP="0008734C" w:rsidRDefault="0008734C">
                  <w:pPr>
                    <w:pStyle w:val="broodtekst"/>
                  </w:pPr>
                </w:p>
              </w:tc>
            </w:tr>
            <w:tr w:rsidRPr="0008734C" w:rsidR="0008734C" w:rsidTr="0008734C">
              <w:tc>
                <w:tcPr>
                  <w:tcW w:w="4209" w:type="dxa"/>
                  <w:shd w:val="clear" w:color="auto" w:fill="auto"/>
                </w:tcPr>
                <w:p w:rsidRPr="0008734C" w:rsidR="0008734C" w:rsidP="0008734C" w:rsidRDefault="0008734C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08734C" w:rsidR="0008734C" w:rsidP="0008734C" w:rsidRDefault="0008734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8734C" w:rsidR="0008734C" w:rsidRDefault="0008734C">
                  <w:pPr>
                    <w:pStyle w:val="broodtekst"/>
                  </w:pPr>
                </w:p>
              </w:tc>
            </w:tr>
            <w:bookmarkEnd w:id="11"/>
          </w:tbl>
          <w:p w:rsidR="0008734C" w:rsidP="0008734C" w:rsidRDefault="0008734C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5F1AAD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4C" w:rsidRDefault="0008734C">
      <w:r>
        <w:separator/>
      </w:r>
    </w:p>
    <w:p w:rsidR="0008734C" w:rsidRDefault="0008734C"/>
    <w:p w:rsidR="0008734C" w:rsidRDefault="0008734C"/>
    <w:p w:rsidR="0008734C" w:rsidRDefault="0008734C"/>
  </w:endnote>
  <w:endnote w:type="continuationSeparator" w:id="0">
    <w:p w:rsidR="0008734C" w:rsidRDefault="0008734C">
      <w:r>
        <w:continuationSeparator/>
      </w:r>
    </w:p>
    <w:p w:rsidR="0008734C" w:rsidRDefault="0008734C"/>
    <w:p w:rsidR="0008734C" w:rsidRDefault="0008734C"/>
    <w:p w:rsidR="0008734C" w:rsidRDefault="00087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60381">
            <w:fldChar w:fldCharType="begin"/>
          </w:r>
          <w:r w:rsidR="00360381">
            <w:instrText xml:space="preserve"> NUMPAGES   \* MERGEFORMAT </w:instrText>
          </w:r>
          <w:r w:rsidR="00360381">
            <w:fldChar w:fldCharType="separate"/>
          </w:r>
          <w:r w:rsidR="005F1AAD">
            <w:t>1</w:t>
          </w:r>
          <w:r w:rsidR="0036038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F1AA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8734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F1AA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360381">
            <w:fldChar w:fldCharType="begin"/>
          </w:r>
          <w:r w:rsidR="00360381">
            <w:instrText xml:space="preserve"> SECTIONPAGES   \* MERGEFORMAT </w:instrText>
          </w:r>
          <w:r w:rsidR="00360381">
            <w:fldChar w:fldCharType="separate"/>
          </w:r>
          <w:r w:rsidR="0008734C">
            <w:t>1</w:t>
          </w:r>
          <w:r w:rsidR="00360381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6038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F1AA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08734C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F1AA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360381">
            <w:fldChar w:fldCharType="begin"/>
          </w:r>
          <w:r w:rsidR="00360381">
            <w:instrText xml:space="preserve"> SECTIONPAGES   \* MERGEFORMAT </w:instrText>
          </w:r>
          <w:r w:rsidR="00360381">
            <w:fldChar w:fldCharType="separate"/>
          </w:r>
          <w:r w:rsidR="0008734C">
            <w:t>1</w:t>
          </w:r>
          <w:r w:rsidR="00360381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4C" w:rsidRDefault="0008734C">
      <w:r>
        <w:separator/>
      </w:r>
    </w:p>
  </w:footnote>
  <w:footnote w:type="continuationSeparator" w:id="0">
    <w:p w:rsidR="0008734C" w:rsidRDefault="00087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C3476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413B4F4" wp14:editId="2311B202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F1AAD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CE3A48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F1AAD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5F1AAD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CE3A48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5F1AAD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5F1AAD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CE3A48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F1AAD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5F1AAD">
                                  <w:t>28 januari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5F1AAD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F1AAD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5F1AAD">
                                  <w:t>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F1AAD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CE3A48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F1AAD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5F1AAD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CE3A48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5F1AAD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5F1AAD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CE3A48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F1AAD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5F1AAD">
                            <w:t>28 januari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5F1AAD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F1AAD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5F1AAD">
                            <w:t>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8E6C77F" wp14:editId="48804BF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CF04F06" wp14:editId="2A148DC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3476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18F8A51" wp14:editId="2ABA37C5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360381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$/brief-2010.xml&quot; country-code=&quot;31&quot; src=&quot;DWJZ/Wet/11 Behandeling TK/11 Brief TK nota nav verslag.xml&quot; target=&quot;Microsoft Word&quot; target-version=&quot;14.0&quot; target-build=&quot;14.0.7211&quot; engine-version=&quot;3.16.0&quot;&gt;&lt;brief template=&quot;$/brief-2010.dotm&quot; id=&quot;29b0afd8178e4fe18d5d97a1e513ddad&quot; version=&quot;1.0&quot; lcid=&quot;1043&quot;&gt;&lt;adres formatted-value=&quot;Aan de Voorzitter van de Tweede Kamer 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 der Staten-Generaal&lt;/to&gt;&lt;/address&gt;&lt;/adres&gt;&lt;chklogo value=&quot;0&quot;/&gt;&lt;documenttitel formatted-value=&quot;Brief - Wijziging van het Burgerlijk Wetboek en het Wetboek van Burgerlijke Rechtsvordering teneinde de afwikkeling va&quot;/&gt;&lt;chkcontact value=&quot;1&quot;/&gt;&lt;radtelefoon value=&quot;1&quot;/&gt;&lt;chkfunctie1 value=&quot;1&quot;/&gt;&lt;chkfunctie2 value=&quot;1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documenttype value=&quot;Uitgaand&quot; formatted-value=&quot;Uitgaand&quot;/&gt;&lt;docstatus value=&quot;Informeel concept&quot; formatted-value=&quot;Informeel concept&quot;/&gt;&lt;ds:content-includes profile=&quot;minjus&quot; xmlns:ds=&quot;http://namespaces.docsys.nl/content&quot;&gt;&lt;ds:content src=&quot;$/Bestuursdepartement/DWJZ/DWJZ tekstblokken/Wet/11 Behandeling TK/11 brief TK nota nav verslag.xml&quot; at=&quot;cursor&quot; id=&quot;IDFQO02O1AZRGYN3OFAEACNUB2EIRBS2VQCWGHKNOO3EMQ00XDVDMN&quot; bookmark=&quot;STDTXT__Bestuursdepartement_DWJZ_DWJZtekstblokken_Wet_11BehandelingTK_11briefTKnotanavverslag_xml&quot; sys-crc=&quot;AEABC56D&quot; reference=&quot;cursor&quot;&gt;&lt;ds:template&gt;&lt;medenamens/&gt;&lt;departementen/&gt;&lt;keuzelijst1/&gt;&lt;/ds:template&gt;&lt;ds:body xmlns:ds=&quot;http://namespaces.docsys.nl/content&quot;&gt;&lt;p&gt;Hierbij bied ik u de nota naar aanleiding van het (nader) verslag inzake het bovenvermelde voorstel (alsmede een nota van wijziging) aan.&lt;/p&gt;&lt;/ds:body&gt;&lt;/ds:content&gt;&lt;ds:content src=&quot;$/Bestuursdepartement/DWJZ/DWJZ tekstblokken/geintegreerde tekstblokken/Ondertekening minister of staats.xml&quot; at=&quot;cursor&quot; id=&quot;IDTA10IIRZRNZXJ4DVUXZXD40YDNBV0HA5JSPPK0FEDIXZD3TD5OXF&quot; bookmark=&quot;STDTXT__Bestuursdepartement_DWJZ_DWJZtekstblokken_geintegreerdetekstblokken_Ondertekeningministerofstaats_xml&quot; sys-crc=&quot;60918379&quot; reference=&quot;cursor&quot;&gt;&lt;ds:template&gt;&lt;ministerStaats/&gt;&lt;naamMinisterStaats&gt;Sander Dekker&lt;/naamMinisterStaats&gt;&lt;Bewindspersoon&gt;De Minister voor Rechtsbescherming,&lt;/Bewindspersoon&gt;&lt;/ds:template&gt;&lt;ds:body xmlns:ds=&quot;http://namespaces.docsys.nl/content&quot;&gt;&lt;p&gt;&lt;/p&gt;&lt;p&gt;De Minister voor Rechtsbescherming,&lt;/p&gt;&lt;p&gt;&lt;/p&gt;&lt;p&gt;&lt;/p&gt;&lt;p&gt;&lt;/p&gt;&lt;p&gt;&lt;/p&gt;&lt;p&gt;Sander Dekker&lt;/p&gt;&lt;/ds:body&gt;&lt;/ds:content&gt;&lt;/ds:content-includes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Privaatrecht 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P.M.M. van der Grinten&lt;/p&gt;&lt;p style=&quot;afzendgegevens-italic&quot;&gt;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&gt;&lt;p style=&quot;broodtekst&quot;&gt;_x000d__x000a__x0009__x0009__x0009__x0009__x0009__x0009__x0009__x0009_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mr. P.M.M. van der Grint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28&quot; formatted-value=&quot;Paulien van der Grinten &quot;&gt;&lt;afzender taal=&quot;1043&quot; aanhef=&quot;1&quot; groetregel=&quot;1&quot; name=&quot;Paulien van der Grinten &quot; country-id=&quot;NLD&quot; country-code=&quot;31&quot; organisatie=&quot;176&quot; naam=&quot;mr. P.M.M. van der Grinten&quot; email=&quot;p.van.der.grinten@minvenj.nl&quot; mobiel=&quot;0648100125 &quot; onderdeel=&quot;Sector Privaatrecht 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28&quot; formatted-value=&quot;Paulien van der Grinten &quot;&gt;&lt;afzender taal=&quot;1043&quot; aanhef=&quot;1&quot; groetregel=&quot;1&quot; name=&quot;Paulien van der Grinten &quot; country-id=&quot;NLD&quot; country-code=&quot;31&quot; organisatie=&quot;176&quot; naam=&quot;mr. P.M.M. van der Grinten&quot; email=&quot;p.van.der.grinten@minvenj.nl&quot; mobiel=&quot;0648100125 &quot; onderdeel=&quot;Sector Privaatrecht 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176&quot; formatted-value=&quot;Directie Wetgeving en Juridische Zaken (DWJZ)&quot;&gt;&lt;organisatie zoekveld=&quot;Directie Wetgeving en Juridische Zaken (DWJZ)&quot; facebook=&quot;&quot; linkedin=&quot;&quot; twitter=&quot;&quot; youtube=&quot;&quot; id=&quot;176&quot;&gt;_x000d__x000a__x0009__x0009__x0009__x0009_&lt;taal id=&quot;2057&quot; zoekveld=&quot;Directie Wetgeving en Juridische Zaken (DWJZ)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irectie Wetgeving en Juridische Zaken (DWJZ)&quot; taal=&quot;1043&quot; omschrijving=&quot;Directie Wetgeving en Juridische Zaken (DWJZ)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_x0009_&lt;taal id=&quot;1031&quot; zoekveld=&quot;Directie Wetgeving en Juridische Zaken (DWJZ)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irectie Wetgeving en Juridische Zaken (DWJZ)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_x0009_&lt;taal id=&quot;1034&quot; zoekveld=&quot;Directie Wetgeving en Juridische Zaken (DWJZ)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&lt;/organisatie&gt;_x000d__x000a__x0009__x0009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0648100125 &quot; formatted-value=&quot;06 481 001 25&quot;&gt;&lt;phonenumber country-code=&quot;31&quot; number=&quot;0648100125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P.M.M. van der Grinten&quot;/&gt;&lt;email formatted-value=&quot;p.van.der.grinten@minvenj.nl&quot;/&gt;&lt;functie formatted-value=&quot;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Privaatrecht &quot; formatted-value=&quot;Sector Privaatrecht &quot;/&gt;&lt;digionderdeel value=&quot;Sector Privaatrecht &quot; formatted-value=&quot;Sector Privaatrecht &quot;/&gt;&lt;onderdeelvolg formatted-value=&quot;Sector Privaatrecht&quot;/&gt;&lt;directieregel formatted-value=&quot; \n&quot;/&gt;&lt;datum value=&quot;2019-01-28T13:44:39&quot; formatted-value=&quot;28 januari 2019&quot;/&gt;&lt;onskenmerk value=&quot;.&quot; formatted-value=&quot;.&quot; format-disabled=&quot;true&quot;/&gt;&lt;uwkenmerk formatted-value=&quot;&quot;/&gt;&lt;onderwerp formatted-value=&quot;Wijziging van het Burgerlijk Wetboek en het Wetboek van Burgerlijke Rechtsvordering teneinde de afwikkeling va&quot; value=&quot;Wijziging van het Burgerlijk Wetboek en het Wetboek van Burgerlijke Rechtsvordering teneinde de afwikkeling va&quot; format-disabled=&quot;true&quot;/&gt;&lt;bijlage formatted-value=&quot;&quot;/&gt;&lt;projectnaam/&gt;&lt;kopieaan/&gt;&lt;namensdeze value=&quot;\n&quot; formatted-value=&quot;\n&quot;/&gt;&lt;rubricering formatted-value=&quot;&quot;/&gt;&lt;rubriceringvolg formatted-value=&quot;&quot;/&gt;&lt;digijust value=&quot;0&quot; formatted-value=&quot;0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08734C"/>
    <w:rsid w:val="000129A4"/>
    <w:rsid w:val="0008734C"/>
    <w:rsid w:val="000E4FC7"/>
    <w:rsid w:val="001B5B02"/>
    <w:rsid w:val="001E345F"/>
    <w:rsid w:val="00360381"/>
    <w:rsid w:val="0040796D"/>
    <w:rsid w:val="004B7B3D"/>
    <w:rsid w:val="005B585C"/>
    <w:rsid w:val="005F1AAD"/>
    <w:rsid w:val="00652887"/>
    <w:rsid w:val="00666B4A"/>
    <w:rsid w:val="00690E82"/>
    <w:rsid w:val="00794445"/>
    <w:rsid w:val="0089073C"/>
    <w:rsid w:val="008A7B34"/>
    <w:rsid w:val="008C3476"/>
    <w:rsid w:val="009B09F2"/>
    <w:rsid w:val="00B07A5A"/>
    <w:rsid w:val="00B2078A"/>
    <w:rsid w:val="00B46C81"/>
    <w:rsid w:val="00C22108"/>
    <w:rsid w:val="00CC3E4D"/>
    <w:rsid w:val="00CE3A48"/>
    <w:rsid w:val="00D2034F"/>
    <w:rsid w:val="00D310D3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0873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734C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0873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734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1033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2019-01-28T13:25:00.0000000Z</lastPrinted>
  <dcterms:created xsi:type="dcterms:W3CDTF">2019-01-28T13:42:00.0000000Z</dcterms:created>
  <dcterms:modified xsi:type="dcterms:W3CDTF">2019-01-28T13:42:00.0000000Z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28 januari 2019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Wijziging van het Burgerlijk Wetboek en het Wetboek van Burgerlijke Rechtsvordering teneinde de afwikkeling va</vt:lpwstr>
  </property>
  <property fmtid="{D5CDD505-2E9C-101B-9397-08002B2CF9AE}" pid="8" name="_onderwerp">
    <vt:lpwstr>Onderwerp</vt:lpwstr>
  </property>
  <property fmtid="{D5CDD505-2E9C-101B-9397-08002B2CF9AE}" pid="9" name="onskenmerk">
    <vt:lpwstr>.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0x0101002E976AA55D9FB1459289DA98110CD921</vt:lpwstr>
  </property>
</Properties>
</file>