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2A6" w:rsidP="00E67FA0" w:rsidRDefault="008A32A6" w14:paraId="5827EA56" w14:textId="254897D5">
      <w:pPr>
        <w:rPr>
          <w:b/>
        </w:rPr>
      </w:pPr>
      <w:bookmarkStart w:name="_GoBack" w:id="0"/>
      <w:bookmarkEnd w:id="0"/>
      <w:r>
        <w:rPr>
          <w:b/>
        </w:rPr>
        <w:t>Position Paper MBO Raad</w:t>
      </w:r>
    </w:p>
    <w:p w:rsidRPr="00992747" w:rsidR="00530677" w:rsidP="00E67FA0" w:rsidRDefault="0022521E" w14:paraId="3CA8D877" w14:textId="359EAE78">
      <w:r w:rsidRPr="005B2F46">
        <w:rPr>
          <w:b/>
        </w:rPr>
        <w:t xml:space="preserve">Initatiefnota </w:t>
      </w:r>
      <w:r w:rsidR="008A32A6">
        <w:rPr>
          <w:b/>
        </w:rPr>
        <w:t>van het lid van den Bosch over een ambitieus reservistenbeleid</w:t>
      </w:r>
    </w:p>
    <w:p w:rsidRPr="005B2F46" w:rsidR="0022521E" w:rsidP="00E67FA0" w:rsidRDefault="0022521E" w14:paraId="348533BC" w14:textId="77777777">
      <w:pPr>
        <w:rPr>
          <w:b/>
        </w:rPr>
      </w:pPr>
    </w:p>
    <w:p w:rsidRPr="000F7CE8" w:rsidR="000F7CE8" w:rsidP="00E67FA0" w:rsidRDefault="000F7CE8" w14:paraId="3ECAC6A5" w14:textId="05EBB0F7">
      <w:pPr>
        <w:rPr>
          <w:b/>
        </w:rPr>
      </w:pPr>
      <w:r w:rsidRPr="000F7CE8">
        <w:rPr>
          <w:b/>
        </w:rPr>
        <w:t>Defensie en mbo werken sinds jaar en dag samen</w:t>
      </w:r>
    </w:p>
    <w:p w:rsidR="0022521E" w:rsidP="00E67FA0" w:rsidRDefault="0022521E" w14:paraId="751E795A" w14:textId="40B9CA8D">
      <w:r>
        <w:t>Sinds 1996 werk</w:t>
      </w:r>
      <w:r w:rsidR="00C639EF">
        <w:t xml:space="preserve">en </w:t>
      </w:r>
      <w:r>
        <w:t xml:space="preserve">defensie </w:t>
      </w:r>
      <w:r w:rsidR="00C639EF">
        <w:t>en mbo-scholen</w:t>
      </w:r>
      <w:r w:rsidR="000F7CE8">
        <w:t xml:space="preserve"> </w:t>
      </w:r>
      <w:r w:rsidR="00C639EF">
        <w:t>samen aan het opleiden van goed gekwalificeerde beroepskrachten</w:t>
      </w:r>
      <w:r>
        <w:t xml:space="preserve">. </w:t>
      </w:r>
      <w:r w:rsidR="00C639EF">
        <w:t>H</w:t>
      </w:r>
      <w:r>
        <w:t>et opschorten van de dienstplicht</w:t>
      </w:r>
      <w:r w:rsidR="00C639EF">
        <w:t xml:space="preserve"> (1997) had als</w:t>
      </w:r>
      <w:r>
        <w:t xml:space="preserve"> gevolg dat jongeren niet meer automatisch bij defensie binnenk</w:t>
      </w:r>
      <w:r w:rsidR="00C639EF">
        <w:t>wa</w:t>
      </w:r>
      <w:r>
        <w:t>men</w:t>
      </w:r>
      <w:r w:rsidR="00C639EF">
        <w:t xml:space="preserve">. Om jongeren te </w:t>
      </w:r>
      <w:r w:rsidR="000F7CE8">
        <w:t>interesseren voor een baan bij D</w:t>
      </w:r>
      <w:r w:rsidR="00C639EF">
        <w:t>efensie</w:t>
      </w:r>
      <w:r w:rsidR="000F7CE8">
        <w:t xml:space="preserve"> </w:t>
      </w:r>
      <w:r w:rsidR="00C639EF">
        <w:t>zochten</w:t>
      </w:r>
      <w:r w:rsidR="000F7CE8">
        <w:t xml:space="preserve"> D</w:t>
      </w:r>
      <w:r>
        <w:t xml:space="preserve">efensie </w:t>
      </w:r>
      <w:r w:rsidR="00C639EF">
        <w:t>en mbo-scholen naar</w:t>
      </w:r>
      <w:r w:rsidR="000F7CE8">
        <w:t xml:space="preserve"> andere</w:t>
      </w:r>
      <w:r>
        <w:t xml:space="preserve"> </w:t>
      </w:r>
      <w:r w:rsidR="00C639EF">
        <w:t>manieren</w:t>
      </w:r>
      <w:r>
        <w:t xml:space="preserve"> van samenwerking. </w:t>
      </w:r>
      <w:r w:rsidR="00C639EF">
        <w:t>Een goede mogelijkheid bleek het</w:t>
      </w:r>
      <w:r>
        <w:t xml:space="preserve"> oriëntatiejaar</w:t>
      </w:r>
      <w:r w:rsidR="00C639EF">
        <w:t xml:space="preserve">: </w:t>
      </w:r>
      <w:r>
        <w:t xml:space="preserve">studenten werden ingeschreven in een reguliere opleiding zoals autotechniek, ict, particuliere beveiliging en defensie zorgde voor de bpv plaatsen. </w:t>
      </w:r>
      <w:r w:rsidR="00C639EF">
        <w:t xml:space="preserve">Zo kregen jongeren een kans om eerst kennis te maken met werken bij Defensie. </w:t>
      </w:r>
    </w:p>
    <w:p w:rsidR="000F7CE8" w:rsidP="00E67FA0" w:rsidRDefault="000F7CE8" w14:paraId="32DEE9AB" w14:textId="77777777"/>
    <w:p w:rsidRPr="000F7CE8" w:rsidR="000F7CE8" w:rsidP="00E67FA0" w:rsidRDefault="000F7CE8" w14:paraId="05F54E85" w14:textId="615C18BB">
      <w:pPr>
        <w:rPr>
          <w:b/>
        </w:rPr>
      </w:pPr>
      <w:r w:rsidRPr="000F7CE8">
        <w:rPr>
          <w:b/>
        </w:rPr>
        <w:t>Het beroep militair kent een eigen kwalificatiedossier</w:t>
      </w:r>
    </w:p>
    <w:p w:rsidR="0022521E" w:rsidP="00E67FA0" w:rsidRDefault="0022521E" w14:paraId="2D226B88" w14:textId="2CB71033">
      <w:r>
        <w:t xml:space="preserve">In de jaren daarna </w:t>
      </w:r>
      <w:r w:rsidR="00C639EF">
        <w:t>werkten Defensie en mbo-scholen samen</w:t>
      </w:r>
      <w:r>
        <w:t xml:space="preserve"> aan een eigen kwalificatiedossier voor het beroep van militair bij de landmacht en bij de marine.</w:t>
      </w:r>
    </w:p>
    <w:p w:rsidR="0022521E" w:rsidP="00E67FA0" w:rsidRDefault="0022521E" w14:paraId="1C84015F" w14:textId="62DC24D0">
      <w:r>
        <w:t xml:space="preserve">In augustus 2008 </w:t>
      </w:r>
      <w:r w:rsidR="00C639EF">
        <w:t>startten</w:t>
      </w:r>
      <w:r>
        <w:t xml:space="preserve"> 30 </w:t>
      </w:r>
      <w:r w:rsidR="00C639EF">
        <w:t xml:space="preserve">mbo-scholen </w:t>
      </w:r>
      <w:r>
        <w:t>met het kwalificatiedossier Veiligheid en Vakmanschap</w:t>
      </w:r>
      <w:r w:rsidR="00C639EF">
        <w:t xml:space="preserve">: </w:t>
      </w:r>
    </w:p>
    <w:p w:rsidR="0022521E" w:rsidP="000F7CE8" w:rsidRDefault="0022521E" w14:paraId="0F355F80" w14:textId="78E121F4">
      <w:pPr>
        <w:pStyle w:val="Lijstalinea"/>
        <w:numPr>
          <w:ilvl w:val="0"/>
          <w:numId w:val="13"/>
        </w:numPr>
      </w:pPr>
      <w:r>
        <w:t>Niveau 2 Medewerker grondoptreden</w:t>
      </w:r>
      <w:r w:rsidR="00D220C7">
        <w:t xml:space="preserve"> (soldaat)</w:t>
      </w:r>
      <w:r>
        <w:t xml:space="preserve"> en niveau 3 Aankomend onderofficier grondoptreden voor het werken bij de landmacht.</w:t>
      </w:r>
    </w:p>
    <w:p w:rsidR="0022521E" w:rsidP="000F7CE8" w:rsidRDefault="0022521E" w14:paraId="0D9D57A4" w14:textId="20DD9AC2">
      <w:pPr>
        <w:pStyle w:val="Lijstalinea"/>
        <w:numPr>
          <w:ilvl w:val="0"/>
          <w:numId w:val="13"/>
        </w:numPr>
      </w:pPr>
      <w:r>
        <w:t>Niveau 2 Medewerker maritiem</w:t>
      </w:r>
      <w:r w:rsidR="00D220C7">
        <w:t xml:space="preserve"> (matroos)</w:t>
      </w:r>
      <w:r>
        <w:t xml:space="preserve"> en niveau 3 Aankomend onderofficier maritiem voor het werken bij de marine. </w:t>
      </w:r>
    </w:p>
    <w:p w:rsidR="0022521E" w:rsidP="00E67FA0" w:rsidRDefault="0022521E" w14:paraId="6837F383" w14:textId="1B7E7941">
      <w:r>
        <w:t xml:space="preserve">Naast deze uitstroomrichtingen bieden </w:t>
      </w:r>
      <w:r w:rsidR="00550578">
        <w:t xml:space="preserve">nu </w:t>
      </w:r>
      <w:r w:rsidR="00C639EF">
        <w:t>mbo-scholen</w:t>
      </w:r>
      <w:r>
        <w:t xml:space="preserve"> ook  vakrichtingen aan zoals autotechniek</w:t>
      </w:r>
      <w:r w:rsidR="00C639EF">
        <w:t xml:space="preserve"> (</w:t>
      </w:r>
      <w:r>
        <w:t>niveau 2 en 3</w:t>
      </w:r>
      <w:r w:rsidR="00C639EF">
        <w:t>)</w:t>
      </w:r>
      <w:r>
        <w:t xml:space="preserve">, logistiek </w:t>
      </w:r>
      <w:r w:rsidR="00C639EF">
        <w:t>(</w:t>
      </w:r>
      <w:r>
        <w:t>niveau 2 en 3</w:t>
      </w:r>
      <w:r w:rsidR="00C639EF">
        <w:t>)</w:t>
      </w:r>
      <w:r>
        <w:t xml:space="preserve">, zorg </w:t>
      </w:r>
      <w:r w:rsidR="00C639EF">
        <w:t>(</w:t>
      </w:r>
      <w:r>
        <w:t>niveau 4</w:t>
      </w:r>
      <w:r w:rsidR="00C639EF">
        <w:t>)</w:t>
      </w:r>
      <w:r>
        <w:t xml:space="preserve">, </w:t>
      </w:r>
      <w:r w:rsidR="00D220C7">
        <w:t>mechatronica</w:t>
      </w:r>
      <w:r>
        <w:t xml:space="preserve"> </w:t>
      </w:r>
      <w:r w:rsidR="00C639EF">
        <w:t>(</w:t>
      </w:r>
      <w:r>
        <w:t>niveau 4</w:t>
      </w:r>
      <w:r w:rsidR="00C639EF">
        <w:t>)</w:t>
      </w:r>
      <w:r>
        <w:t xml:space="preserve">, vliegtuigonderhoudstechniek </w:t>
      </w:r>
      <w:r w:rsidR="00C639EF">
        <w:t>(</w:t>
      </w:r>
      <w:r>
        <w:t>niveau 4</w:t>
      </w:r>
      <w:r w:rsidR="00C639EF">
        <w:t xml:space="preserve">, </w:t>
      </w:r>
      <w:r>
        <w:t xml:space="preserve">luchtmacht), servicemedewerker gebouwen </w:t>
      </w:r>
      <w:r w:rsidR="00C639EF">
        <w:t>(</w:t>
      </w:r>
      <w:r>
        <w:t>niveau 2 en 3</w:t>
      </w:r>
      <w:r w:rsidR="00C639EF">
        <w:t>)</w:t>
      </w:r>
      <w:r>
        <w:t>.</w:t>
      </w:r>
    </w:p>
    <w:p w:rsidR="0022521E" w:rsidP="00C639EF" w:rsidRDefault="00C639EF" w14:paraId="4585C6A0" w14:textId="7C59BDA5">
      <w:r>
        <w:t xml:space="preserve">Studenten van al </w:t>
      </w:r>
      <w:r w:rsidR="0022521E">
        <w:t xml:space="preserve">deze verschillende vakrichtingen lopen stage </w:t>
      </w:r>
      <w:r>
        <w:t>(beroepspraktijkvorming) op een defensielocatie/kazerne. Defensie stelt per jaar het aantal bpv-plaatsen per studierichting vast. Dit biedt houvast aan de scholen voor de werving van studenten.</w:t>
      </w:r>
    </w:p>
    <w:p w:rsidR="00D220C7" w:rsidP="00E67FA0" w:rsidRDefault="00C639EF" w14:paraId="3821C064" w14:textId="28663A30">
      <w:r>
        <w:t>M</w:t>
      </w:r>
      <w:r w:rsidR="0022521E">
        <w:t xml:space="preserve">ilitaire instructeurs </w:t>
      </w:r>
      <w:r>
        <w:t xml:space="preserve">verzorgen de zogenaamde militaire lessen; zij worden bekostigd door Defensie en </w:t>
      </w:r>
      <w:r w:rsidR="0022521E">
        <w:t>gedetacheerd</w:t>
      </w:r>
      <w:r w:rsidR="00D220C7">
        <w:t xml:space="preserve"> bij de onderwijsteams op de </w:t>
      </w:r>
      <w:r>
        <w:t>mbo-scholen</w:t>
      </w:r>
      <w:r w:rsidR="00D220C7">
        <w:t xml:space="preserve">. </w:t>
      </w:r>
    </w:p>
    <w:p w:rsidR="00D220C7" w:rsidP="00E67FA0" w:rsidRDefault="00D220C7" w14:paraId="01DE951F" w14:textId="327D2E9B"/>
    <w:p w:rsidRPr="000F7CE8" w:rsidR="000F7CE8" w:rsidP="00E67FA0" w:rsidRDefault="000F7CE8" w14:paraId="0771D17F" w14:textId="301FA80B">
      <w:pPr>
        <w:rPr>
          <w:b/>
        </w:rPr>
      </w:pPr>
      <w:r w:rsidRPr="000F7CE8">
        <w:rPr>
          <w:b/>
        </w:rPr>
        <w:t xml:space="preserve">Wij </w:t>
      </w:r>
      <w:r>
        <w:rPr>
          <w:b/>
        </w:rPr>
        <w:t>zijn positief over werven reser</w:t>
      </w:r>
      <w:r w:rsidRPr="000F7CE8">
        <w:rPr>
          <w:b/>
        </w:rPr>
        <w:t>visten in het mbo</w:t>
      </w:r>
    </w:p>
    <w:p w:rsidRPr="00992747" w:rsidR="000F7CE8" w:rsidP="000F7CE8" w:rsidRDefault="000F7CE8" w14:paraId="487E9331" w14:textId="2B828236">
      <w:pPr>
        <w:rPr>
          <w:color w:val="FF0000"/>
        </w:rPr>
      </w:pPr>
      <w:r>
        <w:t>De MBO Raad staat positief tegenover het idee van Defensie om reservisten al in de op werken bij Defensie gerichte beroepsopleidingen te gaan werven. De volgende</w:t>
      </w:r>
      <w:r w:rsidRPr="00992747">
        <w:t xml:space="preserve"> </w:t>
      </w:r>
      <w:r>
        <w:t>randvoorwaarden dienen dan eerst</w:t>
      </w:r>
      <w:r w:rsidRPr="00992747">
        <w:t xml:space="preserve"> geregeld </w:t>
      </w:r>
      <w:r>
        <w:t xml:space="preserve">te zijn: </w:t>
      </w:r>
    </w:p>
    <w:p w:rsidR="000F7CE8" w:rsidP="000F7CE8" w:rsidRDefault="000F7CE8" w14:paraId="7CE5CF05" w14:textId="77777777">
      <w:pPr>
        <w:pStyle w:val="Lijstalinea"/>
        <w:numPr>
          <w:ilvl w:val="0"/>
          <w:numId w:val="12"/>
        </w:numPr>
      </w:pPr>
      <w:r>
        <w:t>Voordeelpunten voor de studenten duidelijk benoemen.</w:t>
      </w:r>
    </w:p>
    <w:p w:rsidR="000F7CE8" w:rsidP="000F7CE8" w:rsidRDefault="000F7CE8" w14:paraId="1743F99D" w14:textId="77777777">
      <w:pPr>
        <w:pStyle w:val="Lijstalinea"/>
        <w:numPr>
          <w:ilvl w:val="0"/>
          <w:numId w:val="12"/>
        </w:numPr>
      </w:pPr>
      <w:r>
        <w:t>Wat wordt er van de studenten verwacht?</w:t>
      </w:r>
    </w:p>
    <w:p w:rsidR="000F7CE8" w:rsidP="000F7CE8" w:rsidRDefault="000F7CE8" w14:paraId="25CBCD2F" w14:textId="77777777">
      <w:pPr>
        <w:pStyle w:val="Lijstalinea"/>
        <w:numPr>
          <w:ilvl w:val="0"/>
          <w:numId w:val="12"/>
        </w:numPr>
      </w:pPr>
      <w:r>
        <w:t>Hoe wordt studievertraging opgevangen voor de student maar ook voor de mbo-school?</w:t>
      </w:r>
    </w:p>
    <w:p w:rsidRPr="00992747" w:rsidR="000F7CE8" w:rsidP="000F7CE8" w:rsidRDefault="000F7CE8" w14:paraId="168B530D" w14:textId="77777777">
      <w:pPr>
        <w:pStyle w:val="Lijstalinea"/>
        <w:numPr>
          <w:ilvl w:val="0"/>
          <w:numId w:val="12"/>
        </w:numPr>
      </w:pPr>
      <w:r w:rsidRPr="00992747">
        <w:t>Kan de initiatiefnemer en/of defensie duidelijker beschrijven waaraan behoefte is en aan hoeveel studenten dan wordt gedacht?</w:t>
      </w:r>
    </w:p>
    <w:p w:rsidR="000F7CE8" w:rsidP="000F7CE8" w:rsidRDefault="000F7CE8" w14:paraId="79FDDE6E" w14:textId="77777777">
      <w:pPr>
        <w:pStyle w:val="Lijstalinea"/>
        <w:numPr>
          <w:ilvl w:val="0"/>
          <w:numId w:val="12"/>
        </w:numPr>
      </w:pPr>
      <w:r>
        <w:t xml:space="preserve">Aan reservisten van welke beroepsopleidingen heeft Defensie behoefte? </w:t>
      </w:r>
    </w:p>
    <w:p w:rsidR="000F7CE8" w:rsidP="000F7CE8" w:rsidRDefault="000F7CE8" w14:paraId="1B4B1175" w14:textId="77777777">
      <w:pPr>
        <w:pStyle w:val="Lijstalinea"/>
        <w:numPr>
          <w:ilvl w:val="0"/>
          <w:numId w:val="12"/>
        </w:numPr>
      </w:pPr>
      <w:r>
        <w:t xml:space="preserve">En van op reservisten op welke niveaus:  2,  3 of 4 of van alle niveau’s? </w:t>
      </w:r>
    </w:p>
    <w:p w:rsidR="00FC4C71" w:rsidP="00E67FA0" w:rsidRDefault="00FC4C71" w14:paraId="66C4DF24" w14:textId="295F7626"/>
    <w:p w:rsidR="000F7CE8" w:rsidRDefault="000F7CE8" w14:paraId="4BA0CC0B" w14:textId="77777777">
      <w:pPr>
        <w:spacing w:line="240" w:lineRule="auto"/>
        <w:rPr>
          <w:b/>
        </w:rPr>
      </w:pPr>
      <w:r>
        <w:rPr>
          <w:b/>
        </w:rPr>
        <w:br w:type="page"/>
      </w:r>
    </w:p>
    <w:p w:rsidR="000F7CE8" w:rsidP="00E67FA0" w:rsidRDefault="000F7CE8" w14:paraId="4E445F27" w14:textId="25A01A2B">
      <w:pPr>
        <w:rPr>
          <w:b/>
        </w:rPr>
      </w:pPr>
      <w:r w:rsidRPr="000F7CE8">
        <w:rPr>
          <w:b/>
        </w:rPr>
        <w:lastRenderedPageBreak/>
        <w:t xml:space="preserve">Werven </w:t>
      </w:r>
      <w:r>
        <w:rPr>
          <w:b/>
        </w:rPr>
        <w:t>op twee manieren</w:t>
      </w:r>
    </w:p>
    <w:p w:rsidR="00460CB0" w:rsidP="00E67FA0" w:rsidRDefault="00460CB0" w14:paraId="0A18B54D" w14:textId="70EFEEA3">
      <w:pPr>
        <w:rPr>
          <w:b/>
        </w:rPr>
      </w:pPr>
    </w:p>
    <w:p w:rsidR="00460CB0" w:rsidP="00460CB0" w:rsidRDefault="00460CB0" w14:paraId="24BFE386" w14:textId="1D606CBB">
      <w:pPr>
        <w:rPr>
          <w:b/>
        </w:rPr>
      </w:pPr>
      <w:r>
        <w:rPr>
          <w:b/>
        </w:rPr>
        <w:t>MBO studenten die al een opleidingsrichting hebben gekozen om later bij defensie te gaan werken</w:t>
      </w:r>
    </w:p>
    <w:p w:rsidR="00D220C7" w:rsidP="00460CB0" w:rsidRDefault="00460CB0" w14:paraId="055CE580" w14:textId="3E5DBBC5">
      <w:pPr>
        <w:pStyle w:val="Lijstalinea"/>
        <w:numPr>
          <w:ilvl w:val="0"/>
          <w:numId w:val="16"/>
        </w:numPr>
      </w:pPr>
      <w:r>
        <w:t xml:space="preserve">Het gaat dan om de mbo studenten die op een van de </w:t>
      </w:r>
      <w:r w:rsidR="000F7CE8">
        <w:t>21</w:t>
      </w:r>
      <w:r w:rsidR="000F7CE8">
        <w:rPr>
          <w:rStyle w:val="Voetnootmarkering"/>
        </w:rPr>
        <w:footnoteReference w:id="1"/>
      </w:r>
      <w:r w:rsidR="000F7CE8">
        <w:t xml:space="preserve"> ’mbo-scholen </w:t>
      </w:r>
      <w:r>
        <w:t xml:space="preserve">zitten </w:t>
      </w:r>
      <w:r w:rsidR="000F7CE8">
        <w:t>met wie defensie anno 2019</w:t>
      </w:r>
      <w:r>
        <w:t xml:space="preserve"> al intensief samenwerkt en zich laten opleiden om bij defensie te gaan werken. </w:t>
      </w:r>
      <w:r w:rsidR="000F7CE8">
        <w:t xml:space="preserve"> </w:t>
      </w:r>
      <w:r>
        <w:t xml:space="preserve">In die opleidingen zijn </w:t>
      </w:r>
      <w:r w:rsidR="000F7CE8">
        <w:t>militaire instructeurs dus aanwezig en zichtbaar. Zij</w:t>
      </w:r>
      <w:r w:rsidR="00550578">
        <w:t xml:space="preserve"> </w:t>
      </w:r>
      <w:r w:rsidR="000F7CE8">
        <w:t xml:space="preserve">kunnen een rol spelen bij het werven van reservisten. Dit moet dan natuurlijk wel gebeuren in afstemming met defensie en de mbo-scholen. </w:t>
      </w:r>
    </w:p>
    <w:p w:rsidRPr="00460CB0" w:rsidR="000B2955" w:rsidP="00992747" w:rsidRDefault="000B2955" w14:paraId="7261ADE6" w14:textId="09A664EB">
      <w:pPr>
        <w:ind w:left="360"/>
        <w:rPr>
          <w:rFonts w:cs="Arial"/>
          <w:b/>
          <w:color w:val="44546A"/>
        </w:rPr>
      </w:pPr>
    </w:p>
    <w:p w:rsidRPr="00460CB0" w:rsidR="00460CB0" w:rsidP="000F7CE8" w:rsidRDefault="00460CB0" w14:paraId="46B61CF9" w14:textId="7F0E32AB">
      <w:pPr>
        <w:rPr>
          <w:rFonts w:cs="Arial"/>
          <w:b/>
          <w:color w:val="44546A"/>
        </w:rPr>
      </w:pPr>
      <w:r w:rsidRPr="00460CB0">
        <w:rPr>
          <w:rFonts w:cs="Arial"/>
          <w:b/>
          <w:color w:val="44546A"/>
        </w:rPr>
        <w:t xml:space="preserve">Overige mbo studenten </w:t>
      </w:r>
    </w:p>
    <w:p w:rsidR="00460CB0" w:rsidP="000F7CE8" w:rsidRDefault="00460CB0" w14:paraId="5CF90A56" w14:textId="77777777">
      <w:pPr>
        <w:rPr>
          <w:rFonts w:cs="Arial"/>
          <w:color w:val="44546A"/>
        </w:rPr>
      </w:pPr>
    </w:p>
    <w:p w:rsidRPr="00460CB0" w:rsidR="00FC4C71" w:rsidP="00460CB0" w:rsidRDefault="00460CB0" w14:paraId="74B07852" w14:textId="45C92BA3">
      <w:pPr>
        <w:pStyle w:val="Lijstalinea"/>
        <w:numPr>
          <w:ilvl w:val="0"/>
          <w:numId w:val="16"/>
        </w:numPr>
        <w:rPr>
          <w:rFonts w:cs="Arial"/>
          <w:color w:val="44546A"/>
        </w:rPr>
      </w:pPr>
      <w:r w:rsidRPr="00460CB0">
        <w:rPr>
          <w:rFonts w:cs="Arial"/>
          <w:color w:val="44546A"/>
        </w:rPr>
        <w:t xml:space="preserve">Voor de overige mbo studenten </w:t>
      </w:r>
      <w:r w:rsidR="0072762F">
        <w:rPr>
          <w:rFonts w:cs="Arial"/>
          <w:color w:val="44546A"/>
        </w:rPr>
        <w:t>kan reservist v</w:t>
      </w:r>
      <w:r w:rsidRPr="00460CB0" w:rsidR="000F7CE8">
        <w:rPr>
          <w:rFonts w:cs="Arial"/>
          <w:color w:val="44546A"/>
        </w:rPr>
        <w:t>ia de lessen loopbaanoriëntatie en begeleiding</w:t>
      </w:r>
      <w:r w:rsidR="0072762F">
        <w:rPr>
          <w:rFonts w:cs="Arial"/>
          <w:color w:val="44546A"/>
        </w:rPr>
        <w:t xml:space="preserve"> (LOB) onder de aandacht worden gebracht. </w:t>
      </w:r>
      <w:r w:rsidRPr="00460CB0" w:rsidR="000F7CE8">
        <w:rPr>
          <w:rFonts w:cs="Arial"/>
          <w:i/>
          <w:iCs/>
          <w:color w:val="3D3D3D"/>
        </w:rPr>
        <w:t xml:space="preserve"> </w:t>
      </w:r>
      <w:r w:rsidRPr="00460CB0" w:rsidR="00550578">
        <w:rPr>
          <w:rFonts w:cs="Arial"/>
          <w:iCs/>
          <w:color w:val="3D3D3D"/>
        </w:rPr>
        <w:t>Met lob krijgen alle mbo</w:t>
      </w:r>
      <w:r w:rsidRPr="00460CB0" w:rsidR="00E87A85">
        <w:rPr>
          <w:rFonts w:cs="Arial"/>
          <w:iCs/>
          <w:color w:val="3D3D3D"/>
        </w:rPr>
        <w:t>-</w:t>
      </w:r>
      <w:r w:rsidRPr="00460CB0" w:rsidR="000F7CE8">
        <w:rPr>
          <w:rFonts w:cs="Arial"/>
          <w:iCs/>
          <w:color w:val="3D3D3D"/>
        </w:rPr>
        <w:t>studenten meer zicht op hun kwaliteiten, mogelijkheden en drijfveren. M</w:t>
      </w:r>
      <w:r w:rsidRPr="00460CB0" w:rsidR="000B2955">
        <w:rPr>
          <w:rFonts w:cs="Arial"/>
          <w:color w:val="44546A"/>
        </w:rPr>
        <w:t xml:space="preserve">bo-scholen </w:t>
      </w:r>
      <w:r w:rsidRPr="00460CB0" w:rsidR="000F7CE8">
        <w:rPr>
          <w:rFonts w:cs="Arial"/>
          <w:color w:val="44546A"/>
        </w:rPr>
        <w:t>kunnen tijdens deze lessen in gesprek gaan met studenten</w:t>
      </w:r>
      <w:r w:rsidRPr="00460CB0" w:rsidR="00BF2587">
        <w:rPr>
          <w:rFonts w:cs="Arial"/>
          <w:color w:val="44546A"/>
        </w:rPr>
        <w:t xml:space="preserve"> </w:t>
      </w:r>
      <w:r w:rsidRPr="00460CB0" w:rsidR="000F7CE8">
        <w:rPr>
          <w:rFonts w:cs="Arial"/>
          <w:color w:val="44546A"/>
        </w:rPr>
        <w:t>over</w:t>
      </w:r>
      <w:r w:rsidRPr="00460CB0" w:rsidR="00BF2587">
        <w:rPr>
          <w:rFonts w:cs="Arial"/>
          <w:color w:val="44546A"/>
        </w:rPr>
        <w:t xml:space="preserve"> </w:t>
      </w:r>
      <w:r w:rsidRPr="00460CB0" w:rsidR="00992747">
        <w:rPr>
          <w:rFonts w:cs="Arial"/>
          <w:color w:val="44546A"/>
        </w:rPr>
        <w:t>de mogelijkhe</w:t>
      </w:r>
      <w:r w:rsidRPr="00460CB0" w:rsidR="00BF2587">
        <w:rPr>
          <w:rFonts w:cs="Arial"/>
          <w:color w:val="44546A"/>
        </w:rPr>
        <w:t xml:space="preserve">den </w:t>
      </w:r>
      <w:r w:rsidRPr="00460CB0" w:rsidR="00992747">
        <w:rPr>
          <w:rFonts w:cs="Arial"/>
          <w:color w:val="44546A"/>
        </w:rPr>
        <w:t>om bij Defensie als reservist aan de slag te gaan</w:t>
      </w:r>
      <w:r w:rsidRPr="00460CB0" w:rsidR="000F7CE8">
        <w:rPr>
          <w:rFonts w:cs="Arial"/>
          <w:color w:val="44546A"/>
        </w:rPr>
        <w:t xml:space="preserve">. </w:t>
      </w:r>
      <w:r w:rsidRPr="00460CB0" w:rsidR="00992747">
        <w:rPr>
          <w:rFonts w:cs="Arial"/>
          <w:i/>
          <w:iCs/>
          <w:color w:val="3D3D3D"/>
        </w:rPr>
        <w:t xml:space="preserve"> </w:t>
      </w:r>
    </w:p>
    <w:p w:rsidR="0022521E" w:rsidP="00E67FA0" w:rsidRDefault="0022521E" w14:paraId="57DCFFF1" w14:textId="77777777">
      <w:r>
        <w:t xml:space="preserve"> </w:t>
      </w:r>
    </w:p>
    <w:sectPr w:rsidR="0022521E" w:rsidSect="00927D63">
      <w:headerReference w:type="even" r:id="rId8"/>
      <w:type w:val="continuous"/>
      <w:pgSz w:w="11906" w:h="16838" w:code="9"/>
      <w:pgMar w:top="1418" w:right="1418" w:bottom="2552" w:left="1418" w:header="709" w:footer="709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97A0B" w14:textId="77777777" w:rsidR="003948EA" w:rsidRDefault="003948EA">
      <w:r>
        <w:separator/>
      </w:r>
    </w:p>
    <w:p w14:paraId="74BBBAE7" w14:textId="77777777" w:rsidR="003948EA" w:rsidRDefault="003948EA"/>
    <w:p w14:paraId="60FE37FC" w14:textId="77777777" w:rsidR="003948EA" w:rsidRDefault="003948EA" w:rsidP="009036F7"/>
    <w:p w14:paraId="13B6B95B" w14:textId="77777777" w:rsidR="003948EA" w:rsidRDefault="003948EA"/>
    <w:p w14:paraId="63F1A6BB" w14:textId="77777777" w:rsidR="003948EA" w:rsidRDefault="003948EA"/>
    <w:p w14:paraId="4896497F" w14:textId="77777777" w:rsidR="003948EA" w:rsidRDefault="003948EA"/>
    <w:p w14:paraId="488E66C0" w14:textId="77777777" w:rsidR="003948EA" w:rsidRDefault="003948EA"/>
    <w:p w14:paraId="1A08B6E2" w14:textId="77777777" w:rsidR="003948EA" w:rsidRDefault="003948EA"/>
    <w:p w14:paraId="5B5CBB7D" w14:textId="77777777" w:rsidR="003948EA" w:rsidRDefault="003948EA"/>
    <w:p w14:paraId="0F919DE1" w14:textId="77777777" w:rsidR="003948EA" w:rsidRDefault="003948EA" w:rsidP="00003B05"/>
  </w:endnote>
  <w:endnote w:type="continuationSeparator" w:id="0">
    <w:p w14:paraId="3B8A19BB" w14:textId="77777777" w:rsidR="003948EA" w:rsidRDefault="003948EA">
      <w:r>
        <w:continuationSeparator/>
      </w:r>
    </w:p>
    <w:p w14:paraId="3C09F632" w14:textId="77777777" w:rsidR="003948EA" w:rsidRDefault="003948EA"/>
    <w:p w14:paraId="6536BF24" w14:textId="77777777" w:rsidR="003948EA" w:rsidRDefault="003948EA" w:rsidP="009036F7"/>
    <w:p w14:paraId="004FC643" w14:textId="77777777" w:rsidR="003948EA" w:rsidRDefault="003948EA"/>
    <w:p w14:paraId="0F75A753" w14:textId="77777777" w:rsidR="003948EA" w:rsidRDefault="003948EA"/>
    <w:p w14:paraId="2FA0CA5C" w14:textId="77777777" w:rsidR="003948EA" w:rsidRDefault="003948EA"/>
    <w:p w14:paraId="467FFDE6" w14:textId="77777777" w:rsidR="003948EA" w:rsidRDefault="003948EA"/>
    <w:p w14:paraId="373C41BD" w14:textId="77777777" w:rsidR="003948EA" w:rsidRDefault="003948EA"/>
    <w:p w14:paraId="1DB2B9B1" w14:textId="77777777" w:rsidR="003948EA" w:rsidRDefault="003948EA"/>
    <w:p w14:paraId="6C8A8075" w14:textId="77777777" w:rsidR="003948EA" w:rsidRDefault="003948EA" w:rsidP="00003B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7C03C" w14:textId="77777777" w:rsidR="003948EA" w:rsidRDefault="003948EA">
      <w:r>
        <w:separator/>
      </w:r>
    </w:p>
  </w:footnote>
  <w:footnote w:type="continuationSeparator" w:id="0">
    <w:p w14:paraId="0DED4C96" w14:textId="77777777" w:rsidR="003948EA" w:rsidRDefault="003948EA">
      <w:r>
        <w:continuationSeparator/>
      </w:r>
    </w:p>
  </w:footnote>
  <w:footnote w:id="1">
    <w:p w14:paraId="0A03BEF5" w14:textId="77777777" w:rsidR="000F7CE8" w:rsidRPr="00D220C7" w:rsidRDefault="000F7CE8" w:rsidP="000F7CE8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>
        <w:rPr>
          <w:sz w:val="16"/>
          <w:szCs w:val="16"/>
        </w:rPr>
        <w:t xml:space="preserve">In 2005 heeft defensie het aantal van 30 roc’s teruggebracht naar 21 roc’s.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114B9" w14:textId="77777777" w:rsidR="006054D8" w:rsidRDefault="006054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55D16"/>
    <w:multiLevelType w:val="multilevel"/>
    <w:tmpl w:val="4AB44104"/>
    <w:styleLink w:val="Stijl3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" w15:restartNumberingAfterBreak="0">
    <w:nsid w:val="18AF3761"/>
    <w:multiLevelType w:val="multilevel"/>
    <w:tmpl w:val="15F813F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191"/>
        </w:tabs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" w15:restartNumberingAfterBreak="0">
    <w:nsid w:val="1AD46D3E"/>
    <w:multiLevelType w:val="multilevel"/>
    <w:tmpl w:val="5C4C2C64"/>
    <w:lvl w:ilvl="0">
      <w:start w:val="1"/>
      <w:numFmt w:val="decimal"/>
      <w:pStyle w:val="Nummeri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02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51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CF871D0"/>
    <w:multiLevelType w:val="hybridMultilevel"/>
    <w:tmpl w:val="69A8A8BE"/>
    <w:lvl w:ilvl="0" w:tplc="2E000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94303"/>
    <w:multiLevelType w:val="multilevel"/>
    <w:tmpl w:val="8D9280D4"/>
    <w:styleLink w:val="Stijl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96A1D25"/>
    <w:multiLevelType w:val="multilevel"/>
    <w:tmpl w:val="2ED040AE"/>
    <w:numStyleLink w:val="Stijl1"/>
  </w:abstractNum>
  <w:abstractNum w:abstractNumId="6" w15:restartNumberingAfterBreak="0">
    <w:nsid w:val="4CB748BB"/>
    <w:multiLevelType w:val="multilevel"/>
    <w:tmpl w:val="F30CA500"/>
    <w:lvl w:ilvl="0">
      <w:start w:val="1"/>
      <w:numFmt w:val="decimal"/>
      <w:pStyle w:val="Kop1"/>
      <w:lvlText w:val="%1"/>
      <w:lvlJc w:val="left"/>
      <w:pPr>
        <w:tabs>
          <w:tab w:val="num" w:pos="1225"/>
        </w:tabs>
        <w:ind w:left="1225" w:hanging="865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1225"/>
        </w:tabs>
        <w:ind w:left="936" w:hanging="576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225"/>
        </w:tabs>
        <w:ind w:left="108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7" w15:restartNumberingAfterBreak="0">
    <w:nsid w:val="4D7F33AC"/>
    <w:multiLevelType w:val="multilevel"/>
    <w:tmpl w:val="2ED040AE"/>
    <w:styleLink w:val="Stijl1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8" w15:restartNumberingAfterBreak="0">
    <w:nsid w:val="58336B49"/>
    <w:multiLevelType w:val="hybridMultilevel"/>
    <w:tmpl w:val="6F8847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31321"/>
    <w:multiLevelType w:val="multilevel"/>
    <w:tmpl w:val="B3AA0FB0"/>
    <w:lvl w:ilvl="0">
      <w:start w:val="1"/>
      <w:numFmt w:val="bullet"/>
      <w:pStyle w:val="Opsommingsteken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511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0" w15:restartNumberingAfterBreak="0">
    <w:nsid w:val="5FE81877"/>
    <w:multiLevelType w:val="multilevel"/>
    <w:tmpl w:val="E9F2968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7" w:hanging="283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1" w15:restartNumberingAfterBreak="0">
    <w:nsid w:val="608B040D"/>
    <w:multiLevelType w:val="hybridMultilevel"/>
    <w:tmpl w:val="2FE821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F130D"/>
    <w:multiLevelType w:val="hybridMultilevel"/>
    <w:tmpl w:val="7BCE002C"/>
    <w:lvl w:ilvl="0" w:tplc="D4FC4F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91787"/>
    <w:multiLevelType w:val="hybridMultilevel"/>
    <w:tmpl w:val="7654DB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D06DB"/>
    <w:multiLevelType w:val="hybridMultilevel"/>
    <w:tmpl w:val="148C9A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7"/>
  </w:num>
  <w:num w:numId="5">
    <w:abstractNumId w:val="4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5"/>
  </w:num>
  <w:num w:numId="11">
    <w:abstractNumId w:val="11"/>
  </w:num>
  <w:num w:numId="12">
    <w:abstractNumId w:val="13"/>
  </w:num>
  <w:num w:numId="13">
    <w:abstractNumId w:val="12"/>
  </w:num>
  <w:num w:numId="14">
    <w:abstractNumId w:val="14"/>
  </w:num>
  <w:num w:numId="15">
    <w:abstractNumId w:val="8"/>
  </w:num>
  <w:num w:numId="1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1E"/>
    <w:rsid w:val="0000263F"/>
    <w:rsid w:val="00003B05"/>
    <w:rsid w:val="00010EF1"/>
    <w:rsid w:val="00020AD7"/>
    <w:rsid w:val="0002238C"/>
    <w:rsid w:val="00022C5C"/>
    <w:rsid w:val="00024188"/>
    <w:rsid w:val="000268B4"/>
    <w:rsid w:val="00046629"/>
    <w:rsid w:val="00046E8A"/>
    <w:rsid w:val="00051344"/>
    <w:rsid w:val="000549BA"/>
    <w:rsid w:val="000579B8"/>
    <w:rsid w:val="00061838"/>
    <w:rsid w:val="000810B4"/>
    <w:rsid w:val="00083651"/>
    <w:rsid w:val="000B19C0"/>
    <w:rsid w:val="000B2955"/>
    <w:rsid w:val="000C35EB"/>
    <w:rsid w:val="000C478B"/>
    <w:rsid w:val="000C619A"/>
    <w:rsid w:val="000C625D"/>
    <w:rsid w:val="000F7CE8"/>
    <w:rsid w:val="0010267A"/>
    <w:rsid w:val="00102828"/>
    <w:rsid w:val="0011340B"/>
    <w:rsid w:val="00161A1A"/>
    <w:rsid w:val="00166844"/>
    <w:rsid w:val="00180A55"/>
    <w:rsid w:val="00181910"/>
    <w:rsid w:val="00183687"/>
    <w:rsid w:val="00191DAF"/>
    <w:rsid w:val="0019497D"/>
    <w:rsid w:val="001A1B0C"/>
    <w:rsid w:val="001B5FDE"/>
    <w:rsid w:val="001C2B74"/>
    <w:rsid w:val="001C5931"/>
    <w:rsid w:val="001D7044"/>
    <w:rsid w:val="00200666"/>
    <w:rsid w:val="00201D4D"/>
    <w:rsid w:val="00205AAD"/>
    <w:rsid w:val="00207CE5"/>
    <w:rsid w:val="0021073B"/>
    <w:rsid w:val="00225194"/>
    <w:rsid w:val="0022521E"/>
    <w:rsid w:val="00230E16"/>
    <w:rsid w:val="00234DE1"/>
    <w:rsid w:val="00240F05"/>
    <w:rsid w:val="00243136"/>
    <w:rsid w:val="00244622"/>
    <w:rsid w:val="00251904"/>
    <w:rsid w:val="00254588"/>
    <w:rsid w:val="00257641"/>
    <w:rsid w:val="00262F15"/>
    <w:rsid w:val="002703B4"/>
    <w:rsid w:val="00276EF6"/>
    <w:rsid w:val="00285E98"/>
    <w:rsid w:val="0029416C"/>
    <w:rsid w:val="002B7D74"/>
    <w:rsid w:val="002C252B"/>
    <w:rsid w:val="002C3B58"/>
    <w:rsid w:val="002D09A4"/>
    <w:rsid w:val="002D2159"/>
    <w:rsid w:val="002D72ED"/>
    <w:rsid w:val="003153ED"/>
    <w:rsid w:val="003166A4"/>
    <w:rsid w:val="003214E7"/>
    <w:rsid w:val="00321D96"/>
    <w:rsid w:val="003253FD"/>
    <w:rsid w:val="00327B35"/>
    <w:rsid w:val="00333229"/>
    <w:rsid w:val="00334B05"/>
    <w:rsid w:val="00336A88"/>
    <w:rsid w:val="00341448"/>
    <w:rsid w:val="00342497"/>
    <w:rsid w:val="003460FE"/>
    <w:rsid w:val="00354026"/>
    <w:rsid w:val="003666DE"/>
    <w:rsid w:val="00375E54"/>
    <w:rsid w:val="0038008F"/>
    <w:rsid w:val="003948EA"/>
    <w:rsid w:val="0039733D"/>
    <w:rsid w:val="00397EAA"/>
    <w:rsid w:val="003A3002"/>
    <w:rsid w:val="003A551F"/>
    <w:rsid w:val="003A5E44"/>
    <w:rsid w:val="003B22EB"/>
    <w:rsid w:val="003C0252"/>
    <w:rsid w:val="003C4DE9"/>
    <w:rsid w:val="003C5C8E"/>
    <w:rsid w:val="003C7A90"/>
    <w:rsid w:val="003D3C0B"/>
    <w:rsid w:val="00414F42"/>
    <w:rsid w:val="00431496"/>
    <w:rsid w:val="00434BF8"/>
    <w:rsid w:val="00440A29"/>
    <w:rsid w:val="0044397C"/>
    <w:rsid w:val="00444F14"/>
    <w:rsid w:val="00445E0C"/>
    <w:rsid w:val="00453A6F"/>
    <w:rsid w:val="00460CB0"/>
    <w:rsid w:val="00462C51"/>
    <w:rsid w:val="0046701C"/>
    <w:rsid w:val="004B7E3C"/>
    <w:rsid w:val="004D4CE5"/>
    <w:rsid w:val="004E22E5"/>
    <w:rsid w:val="004E2BD0"/>
    <w:rsid w:val="004F34FB"/>
    <w:rsid w:val="00500FED"/>
    <w:rsid w:val="0050130F"/>
    <w:rsid w:val="00501CDD"/>
    <w:rsid w:val="00503396"/>
    <w:rsid w:val="00503F49"/>
    <w:rsid w:val="00505557"/>
    <w:rsid w:val="0050794B"/>
    <w:rsid w:val="00514831"/>
    <w:rsid w:val="00530677"/>
    <w:rsid w:val="00532DBF"/>
    <w:rsid w:val="00533881"/>
    <w:rsid w:val="00550578"/>
    <w:rsid w:val="00554100"/>
    <w:rsid w:val="00555528"/>
    <w:rsid w:val="0058466D"/>
    <w:rsid w:val="00587C59"/>
    <w:rsid w:val="005946FE"/>
    <w:rsid w:val="00595E76"/>
    <w:rsid w:val="005962EC"/>
    <w:rsid w:val="005A375B"/>
    <w:rsid w:val="005B1CEB"/>
    <w:rsid w:val="005B2F46"/>
    <w:rsid w:val="005E71D4"/>
    <w:rsid w:val="005F3289"/>
    <w:rsid w:val="006054D8"/>
    <w:rsid w:val="00605A1B"/>
    <w:rsid w:val="006062F5"/>
    <w:rsid w:val="00645A0A"/>
    <w:rsid w:val="00646DBC"/>
    <w:rsid w:val="00671EC2"/>
    <w:rsid w:val="006750EF"/>
    <w:rsid w:val="00677464"/>
    <w:rsid w:val="006815E7"/>
    <w:rsid w:val="0069542C"/>
    <w:rsid w:val="006A57E6"/>
    <w:rsid w:val="006B184F"/>
    <w:rsid w:val="006C3099"/>
    <w:rsid w:val="006D2568"/>
    <w:rsid w:val="006D466A"/>
    <w:rsid w:val="006E343E"/>
    <w:rsid w:val="006F5F88"/>
    <w:rsid w:val="00715170"/>
    <w:rsid w:val="00722B6C"/>
    <w:rsid w:val="0072762F"/>
    <w:rsid w:val="00734815"/>
    <w:rsid w:val="0073488A"/>
    <w:rsid w:val="007369A9"/>
    <w:rsid w:val="007531EF"/>
    <w:rsid w:val="0078074B"/>
    <w:rsid w:val="007923B9"/>
    <w:rsid w:val="00795C75"/>
    <w:rsid w:val="007A5F2F"/>
    <w:rsid w:val="007B0B6E"/>
    <w:rsid w:val="007B735B"/>
    <w:rsid w:val="007C48F5"/>
    <w:rsid w:val="007D6C0E"/>
    <w:rsid w:val="007D7BAB"/>
    <w:rsid w:val="007E33DA"/>
    <w:rsid w:val="007F4018"/>
    <w:rsid w:val="00814ECA"/>
    <w:rsid w:val="008279AC"/>
    <w:rsid w:val="00844DBB"/>
    <w:rsid w:val="00845F9A"/>
    <w:rsid w:val="00852341"/>
    <w:rsid w:val="00860186"/>
    <w:rsid w:val="00865729"/>
    <w:rsid w:val="008711C9"/>
    <w:rsid w:val="008908FD"/>
    <w:rsid w:val="00894583"/>
    <w:rsid w:val="008A0496"/>
    <w:rsid w:val="008A32A6"/>
    <w:rsid w:val="008A5B00"/>
    <w:rsid w:val="008C111C"/>
    <w:rsid w:val="008C1378"/>
    <w:rsid w:val="008C4E8F"/>
    <w:rsid w:val="008E1B5E"/>
    <w:rsid w:val="008F67EB"/>
    <w:rsid w:val="00902AC9"/>
    <w:rsid w:val="009036F7"/>
    <w:rsid w:val="00910360"/>
    <w:rsid w:val="009123D8"/>
    <w:rsid w:val="00921926"/>
    <w:rsid w:val="009222AA"/>
    <w:rsid w:val="00925EF8"/>
    <w:rsid w:val="00927D63"/>
    <w:rsid w:val="00936343"/>
    <w:rsid w:val="0095287A"/>
    <w:rsid w:val="009773C3"/>
    <w:rsid w:val="009835DA"/>
    <w:rsid w:val="00991077"/>
    <w:rsid w:val="00992747"/>
    <w:rsid w:val="0099373A"/>
    <w:rsid w:val="009A605A"/>
    <w:rsid w:val="009B4597"/>
    <w:rsid w:val="009D0564"/>
    <w:rsid w:val="009D3D2C"/>
    <w:rsid w:val="009E089D"/>
    <w:rsid w:val="00A0346D"/>
    <w:rsid w:val="00A06AF3"/>
    <w:rsid w:val="00A11416"/>
    <w:rsid w:val="00A11BCB"/>
    <w:rsid w:val="00A314C5"/>
    <w:rsid w:val="00A41443"/>
    <w:rsid w:val="00A532A3"/>
    <w:rsid w:val="00A668E7"/>
    <w:rsid w:val="00AD2B18"/>
    <w:rsid w:val="00AD3022"/>
    <w:rsid w:val="00AD5F22"/>
    <w:rsid w:val="00AE0E3C"/>
    <w:rsid w:val="00AF7B3E"/>
    <w:rsid w:val="00B16982"/>
    <w:rsid w:val="00B21CC2"/>
    <w:rsid w:val="00B225F4"/>
    <w:rsid w:val="00B329C4"/>
    <w:rsid w:val="00B54AA2"/>
    <w:rsid w:val="00B5597F"/>
    <w:rsid w:val="00B610EA"/>
    <w:rsid w:val="00B63717"/>
    <w:rsid w:val="00B81970"/>
    <w:rsid w:val="00B9054E"/>
    <w:rsid w:val="00B9448D"/>
    <w:rsid w:val="00B967C7"/>
    <w:rsid w:val="00BA5714"/>
    <w:rsid w:val="00BB7C41"/>
    <w:rsid w:val="00BD7F55"/>
    <w:rsid w:val="00BE035C"/>
    <w:rsid w:val="00BE20CE"/>
    <w:rsid w:val="00BF2587"/>
    <w:rsid w:val="00C02159"/>
    <w:rsid w:val="00C07B65"/>
    <w:rsid w:val="00C15561"/>
    <w:rsid w:val="00C21F6D"/>
    <w:rsid w:val="00C33E18"/>
    <w:rsid w:val="00C4547F"/>
    <w:rsid w:val="00C5418F"/>
    <w:rsid w:val="00C639EF"/>
    <w:rsid w:val="00C71988"/>
    <w:rsid w:val="00C731D5"/>
    <w:rsid w:val="00C81B75"/>
    <w:rsid w:val="00C85E24"/>
    <w:rsid w:val="00C93BC8"/>
    <w:rsid w:val="00C94074"/>
    <w:rsid w:val="00CA00C7"/>
    <w:rsid w:val="00CC658D"/>
    <w:rsid w:val="00CD4F57"/>
    <w:rsid w:val="00CE044E"/>
    <w:rsid w:val="00CE375F"/>
    <w:rsid w:val="00D1182E"/>
    <w:rsid w:val="00D16518"/>
    <w:rsid w:val="00D220C7"/>
    <w:rsid w:val="00D35587"/>
    <w:rsid w:val="00D42B2A"/>
    <w:rsid w:val="00D51BF8"/>
    <w:rsid w:val="00D62E62"/>
    <w:rsid w:val="00D66F9A"/>
    <w:rsid w:val="00D67E40"/>
    <w:rsid w:val="00D76811"/>
    <w:rsid w:val="00D84207"/>
    <w:rsid w:val="00D87731"/>
    <w:rsid w:val="00DB04E6"/>
    <w:rsid w:val="00DB5216"/>
    <w:rsid w:val="00DB5269"/>
    <w:rsid w:val="00DD446C"/>
    <w:rsid w:val="00DE4C13"/>
    <w:rsid w:val="00DF240F"/>
    <w:rsid w:val="00E00448"/>
    <w:rsid w:val="00E04F53"/>
    <w:rsid w:val="00E13734"/>
    <w:rsid w:val="00E30873"/>
    <w:rsid w:val="00E44630"/>
    <w:rsid w:val="00E4703C"/>
    <w:rsid w:val="00E51463"/>
    <w:rsid w:val="00E516EC"/>
    <w:rsid w:val="00E67FA0"/>
    <w:rsid w:val="00E73719"/>
    <w:rsid w:val="00E75E7D"/>
    <w:rsid w:val="00E81474"/>
    <w:rsid w:val="00E85A42"/>
    <w:rsid w:val="00E868D3"/>
    <w:rsid w:val="00E87A85"/>
    <w:rsid w:val="00E90E83"/>
    <w:rsid w:val="00EC0681"/>
    <w:rsid w:val="00EC6ABD"/>
    <w:rsid w:val="00ED3874"/>
    <w:rsid w:val="00EF04F5"/>
    <w:rsid w:val="00F21F03"/>
    <w:rsid w:val="00F5740C"/>
    <w:rsid w:val="00F74F52"/>
    <w:rsid w:val="00F755F0"/>
    <w:rsid w:val="00F75E54"/>
    <w:rsid w:val="00F8788F"/>
    <w:rsid w:val="00F96101"/>
    <w:rsid w:val="00FA0462"/>
    <w:rsid w:val="00FA1BF6"/>
    <w:rsid w:val="00FC1F27"/>
    <w:rsid w:val="00FC4C71"/>
    <w:rsid w:val="00FE6499"/>
    <w:rsid w:val="00FF5D79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DD4F23"/>
  <w15:chartTrackingRefBased/>
  <w15:docId w15:val="{286DD6B5-08F4-4959-9D0A-5409AE2E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1B75"/>
    <w:pPr>
      <w:spacing w:line="312" w:lineRule="auto"/>
    </w:pPr>
  </w:style>
  <w:style w:type="paragraph" w:styleId="Kop1">
    <w:name w:val="heading 1"/>
    <w:aliases w:val="Hoofdstuk"/>
    <w:basedOn w:val="Standaard"/>
    <w:next w:val="Standaard"/>
    <w:qFormat/>
    <w:rsid w:val="00102828"/>
    <w:pPr>
      <w:keepNext/>
      <w:numPr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0"/>
    </w:pPr>
    <w:rPr>
      <w:rFonts w:cs="Arial"/>
      <w:b/>
      <w:bCs/>
      <w:kern w:val="32"/>
      <w:sz w:val="24"/>
      <w:szCs w:val="24"/>
    </w:rPr>
  </w:style>
  <w:style w:type="paragraph" w:styleId="Kop2">
    <w:name w:val="heading 2"/>
    <w:aliases w:val="Paragraaf"/>
    <w:basedOn w:val="Standaard"/>
    <w:next w:val="Standaard"/>
    <w:qFormat/>
    <w:rsid w:val="00102828"/>
    <w:pPr>
      <w:keepNext/>
      <w:numPr>
        <w:ilvl w:val="1"/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1"/>
    </w:pPr>
    <w:rPr>
      <w:rFonts w:cs="Arial"/>
      <w:b/>
      <w:bCs/>
      <w:iCs/>
      <w:sz w:val="22"/>
      <w:szCs w:val="22"/>
    </w:rPr>
  </w:style>
  <w:style w:type="paragraph" w:styleId="Kop3">
    <w:name w:val="heading 3"/>
    <w:aliases w:val="Subparagraaf"/>
    <w:basedOn w:val="Standaard"/>
    <w:next w:val="Standaard"/>
    <w:qFormat/>
    <w:rsid w:val="00102828"/>
    <w:pPr>
      <w:keepNext/>
      <w:numPr>
        <w:ilvl w:val="2"/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2"/>
    </w:pPr>
    <w:rPr>
      <w:rFonts w:cs="Arial"/>
      <w:b/>
      <w:bCs/>
      <w:szCs w:val="26"/>
    </w:rPr>
  </w:style>
  <w:style w:type="paragraph" w:styleId="Kop4">
    <w:name w:val="heading 4"/>
    <w:aliases w:val="Subsubparagraaf"/>
    <w:basedOn w:val="Standaard"/>
    <w:next w:val="Standaard"/>
    <w:qFormat/>
    <w:rsid w:val="00102828"/>
    <w:pPr>
      <w:keepNext/>
      <w:numPr>
        <w:ilvl w:val="3"/>
        <w:numId w:val="1"/>
      </w:numPr>
      <w:tabs>
        <w:tab w:val="clear" w:pos="1224"/>
        <w:tab w:val="num" w:pos="360"/>
      </w:tabs>
      <w:spacing w:before="240" w:after="60"/>
      <w:ind w:left="0" w:firstLine="0"/>
      <w:outlineLvl w:val="3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aliases w:val="Adresraster"/>
    <w:basedOn w:val="Standaardtabel"/>
    <w:rsid w:val="006A57E6"/>
    <w:pPr>
      <w:tabs>
        <w:tab w:val="left" w:pos="58"/>
      </w:tabs>
      <w:spacing w:line="312" w:lineRule="auto"/>
    </w:pPr>
    <w:rPr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Kenmerktabel">
    <w:name w:val="Kenmerktabel"/>
    <w:basedOn w:val="Standaardtabel"/>
    <w:rsid w:val="002B7D74"/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RegelafstandMeerdere25rg">
    <w:name w:val="Opmaakprofiel Regelafstand:  Meerdere 25 rg"/>
    <w:basedOn w:val="Standaard"/>
    <w:rsid w:val="00E51463"/>
    <w:pPr>
      <w:spacing w:line="720" w:lineRule="auto"/>
    </w:pPr>
  </w:style>
  <w:style w:type="paragraph" w:styleId="Koptekst">
    <w:name w:val="header"/>
    <w:basedOn w:val="Standaard"/>
    <w:rsid w:val="00795C7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95C75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95C75"/>
  </w:style>
  <w:style w:type="paragraph" w:styleId="Ballontekst">
    <w:name w:val="Balloon Text"/>
    <w:basedOn w:val="Standaard"/>
    <w:semiHidden/>
    <w:rsid w:val="003C7A90"/>
    <w:rPr>
      <w:rFonts w:ascii="Tahoma" w:hAnsi="Tahoma"/>
      <w:sz w:val="16"/>
      <w:szCs w:val="16"/>
    </w:rPr>
  </w:style>
  <w:style w:type="paragraph" w:customStyle="1" w:styleId="Naamdocument">
    <w:name w:val="Naam document"/>
    <w:basedOn w:val="Standaard"/>
    <w:next w:val="Standaard"/>
    <w:qFormat/>
    <w:rsid w:val="00FA1BF6"/>
    <w:pPr>
      <w:spacing w:before="240" w:after="60"/>
    </w:pPr>
    <w:rPr>
      <w:b/>
      <w:sz w:val="28"/>
      <w:szCs w:val="28"/>
    </w:rPr>
  </w:style>
  <w:style w:type="paragraph" w:styleId="Titel">
    <w:name w:val="Title"/>
    <w:basedOn w:val="Standaard"/>
    <w:qFormat/>
    <w:rsid w:val="003A5E44"/>
    <w:pPr>
      <w:spacing w:before="240" w:after="60"/>
      <w:outlineLvl w:val="0"/>
    </w:pPr>
    <w:rPr>
      <w:rFonts w:cs="Arial"/>
      <w:b/>
      <w:bCs/>
      <w:kern w:val="28"/>
      <w:sz w:val="28"/>
      <w:szCs w:val="32"/>
    </w:rPr>
  </w:style>
  <w:style w:type="paragraph" w:styleId="Voetnoottekst">
    <w:name w:val="footnote text"/>
    <w:basedOn w:val="Standaard"/>
    <w:semiHidden/>
    <w:rsid w:val="00646DBC"/>
  </w:style>
  <w:style w:type="character" w:styleId="Voetnootmarkering">
    <w:name w:val="footnote reference"/>
    <w:semiHidden/>
    <w:rsid w:val="00646DBC"/>
    <w:rPr>
      <w:vertAlign w:val="superscript"/>
    </w:rPr>
  </w:style>
  <w:style w:type="paragraph" w:customStyle="1" w:styleId="Onderschrifttabellenfiguren">
    <w:name w:val="Onderschrift tabellen/figuren"/>
    <w:basedOn w:val="Standaard"/>
    <w:next w:val="Standaard"/>
    <w:qFormat/>
    <w:rsid w:val="00207CE5"/>
    <w:rPr>
      <w:sz w:val="16"/>
    </w:rPr>
  </w:style>
  <w:style w:type="paragraph" w:customStyle="1" w:styleId="Opsommingsteken">
    <w:name w:val="Opsommingsteken"/>
    <w:basedOn w:val="Standaard"/>
    <w:link w:val="OpsommingstekenChar"/>
    <w:qFormat/>
    <w:rsid w:val="00B329C4"/>
    <w:pPr>
      <w:numPr>
        <w:numId w:val="8"/>
      </w:numPr>
    </w:pPr>
  </w:style>
  <w:style w:type="character" w:customStyle="1" w:styleId="OpsommingstekenChar">
    <w:name w:val="Opsommingsteken Char"/>
    <w:link w:val="Opsommingsteken"/>
    <w:rsid w:val="00B329C4"/>
  </w:style>
  <w:style w:type="paragraph" w:customStyle="1" w:styleId="Nummering1">
    <w:name w:val="Nummering1"/>
    <w:basedOn w:val="Standaard"/>
    <w:link w:val="Nummering1Char"/>
    <w:qFormat/>
    <w:rsid w:val="00CE375F"/>
    <w:pPr>
      <w:numPr>
        <w:numId w:val="2"/>
      </w:numPr>
    </w:pPr>
  </w:style>
  <w:style w:type="character" w:customStyle="1" w:styleId="Nummering1Char">
    <w:name w:val="Nummering1 Char"/>
    <w:link w:val="Nummering1"/>
    <w:rsid w:val="00CE375F"/>
  </w:style>
  <w:style w:type="numbering" w:customStyle="1" w:styleId="Stijl1">
    <w:name w:val="Stijl1"/>
    <w:rsid w:val="00046E8A"/>
    <w:pPr>
      <w:numPr>
        <w:numId w:val="4"/>
      </w:numPr>
    </w:pPr>
  </w:style>
  <w:style w:type="numbering" w:customStyle="1" w:styleId="Stijl2">
    <w:name w:val="Stijl2"/>
    <w:rsid w:val="003460FE"/>
    <w:pPr>
      <w:numPr>
        <w:numId w:val="5"/>
      </w:numPr>
    </w:pPr>
  </w:style>
  <w:style w:type="numbering" w:customStyle="1" w:styleId="Stijl3">
    <w:name w:val="Stijl3"/>
    <w:rsid w:val="004D4CE5"/>
    <w:pPr>
      <w:numPr>
        <w:numId w:val="9"/>
      </w:numPr>
    </w:pPr>
  </w:style>
  <w:style w:type="paragraph" w:styleId="Lijstalinea">
    <w:name w:val="List Paragraph"/>
    <w:basedOn w:val="Standaard"/>
    <w:uiPriority w:val="34"/>
    <w:rsid w:val="00CC658D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C639EF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C639EF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semiHidden/>
    <w:rsid w:val="00C639EF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639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639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562</ap:Words>
  <ap:Characters>3096</ap:Characters>
  <ap:DocSecurity>0</ap:DocSecurity>
  <ap:Lines>25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2006-06-26T19:27:00.0000000Z</lastPrinted>
  <dcterms:created xsi:type="dcterms:W3CDTF">2019-01-25T12:07:00.0000000Z</dcterms:created>
  <dcterms:modified xsi:type="dcterms:W3CDTF">2019-01-25T12:07:00.0000000Z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0x01010029D1C000CCA37641913949DA6AD8A4EE</vt:lpwstr>
  </property>
</Properties>
</file>