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02" w:rsidP="00D45D02" w:rsidRDefault="00D45D02">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Heerema, Rudmer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18 december 2018 11:12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w:t>
      </w:r>
      <w:proofErr w:type="spellStart"/>
      <w:r>
        <w:rPr>
          <w:rFonts w:ascii="Tahoma" w:hAnsi="Tahoma" w:cs="Tahoma"/>
          <w:sz w:val="20"/>
          <w:szCs w:val="20"/>
        </w:rPr>
        <w:t>Mulier</w:t>
      </w:r>
      <w:proofErr w:type="spellEnd"/>
      <w:r>
        <w:rPr>
          <w:rFonts w:ascii="Tahoma" w:hAnsi="Tahoma" w:cs="Tahoma"/>
          <w:sz w:val="20"/>
          <w:szCs w:val="20"/>
        </w:rPr>
        <w:t xml:space="preserve"> </w:t>
      </w:r>
      <w:proofErr w:type="spellStart"/>
      <w:r>
        <w:rPr>
          <w:rFonts w:ascii="Tahoma" w:hAnsi="Tahoma" w:cs="Tahoma"/>
          <w:sz w:val="20"/>
          <w:szCs w:val="20"/>
        </w:rPr>
        <w:t>attendering</w:t>
      </w:r>
      <w:proofErr w:type="spellEnd"/>
      <w:r>
        <w:rPr>
          <w:rFonts w:ascii="Tahoma" w:hAnsi="Tahoma" w:cs="Tahoma"/>
          <w:sz w:val="20"/>
          <w:szCs w:val="20"/>
        </w:rPr>
        <w:t>. Bewegen en sport op deel vmbo blijft achter bij landelijke norm</w:t>
      </w:r>
    </w:p>
    <w:p w:rsidR="00D45D02" w:rsidP="00D45D02" w:rsidRDefault="00D45D02"/>
    <w:p w:rsidR="00D45D02" w:rsidP="00D45D02" w:rsidRDefault="00D45D02">
      <w:pPr>
        <w:rPr>
          <w:rFonts w:ascii="Calibri" w:hAnsi="Calibri"/>
          <w:color w:val="1F497D"/>
          <w:sz w:val="22"/>
          <w:szCs w:val="22"/>
        </w:rPr>
      </w:pPr>
      <w:r>
        <w:rPr>
          <w:rFonts w:ascii="Calibri" w:hAnsi="Calibri"/>
          <w:color w:val="1F497D"/>
          <w:sz w:val="22"/>
          <w:szCs w:val="22"/>
        </w:rPr>
        <w:t>Hoi Eveline,</w:t>
      </w:r>
    </w:p>
    <w:p w:rsidR="00D45D02" w:rsidP="00D45D02" w:rsidRDefault="00D45D02">
      <w:pPr>
        <w:rPr>
          <w:rFonts w:ascii="Calibri" w:hAnsi="Calibri"/>
          <w:color w:val="1F497D"/>
          <w:sz w:val="22"/>
          <w:szCs w:val="22"/>
        </w:rPr>
      </w:pPr>
    </w:p>
    <w:p w:rsidR="00D45D02" w:rsidP="00D45D02" w:rsidRDefault="00D45D02">
      <w:pPr>
        <w:rPr>
          <w:rFonts w:ascii="Calibri" w:hAnsi="Calibri"/>
          <w:color w:val="1F497D"/>
          <w:sz w:val="22"/>
          <w:szCs w:val="22"/>
        </w:rPr>
      </w:pPr>
      <w:r>
        <w:rPr>
          <w:rFonts w:ascii="Calibri" w:hAnsi="Calibri"/>
          <w:color w:val="1F497D"/>
          <w:sz w:val="22"/>
          <w:szCs w:val="22"/>
        </w:rPr>
        <w:t>Ik wil graag bij de PV komende donderdag een reactie van de minister ontvangen op dit rapport.</w:t>
      </w:r>
    </w:p>
    <w:p w:rsidR="00D45D02" w:rsidP="00D45D02" w:rsidRDefault="00D45D02">
      <w:pPr>
        <w:rPr>
          <w:rFonts w:ascii="Calibri" w:hAnsi="Calibri"/>
          <w:color w:val="1F497D"/>
          <w:sz w:val="22"/>
          <w:szCs w:val="22"/>
        </w:rPr>
      </w:pPr>
      <w:r>
        <w:rPr>
          <w:rFonts w:ascii="Calibri" w:hAnsi="Calibri"/>
          <w:color w:val="1F497D"/>
          <w:sz w:val="22"/>
          <w:szCs w:val="22"/>
        </w:rPr>
        <w:t>Waarbij met name het achterblijvende lesaanbod bewegingsonderwijs op het VMBO nadere reactie nodig heeft.</w:t>
      </w:r>
    </w:p>
    <w:p w:rsidR="00D45D02" w:rsidP="00D45D02" w:rsidRDefault="00D45D02">
      <w:pPr>
        <w:rPr>
          <w:rFonts w:ascii="Calibri" w:hAnsi="Calibri"/>
          <w:color w:val="1F497D"/>
          <w:sz w:val="22"/>
          <w:szCs w:val="22"/>
        </w:rPr>
      </w:pPr>
      <w:r>
        <w:rPr>
          <w:rFonts w:ascii="Calibri" w:hAnsi="Calibri"/>
          <w:color w:val="1F497D"/>
          <w:sz w:val="22"/>
          <w:szCs w:val="22"/>
        </w:rPr>
        <w:t>Zou je dit kunnen toevoegen aan de agenda?</w:t>
      </w:r>
    </w:p>
    <w:p w:rsidR="00D45D02" w:rsidP="00D45D02" w:rsidRDefault="00D45D02">
      <w:pPr>
        <w:rPr>
          <w:rFonts w:ascii="Calibri" w:hAnsi="Calibri"/>
          <w:color w:val="1F497D"/>
          <w:sz w:val="22"/>
          <w:szCs w:val="22"/>
        </w:rPr>
      </w:pPr>
    </w:p>
    <w:p w:rsidR="00D45D02" w:rsidP="00D45D02" w:rsidRDefault="00D45D02">
      <w:pPr>
        <w:autoSpaceDE w:val="0"/>
        <w:autoSpaceDN w:val="0"/>
        <w:spacing w:before="100" w:after="100"/>
        <w:rPr>
          <w:rFonts w:ascii="Verdana" w:hAnsi="Verdana"/>
          <w:color w:val="1F497D"/>
          <w:sz w:val="18"/>
          <w:szCs w:val="18"/>
        </w:rPr>
      </w:pPr>
      <w:r>
        <w:rPr>
          <w:rFonts w:ascii="Verdana" w:hAnsi="Verdana"/>
          <w:color w:val="1F497D"/>
          <w:sz w:val="18"/>
          <w:szCs w:val="18"/>
        </w:rPr>
        <w:t>Met vriendelijke groet,</w:t>
      </w:r>
    </w:p>
    <w:p w:rsidR="00D45D02" w:rsidP="00D45D02" w:rsidRDefault="00D45D02">
      <w:pPr>
        <w:autoSpaceDE w:val="0"/>
        <w:autoSpaceDN w:val="0"/>
        <w:spacing w:before="100" w:after="100"/>
        <w:rPr>
          <w:rFonts w:ascii="Verdana" w:hAnsi="Verdana"/>
          <w:color w:val="1F497D"/>
          <w:sz w:val="18"/>
          <w:szCs w:val="18"/>
        </w:rPr>
      </w:pPr>
    </w:p>
    <w:p w:rsidR="00D45D02" w:rsidP="00D45D02" w:rsidRDefault="00D45D02">
      <w:pPr>
        <w:autoSpaceDE w:val="0"/>
        <w:autoSpaceDN w:val="0"/>
        <w:spacing w:before="100" w:after="100"/>
        <w:rPr>
          <w:rFonts w:ascii="Verdana" w:hAnsi="Verdana"/>
          <w:color w:val="1F497D"/>
          <w:sz w:val="18"/>
          <w:szCs w:val="18"/>
        </w:rPr>
      </w:pPr>
      <w:r>
        <w:rPr>
          <w:rFonts w:ascii="Verdana" w:hAnsi="Verdana"/>
          <w:color w:val="1F497D"/>
          <w:sz w:val="18"/>
          <w:szCs w:val="18"/>
        </w:rPr>
        <w:t>Rudmer Heerema</w:t>
      </w:r>
    </w:p>
    <w:p w:rsidR="00D45D02" w:rsidP="00D45D02" w:rsidRDefault="00D45D02">
      <w:pPr>
        <w:autoSpaceDE w:val="0"/>
        <w:autoSpaceDN w:val="0"/>
        <w:spacing w:before="100" w:after="100"/>
        <w:rPr>
          <w:rFonts w:ascii="Verdana" w:hAnsi="Verdana"/>
          <w:color w:val="1F497D"/>
          <w:sz w:val="18"/>
          <w:szCs w:val="18"/>
        </w:rPr>
      </w:pPr>
      <w:r>
        <w:rPr>
          <w:rFonts w:ascii="Verdana" w:hAnsi="Verdana"/>
          <w:color w:val="1F497D"/>
          <w:sz w:val="18"/>
          <w:szCs w:val="18"/>
        </w:rPr>
        <w:t>Kamerlid VVD-fractie</w:t>
      </w:r>
    </w:p>
    <w:p w:rsidR="00D45D02" w:rsidP="00D45D02" w:rsidRDefault="00D45D02">
      <w:pPr>
        <w:autoSpaceDE w:val="0"/>
        <w:autoSpaceDN w:val="0"/>
        <w:rPr>
          <w:rFonts w:ascii="Verdana" w:hAnsi="Verdana"/>
          <w:color w:val="1F497D"/>
          <w:sz w:val="18"/>
          <w:szCs w:val="18"/>
        </w:rPr>
      </w:pPr>
      <w:r>
        <w:rPr>
          <w:rFonts w:ascii="Verdana" w:hAnsi="Verdana"/>
          <w:noProof/>
          <w:color w:val="1F497D"/>
          <w:sz w:val="18"/>
          <w:szCs w:val="18"/>
        </w:rPr>
        <w:drawing>
          <wp:inline distT="0" distB="0" distL="0" distR="0">
            <wp:extent cx="371475" cy="704850"/>
            <wp:effectExtent l="0" t="0" r="9525" b="0"/>
            <wp:docPr id="6" name="Afbeelding 6" descr="cid:image001.png@01CD9736.5A1A3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D9736.5A1A3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1475" cy="704850"/>
                    </a:xfrm>
                    <a:prstGeom prst="rect">
                      <a:avLst/>
                    </a:prstGeom>
                    <a:noFill/>
                    <a:ln>
                      <a:noFill/>
                    </a:ln>
                  </pic:spPr>
                </pic:pic>
              </a:graphicData>
            </a:graphic>
          </wp:inline>
        </w:drawing>
      </w:r>
    </w:p>
    <w:p w:rsidR="00D45D02" w:rsidP="00D45D02" w:rsidRDefault="00D45D02">
      <w:pPr>
        <w:autoSpaceDE w:val="0"/>
        <w:autoSpaceDN w:val="0"/>
        <w:rPr>
          <w:rFonts w:ascii="Verdana" w:hAnsi="Verdana"/>
          <w:color w:val="1F497D"/>
          <w:sz w:val="18"/>
          <w:szCs w:val="18"/>
          <w:lang w:eastAsia="en-US"/>
        </w:rPr>
      </w:pPr>
      <w:r>
        <w:rPr>
          <w:rFonts w:ascii="Verdana" w:hAnsi="Verdana"/>
          <w:color w:val="1F497D"/>
          <w:sz w:val="18"/>
          <w:szCs w:val="18"/>
        </w:rPr>
        <w:t>Tweede Kamer der Staten-Generaal</w:t>
      </w:r>
      <w:r>
        <w:rPr>
          <w:rFonts w:ascii="Verdana" w:hAnsi="Verdana"/>
          <w:color w:val="1F497D"/>
          <w:sz w:val="18"/>
          <w:szCs w:val="18"/>
        </w:rPr>
        <w:br/>
        <w:t>Postbus 20018</w:t>
      </w:r>
      <w:r>
        <w:rPr>
          <w:rFonts w:ascii="Verdana" w:hAnsi="Verdana"/>
          <w:color w:val="1F497D"/>
          <w:sz w:val="18"/>
          <w:szCs w:val="18"/>
        </w:rPr>
        <w:br/>
        <w:t xml:space="preserve">2500 EA Den Haag </w:t>
      </w:r>
      <w:r>
        <w:rPr>
          <w:rFonts w:ascii="Verdana" w:hAnsi="Verdana"/>
          <w:color w:val="1F497D"/>
          <w:sz w:val="18"/>
          <w:szCs w:val="18"/>
        </w:rPr>
        <w:br/>
      </w:r>
      <w:bookmarkStart w:name="_GoBack" w:id="0"/>
      <w:bookmarkEnd w:id="0"/>
    </w:p>
    <w:p w:rsidR="00D45D02" w:rsidP="00D45D02" w:rsidRDefault="00D45D02">
      <w:pPr>
        <w:autoSpaceDE w:val="0"/>
        <w:autoSpaceDN w:val="0"/>
        <w:spacing w:before="100" w:after="100"/>
        <w:rPr>
          <w:rFonts w:ascii="Verdana" w:hAnsi="Verdana"/>
          <w:color w:val="1F497D"/>
          <w:sz w:val="18"/>
          <w:szCs w:val="18"/>
        </w:rPr>
      </w:pPr>
      <w:r>
        <w:rPr>
          <w:rFonts w:ascii="Verdana" w:hAnsi="Verdana"/>
          <w:color w:val="1F497D"/>
          <w:sz w:val="18"/>
          <w:szCs w:val="18"/>
        </w:rPr>
        <w:br/>
      </w:r>
      <w:r>
        <w:rPr>
          <w:rFonts w:ascii="Verdana" w:hAnsi="Verdana"/>
          <w:i/>
          <w:iCs/>
          <w:color w:val="1F497D"/>
          <w:sz w:val="18"/>
          <w:szCs w:val="18"/>
        </w:rPr>
        <w:t>De agenda van de Tweede Kamer is veranderlijk. Daardoor kunnen afspraken op korte termijn worden gewijzigd. Onder dit voorbehoud worden afspraken opgenomen in de agenda. De bezoeker wordt verzocht zich te melden bij de ingang van Binnenhof 1A, tenzij anders aangegeven. Bij een bezoek aan de Tweede Kamer zal om een legitimatiebewijs worden gevraagd.</w:t>
      </w:r>
    </w:p>
    <w:p w:rsidR="00D45D02" w:rsidP="00D45D02" w:rsidRDefault="00D45D02">
      <w:pPr>
        <w:rPr>
          <w:rFonts w:ascii="Calibri" w:hAnsi="Calibri"/>
          <w:color w:val="1F497D"/>
          <w:sz w:val="22"/>
          <w:szCs w:val="22"/>
        </w:rPr>
      </w:pPr>
    </w:p>
    <w:sectPr w:rsidR="00D45D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02"/>
    <w:rsid w:val="000647C8"/>
    <w:rsid w:val="00D45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5D02"/>
    <w:pPr>
      <w:spacing w:after="0" w:line="240" w:lineRule="auto"/>
    </w:pPr>
    <w:rPr>
      <w:rFonts w:ascii="Times New Roman" w:hAnsi="Times New Roman" w:cs="Times New Roman"/>
      <w:sz w:val="24"/>
      <w:szCs w:val="24"/>
      <w:lang w:eastAsia="nl-NL"/>
    </w:rPr>
  </w:style>
  <w:style w:type="paragraph" w:styleId="Kop4">
    <w:name w:val="heading 4"/>
    <w:basedOn w:val="Standaard"/>
    <w:link w:val="Kop4Char"/>
    <w:uiPriority w:val="9"/>
    <w:semiHidden/>
    <w:unhideWhenUsed/>
    <w:qFormat/>
    <w:rsid w:val="00D45D02"/>
    <w:pPr>
      <w:spacing w:line="300" w:lineRule="auto"/>
      <w:outlineLvl w:val="3"/>
    </w:pPr>
    <w:rPr>
      <w:rFonts w:ascii="Helvetica" w:hAnsi="Helvetica" w:cs="Helvetica"/>
      <w:b/>
      <w:bCs/>
      <w:color w:val="8080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D45D02"/>
    <w:rPr>
      <w:rFonts w:ascii="Helvetica" w:hAnsi="Helvetica" w:cs="Helvetica"/>
      <w:b/>
      <w:bCs/>
      <w:color w:val="808080"/>
      <w:sz w:val="24"/>
      <w:szCs w:val="24"/>
      <w:lang w:eastAsia="nl-NL"/>
    </w:rPr>
  </w:style>
  <w:style w:type="character" w:styleId="Hyperlink">
    <w:name w:val="Hyperlink"/>
    <w:basedOn w:val="Standaardalinea-lettertype"/>
    <w:uiPriority w:val="99"/>
    <w:semiHidden/>
    <w:unhideWhenUsed/>
    <w:rsid w:val="00D45D02"/>
    <w:rPr>
      <w:color w:val="0000FF"/>
      <w:u w:val="single"/>
    </w:rPr>
  </w:style>
  <w:style w:type="character" w:styleId="Zwaar">
    <w:name w:val="Strong"/>
    <w:basedOn w:val="Standaardalinea-lettertype"/>
    <w:uiPriority w:val="22"/>
    <w:qFormat/>
    <w:rsid w:val="00D45D02"/>
    <w:rPr>
      <w:b/>
      <w:bCs/>
    </w:rPr>
  </w:style>
  <w:style w:type="character" w:styleId="Nadruk">
    <w:name w:val="Emphasis"/>
    <w:basedOn w:val="Standaardalinea-lettertype"/>
    <w:uiPriority w:val="20"/>
    <w:qFormat/>
    <w:rsid w:val="00D45D02"/>
    <w:rPr>
      <w:i/>
      <w:iCs/>
    </w:rPr>
  </w:style>
  <w:style w:type="paragraph" w:styleId="Ballontekst">
    <w:name w:val="Balloon Text"/>
    <w:basedOn w:val="Standaard"/>
    <w:link w:val="BallontekstChar"/>
    <w:uiPriority w:val="99"/>
    <w:semiHidden/>
    <w:unhideWhenUsed/>
    <w:rsid w:val="00D45D02"/>
    <w:rPr>
      <w:rFonts w:ascii="Tahoma" w:hAnsi="Tahoma" w:cs="Tahoma"/>
      <w:sz w:val="16"/>
      <w:szCs w:val="16"/>
    </w:rPr>
  </w:style>
  <w:style w:type="character" w:customStyle="1" w:styleId="BallontekstChar">
    <w:name w:val="Ballontekst Char"/>
    <w:basedOn w:val="Standaardalinea-lettertype"/>
    <w:link w:val="Ballontekst"/>
    <w:uiPriority w:val="99"/>
    <w:semiHidden/>
    <w:rsid w:val="00D45D02"/>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5D02"/>
    <w:pPr>
      <w:spacing w:after="0" w:line="240" w:lineRule="auto"/>
    </w:pPr>
    <w:rPr>
      <w:rFonts w:ascii="Times New Roman" w:hAnsi="Times New Roman" w:cs="Times New Roman"/>
      <w:sz w:val="24"/>
      <w:szCs w:val="24"/>
      <w:lang w:eastAsia="nl-NL"/>
    </w:rPr>
  </w:style>
  <w:style w:type="paragraph" w:styleId="Kop4">
    <w:name w:val="heading 4"/>
    <w:basedOn w:val="Standaard"/>
    <w:link w:val="Kop4Char"/>
    <w:uiPriority w:val="9"/>
    <w:semiHidden/>
    <w:unhideWhenUsed/>
    <w:qFormat/>
    <w:rsid w:val="00D45D02"/>
    <w:pPr>
      <w:spacing w:line="300" w:lineRule="auto"/>
      <w:outlineLvl w:val="3"/>
    </w:pPr>
    <w:rPr>
      <w:rFonts w:ascii="Helvetica" w:hAnsi="Helvetica" w:cs="Helvetica"/>
      <w:b/>
      <w:bCs/>
      <w:color w:val="8080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D45D02"/>
    <w:rPr>
      <w:rFonts w:ascii="Helvetica" w:hAnsi="Helvetica" w:cs="Helvetica"/>
      <w:b/>
      <w:bCs/>
      <w:color w:val="808080"/>
      <w:sz w:val="24"/>
      <w:szCs w:val="24"/>
      <w:lang w:eastAsia="nl-NL"/>
    </w:rPr>
  </w:style>
  <w:style w:type="character" w:styleId="Hyperlink">
    <w:name w:val="Hyperlink"/>
    <w:basedOn w:val="Standaardalinea-lettertype"/>
    <w:uiPriority w:val="99"/>
    <w:semiHidden/>
    <w:unhideWhenUsed/>
    <w:rsid w:val="00D45D02"/>
    <w:rPr>
      <w:color w:val="0000FF"/>
      <w:u w:val="single"/>
    </w:rPr>
  </w:style>
  <w:style w:type="character" w:styleId="Zwaar">
    <w:name w:val="Strong"/>
    <w:basedOn w:val="Standaardalinea-lettertype"/>
    <w:uiPriority w:val="22"/>
    <w:qFormat/>
    <w:rsid w:val="00D45D02"/>
    <w:rPr>
      <w:b/>
      <w:bCs/>
    </w:rPr>
  </w:style>
  <w:style w:type="character" w:styleId="Nadruk">
    <w:name w:val="Emphasis"/>
    <w:basedOn w:val="Standaardalinea-lettertype"/>
    <w:uiPriority w:val="20"/>
    <w:qFormat/>
    <w:rsid w:val="00D45D02"/>
    <w:rPr>
      <w:i/>
      <w:iCs/>
    </w:rPr>
  </w:style>
  <w:style w:type="paragraph" w:styleId="Ballontekst">
    <w:name w:val="Balloon Text"/>
    <w:basedOn w:val="Standaard"/>
    <w:link w:val="BallontekstChar"/>
    <w:uiPriority w:val="99"/>
    <w:semiHidden/>
    <w:unhideWhenUsed/>
    <w:rsid w:val="00D45D02"/>
    <w:rPr>
      <w:rFonts w:ascii="Tahoma" w:hAnsi="Tahoma" w:cs="Tahoma"/>
      <w:sz w:val="16"/>
      <w:szCs w:val="16"/>
    </w:rPr>
  </w:style>
  <w:style w:type="character" w:customStyle="1" w:styleId="BallontekstChar">
    <w:name w:val="Ballontekst Char"/>
    <w:basedOn w:val="Standaardalinea-lettertype"/>
    <w:link w:val="Ballontekst"/>
    <w:uiPriority w:val="99"/>
    <w:semiHidden/>
    <w:rsid w:val="00D45D02"/>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496C2.7B50ED3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2018-12-18T10:21:00.0000000Z</dcterms:created>
  <dcterms:modified xsi:type="dcterms:W3CDTF">2018-12-18T11:07:00.0000000Z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0x010100FDA290C83C848348841604B84F2AB719</vt:lpwstr>
  </property>
</Properties>
</file>