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66AED6C" w14:textId="77777777">
      <w:bookmarkStart w:name="_GoBack" w:id="0"/>
      <w:bookmarkEnd w:id="0"/>
    </w:p>
    <w:p w:rsidR="00282F7A" w:rsidP="00282F7A" w:rsidRDefault="00282F7A" w14:paraId="1F230BAC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282F7A" w:rsidP="00282F7A" w:rsidRDefault="00282F7A" w14:paraId="1E838B3F" w14:textId="77777777">
      <w:pPr>
        <w:spacing w:line="276" w:lineRule="auto"/>
      </w:pPr>
    </w:p>
    <w:p w:rsidR="00282F7A" w:rsidP="00282F7A" w:rsidRDefault="00282F7A" w14:paraId="3781A77C" w14:textId="77777777">
      <w:pPr>
        <w:spacing w:line="276" w:lineRule="auto"/>
      </w:pPr>
      <w:r>
        <w:t>Fiche 1: Mededeling - Een duurzame bio-economie voor Europa</w:t>
      </w:r>
      <w:r>
        <w:rPr>
          <w:szCs w:val="18"/>
        </w:rPr>
        <w:t xml:space="preserve"> </w:t>
      </w:r>
    </w:p>
    <w:p w:rsidR="003B6109" w:rsidP="00EE5E5D" w:rsidRDefault="003B6109" w14:paraId="04031159" w14:textId="77777777"/>
    <w:p w:rsidR="0052042F" w:rsidP="003B6109" w:rsidRDefault="0052042F" w14:paraId="04BD39E2" w14:textId="77777777">
      <w:pPr>
        <w:rPr>
          <w:b/>
        </w:rPr>
      </w:pPr>
    </w:p>
    <w:p w:rsidR="00410007" w:rsidP="003B6109" w:rsidRDefault="00410007" w14:paraId="6A624F91" w14:textId="77777777">
      <w:pPr>
        <w:rPr>
          <w:b/>
        </w:rPr>
      </w:pPr>
    </w:p>
    <w:p w:rsidRPr="00D057D9" w:rsidR="0052042F" w:rsidP="003B6109" w:rsidRDefault="0052042F" w14:paraId="58935DE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CDA6DC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82F7A" w:rsidRDefault="00282F7A" w14:paraId="2886DDF5" w14:textId="77777777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8FDD4D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2B358CC" w14:textId="77777777"/>
    <w:p w:rsidR="003A2FD6" w:rsidP="00EE5E5D" w:rsidRDefault="00282F7A" w14:paraId="35623F3C" w14:textId="77777777">
      <w:r>
        <w:t>Stef Blok</w:t>
      </w:r>
    </w:p>
    <w:p w:rsidR="003A2FD6" w:rsidP="00EE5E5D" w:rsidRDefault="003A2FD6" w14:paraId="1520B253" w14:textId="77777777"/>
    <w:p w:rsidR="003A2FD6" w:rsidP="00EE5E5D" w:rsidRDefault="003A2FD6" w14:paraId="2265D63F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DCB0F11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73882" w14:paraId="37D8FC4A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A536EB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20DB59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C578" w14:textId="77777777" w:rsidR="00282F7A" w:rsidRDefault="00282F7A" w:rsidP="004F2CD5">
      <w:pPr>
        <w:spacing w:line="240" w:lineRule="auto"/>
      </w:pPr>
      <w:r>
        <w:separator/>
      </w:r>
    </w:p>
  </w:endnote>
  <w:endnote w:type="continuationSeparator" w:id="0">
    <w:p w14:paraId="2F9EC367" w14:textId="77777777" w:rsidR="00282F7A" w:rsidRDefault="00282F7A" w:rsidP="004F2CD5">
      <w:pPr>
        <w:spacing w:line="240" w:lineRule="auto"/>
      </w:pPr>
      <w:r>
        <w:continuationSeparator/>
      </w:r>
    </w:p>
  </w:endnote>
  <w:endnote w:type="continuationNotice" w:id="1">
    <w:p w14:paraId="3DCB95E8" w14:textId="77777777" w:rsidR="00282F7A" w:rsidRDefault="00282F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B61C" w14:textId="77777777" w:rsidR="00282F7A" w:rsidRDefault="00282F7A" w:rsidP="004F2CD5">
      <w:pPr>
        <w:spacing w:line="240" w:lineRule="auto"/>
      </w:pPr>
      <w:r>
        <w:separator/>
      </w:r>
    </w:p>
  </w:footnote>
  <w:footnote w:type="continuationSeparator" w:id="0">
    <w:p w14:paraId="60CADEC2" w14:textId="77777777" w:rsidR="00282F7A" w:rsidRDefault="00282F7A" w:rsidP="004F2CD5">
      <w:pPr>
        <w:spacing w:line="240" w:lineRule="auto"/>
      </w:pPr>
      <w:r>
        <w:continuationSeparator/>
      </w:r>
    </w:p>
  </w:footnote>
  <w:footnote w:type="continuationNotice" w:id="1">
    <w:p w14:paraId="1E25F9F9" w14:textId="77777777" w:rsidR="00282F7A" w:rsidRDefault="00282F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5CC7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EA15123" wp14:editId="5DB2644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04281C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2791752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A8053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80F02A8" w14:textId="2E8ADFCA" w:rsidR="001B5575" w:rsidRPr="006B0BAF" w:rsidRDefault="00776F7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BZDOC-1783657885-15</w:t>
                              </w:r>
                            </w:p>
                          </w:sdtContent>
                        </w:sdt>
                        <w:p w14:paraId="62E5AC5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1512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04281C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2791752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A8053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80F02A8" w14:textId="2E8ADFCA" w:rsidR="001B5575" w:rsidRPr="006B0BAF" w:rsidRDefault="00776F7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BZDOC-1783657885-15</w:t>
                        </w:r>
                      </w:p>
                    </w:sdtContent>
                  </w:sdt>
                  <w:p w14:paraId="62E5AC5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71283D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F256" w14:textId="35B84AE2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BE23AE" wp14:editId="5C6B97E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5A148EC" w14:textId="3FDFA159" w:rsidR="00596AD0" w:rsidRDefault="00776F7A" w:rsidP="00776F7A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</w:p>
                          </w:sdtContent>
                        </w:sdt>
                        <w:p w14:paraId="27776066" w14:textId="0FDE609E" w:rsidR="001B5575" w:rsidRPr="00CF7C5C" w:rsidRDefault="00776F7A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E23A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5A148EC" w14:textId="3FDFA159" w:rsidR="00596AD0" w:rsidRDefault="00776F7A" w:rsidP="00776F7A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</w:p>
                    </w:sdtContent>
                  </w:sdt>
                  <w:p w14:paraId="27776066" w14:textId="0FDE609E" w:rsidR="001B5575" w:rsidRPr="00CF7C5C" w:rsidRDefault="00776F7A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B42ABF4" w14:textId="77777777" w:rsidR="001B5575" w:rsidRDefault="001B5575">
    <w:pPr>
      <w:pStyle w:val="Header"/>
    </w:pPr>
  </w:p>
  <w:p w14:paraId="07CB79E6" w14:textId="77777777" w:rsidR="001B5575" w:rsidRDefault="001B5575">
    <w:pPr>
      <w:pStyle w:val="Header"/>
    </w:pPr>
  </w:p>
  <w:p w14:paraId="24102042" w14:textId="77777777" w:rsidR="001B5575" w:rsidRDefault="001B5575">
    <w:pPr>
      <w:pStyle w:val="Header"/>
    </w:pPr>
  </w:p>
  <w:p w14:paraId="19B24431" w14:textId="77777777" w:rsidR="001B5575" w:rsidRDefault="001B5575">
    <w:pPr>
      <w:pStyle w:val="Header"/>
    </w:pPr>
  </w:p>
  <w:p w14:paraId="66EED8D3" w14:textId="77777777" w:rsidR="001B5575" w:rsidRDefault="001B5575">
    <w:pPr>
      <w:pStyle w:val="Header"/>
    </w:pPr>
  </w:p>
  <w:p w14:paraId="74010C5D" w14:textId="77777777" w:rsidR="001B5575" w:rsidRDefault="001B5575">
    <w:pPr>
      <w:pStyle w:val="Header"/>
    </w:pPr>
  </w:p>
  <w:p w14:paraId="67443356" w14:textId="77777777" w:rsidR="001B5575" w:rsidRDefault="001B5575">
    <w:pPr>
      <w:pStyle w:val="Header"/>
    </w:pPr>
  </w:p>
  <w:p w14:paraId="3E724548" w14:textId="77777777" w:rsidR="001B5575" w:rsidRDefault="001B5575">
    <w:pPr>
      <w:pStyle w:val="Header"/>
    </w:pPr>
  </w:p>
  <w:p w14:paraId="40D8A93B" w14:textId="77777777" w:rsidR="001B5575" w:rsidRDefault="001B5575">
    <w:pPr>
      <w:pStyle w:val="Header"/>
    </w:pPr>
  </w:p>
  <w:p w14:paraId="52E1209D" w14:textId="77777777" w:rsidR="001B5575" w:rsidRDefault="001B5575">
    <w:pPr>
      <w:pStyle w:val="Header"/>
    </w:pPr>
  </w:p>
  <w:p w14:paraId="21ACFB42" w14:textId="77777777" w:rsidR="001B5575" w:rsidRDefault="001B5575">
    <w:pPr>
      <w:pStyle w:val="Header"/>
    </w:pPr>
  </w:p>
  <w:p w14:paraId="042FCCC0" w14:textId="77777777" w:rsidR="001B5575" w:rsidRDefault="001B5575">
    <w:pPr>
      <w:pStyle w:val="Header"/>
    </w:pPr>
  </w:p>
  <w:p w14:paraId="38CE96F3" w14:textId="77777777" w:rsidR="001B5575" w:rsidRDefault="001B5575">
    <w:pPr>
      <w:pStyle w:val="Header"/>
    </w:pPr>
  </w:p>
  <w:p w14:paraId="6881C0C4" w14:textId="77777777" w:rsidR="001B5575" w:rsidRDefault="001B5575">
    <w:pPr>
      <w:pStyle w:val="Header"/>
    </w:pPr>
  </w:p>
  <w:p w14:paraId="54CD0CE6" w14:textId="77777777" w:rsidR="001B5575" w:rsidRDefault="001B5575">
    <w:pPr>
      <w:pStyle w:val="Header"/>
    </w:pPr>
  </w:p>
  <w:p w14:paraId="5974AA65" w14:textId="77777777" w:rsidR="001B5575" w:rsidRDefault="001B5575">
    <w:pPr>
      <w:pStyle w:val="Header"/>
    </w:pPr>
  </w:p>
  <w:p w14:paraId="6BB9D289" w14:textId="77777777" w:rsidR="001B5575" w:rsidRDefault="001B5575">
    <w:pPr>
      <w:pStyle w:val="Header"/>
    </w:pPr>
  </w:p>
  <w:p w14:paraId="52CEB68C" w14:textId="77777777" w:rsidR="001B5575" w:rsidRDefault="001B5575">
    <w:pPr>
      <w:pStyle w:val="Header"/>
    </w:pPr>
  </w:p>
  <w:p w14:paraId="5F3DFE89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6AFAD59" wp14:editId="3C99F1C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1AB16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Opgesteld_x0020_op[1]" w:storeItemID="{81961AFE-0FF6-4063-9DD3-1D50F4EAA675}"/>
                              <w:date w:fullDate="2018-11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82F7A">
                                <w:t>23 november 2018</w:t>
                              </w:r>
                            </w:sdtContent>
                          </w:sdt>
                        </w:p>
                        <w:p w14:paraId="2C9D63B4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82F7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FAD59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ED1AB16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Opgesteld_x0020_op[1]" w:storeItemID="{81961AFE-0FF6-4063-9DD3-1D50F4EAA675}"/>
                        <w:date w:fullDate="2018-11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82F7A">
                          <w:t>23 november 2018</w:t>
                        </w:r>
                      </w:sdtContent>
                    </w:sdt>
                  </w:p>
                  <w:p w14:paraId="2C9D63B4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82F7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DD701" wp14:editId="718E2E8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B65CF9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5E441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9660F4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67D6E5" wp14:editId="27ABC5F7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BDAC7A7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DD701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B65CF9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5E441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9660F4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7D6E5" wp14:editId="27ABC5F7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BDAC7A7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9C0A45" wp14:editId="5B42E47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FD499F0" w14:textId="77777777" w:rsidR="003573B1" w:rsidRDefault="00282F7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A226EDD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6041CF5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6D7A27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980A9A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7F9B0F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106647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D48412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7F869E8" w14:textId="5162094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76F7A">
                                <w:rPr>
                                  <w:sz w:val="13"/>
                                  <w:szCs w:val="13"/>
                                </w:rPr>
                                <w:t>BZDOC-1783657885-15</w:t>
                              </w:r>
                            </w:sdtContent>
                          </w:sdt>
                        </w:p>
                        <w:p w14:paraId="5003C2F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B5B8E3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26ACF6F" w14:textId="77777777" w:rsidR="001B5575" w:rsidRPr="0058359E" w:rsidRDefault="00282F7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C0A45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FD499F0" w14:textId="77777777" w:rsidR="003573B1" w:rsidRDefault="00282F7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A226EDD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6041CF5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6D7A27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980A9A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7F9B0F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106647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D48412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7F869E8" w14:textId="5162094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76F7A">
                          <w:rPr>
                            <w:sz w:val="13"/>
                            <w:szCs w:val="13"/>
                          </w:rPr>
                          <w:t>BZDOC-1783657885-15</w:t>
                        </w:r>
                      </w:sdtContent>
                    </w:sdt>
                  </w:p>
                  <w:p w14:paraId="5003C2F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B5B8E3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26ACF6F" w14:textId="77777777" w:rsidR="001B5575" w:rsidRPr="0058359E" w:rsidRDefault="00282F7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2F7A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05E45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6F7A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73882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7D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157E9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FB928F90C71B04B951597CC3CA89974" ma:contentTypeVersion="24" ma:contentTypeDescription="Document sjabloon bedoeld voor antwoord Reguliere Kamerbrief." ma:contentTypeScope="" ma:versionID="4ef6c3ef44173f4a4b9ec29626446d02">
  <xsd:schema xmlns:xsd="http://www.w3.org/2001/XMLSchema" xmlns:xs="http://www.w3.org/2001/XMLSchema" xmlns:p="http://schemas.microsoft.com/office/2006/metadata/properties" xmlns:ns2="8640a4d8-7fae-40c1-9ec0-8c195b5f3378" xmlns:ns3="a968f643-972d-4667-9c7d-fd76f2567ee3" targetNamespace="http://schemas.microsoft.com/office/2006/metadata/properties" ma:root="true" ma:fieldsID="630e3be52fb8ed7bc2a264abc5c71bd8" ns2:_="" ns3:_="">
    <xsd:import namespace="8640a4d8-7fae-40c1-9ec0-8c195b5f3378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a4d8-7fae-40c1-9ec0-8c195b5f3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05e7c76-050e-4c20-835f-ff7ad876bae7}" ma:SearchPeopleOnly="false" ma:SharePointGroup="0" ma:internalName="BehandelendeDienstpostbus" ma:readOnly="false" ma:showField="ImnName" ma:web="8640a4d8-7fae-40c1-9ec0-8c195b5f3378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eb20e945-3d15-41f0-a963-f655f3632255}" ma:internalName="TaxCatchAll" ma:showField="CatchAllData" ma:web="8640a4d8-7fae-40c1-9ec0-8c195b5f3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eb20e945-3d15-41f0-a963-f655f3632255}" ma:internalName="TaxCatchAllLabel" ma:readOnly="true" ma:showField="CatchAllDataLabel" ma:web="8640a4d8-7fae-40c1-9ec0-8c195b5f3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FD9F1-9D41-4F8E-8041-84770B514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0a4d8-7fae-40c1-9ec0-8c195b5f3378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2018-11-23T10:10:00.0000000Z</dcterms:created>
  <dcterms:modified xsi:type="dcterms:W3CDTF">2018-11-23T10:10:00.0000000Z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0x010100E37BCDA12ACA3A499E0DD8A70ACDCBB7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72f8d768-2563-4905-95b5-f604bf5cfcc5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