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DE" w:rsidRDefault="00350FDE">
      <w:pPr>
        <w:pStyle w:val="StandaardAanhef"/>
      </w:pPr>
    </w:p>
    <w:p w:rsidR="00350FDE" w:rsidRDefault="00350FDE">
      <w:pPr>
        <w:pStyle w:val="StandaardAanhef"/>
      </w:pPr>
    </w:p>
    <w:p w:rsidR="00350FDE" w:rsidRDefault="00350FDE">
      <w:pPr>
        <w:pStyle w:val="StandaardAanhef"/>
      </w:pPr>
    </w:p>
    <w:p w:rsidR="00AF253B" w:rsidRDefault="00350FDE">
      <w:pPr>
        <w:pStyle w:val="StandaardAanhef"/>
      </w:pPr>
      <w:r>
        <w:t>Geachte voorzitter,</w:t>
      </w:r>
    </w:p>
    <w:p w:rsidR="00350FDE" w:rsidP="00350FDE" w:rsidRDefault="00350FDE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  <w:r w:rsidRPr="00D02AE3">
        <w:rPr>
          <w:rFonts w:ascii="Verdana" w:hAnsi="Verdana"/>
          <w:color w:val="auto"/>
          <w:sz w:val="18"/>
          <w:szCs w:val="18"/>
        </w:rPr>
        <w:t xml:space="preserve">Hierbij stuur ik u de antwoorden op Kamervragen van </w:t>
      </w:r>
      <w:r>
        <w:rPr>
          <w:rFonts w:ascii="Verdana" w:hAnsi="Verdana"/>
          <w:color w:val="auto"/>
          <w:sz w:val="18"/>
          <w:szCs w:val="18"/>
        </w:rPr>
        <w:t xml:space="preserve">het lid Van </w:t>
      </w:r>
      <w:proofErr w:type="spellStart"/>
      <w:r>
        <w:rPr>
          <w:rFonts w:ascii="Verdana" w:hAnsi="Verdana"/>
          <w:color w:val="auto"/>
          <w:sz w:val="18"/>
          <w:szCs w:val="18"/>
        </w:rPr>
        <w:t>Raan</w:t>
      </w:r>
      <w:proofErr w:type="spellEnd"/>
      <w:r>
        <w:rPr>
          <w:rFonts w:ascii="Verdana" w:hAnsi="Verdana"/>
          <w:color w:val="auto"/>
          <w:sz w:val="18"/>
          <w:szCs w:val="18"/>
        </w:rPr>
        <w:t xml:space="preserve"> (PvdD)</w:t>
      </w:r>
      <w:r w:rsidRPr="00D02AE3">
        <w:rPr>
          <w:rFonts w:ascii="Verdana" w:hAnsi="Verdana"/>
          <w:color w:val="auto"/>
          <w:sz w:val="18"/>
          <w:szCs w:val="18"/>
        </w:rPr>
        <w:t xml:space="preserve"> over </w:t>
      </w:r>
      <w:r>
        <w:rPr>
          <w:rFonts w:ascii="Verdana" w:hAnsi="Verdana"/>
          <w:color w:val="auto"/>
          <w:sz w:val="18"/>
          <w:szCs w:val="18"/>
        </w:rPr>
        <w:t xml:space="preserve">het artikel ‘Shell en Unilever dreigen niet met vertrek, ze waarschuwen alleen maar’ </w:t>
      </w:r>
      <w:r w:rsidRPr="00D02AE3">
        <w:rPr>
          <w:rFonts w:ascii="Verdana" w:hAnsi="Verdana"/>
          <w:color w:val="auto"/>
          <w:sz w:val="18"/>
          <w:szCs w:val="18"/>
        </w:rPr>
        <w:t>(ingez</w:t>
      </w:r>
      <w:r>
        <w:rPr>
          <w:rFonts w:ascii="Verdana" w:hAnsi="Verdana"/>
          <w:color w:val="auto"/>
          <w:sz w:val="18"/>
          <w:szCs w:val="18"/>
        </w:rPr>
        <w:t>onden 25 oktober 2018, kenmerk 2018Z19159</w:t>
      </w:r>
      <w:r w:rsidRPr="00D02AE3">
        <w:rPr>
          <w:rFonts w:ascii="Verdana" w:hAnsi="Verdana"/>
          <w:color w:val="auto"/>
          <w:sz w:val="18"/>
          <w:szCs w:val="18"/>
        </w:rPr>
        <w:t>).</w:t>
      </w:r>
    </w:p>
    <w:p w:rsidRPr="00EF7686" w:rsidR="00350FDE" w:rsidP="00350FDE" w:rsidRDefault="00350FDE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</w:p>
    <w:p w:rsidR="00350FDE" w:rsidP="00350FDE" w:rsidRDefault="00350FDE">
      <w:pPr>
        <w:pStyle w:val="Default"/>
        <w:spacing w:line="276" w:lineRule="auto"/>
        <w:ind w:left="4"/>
        <w:rPr>
          <w:rFonts w:ascii="Verdana" w:hAnsi="Verdana"/>
          <w:color w:val="auto"/>
          <w:sz w:val="18"/>
          <w:szCs w:val="18"/>
        </w:rPr>
      </w:pPr>
      <w:r w:rsidRPr="00EF7686">
        <w:rPr>
          <w:rFonts w:ascii="Verdana" w:hAnsi="Verdana"/>
          <w:color w:val="auto"/>
          <w:sz w:val="18"/>
          <w:szCs w:val="18"/>
        </w:rPr>
        <w:t xml:space="preserve">Hoogachtend, </w:t>
      </w:r>
    </w:p>
    <w:p w:rsidRPr="00EF7686" w:rsidR="00350FDE" w:rsidP="00350FDE" w:rsidRDefault="00350FDE">
      <w:pPr>
        <w:pStyle w:val="Default"/>
        <w:spacing w:line="276" w:lineRule="auto"/>
        <w:ind w:left="4"/>
        <w:rPr>
          <w:rFonts w:ascii="Verdana" w:hAnsi="Verdana"/>
          <w:color w:val="auto"/>
          <w:sz w:val="18"/>
          <w:szCs w:val="18"/>
        </w:rPr>
      </w:pPr>
    </w:p>
    <w:p w:rsidR="00350FDE" w:rsidP="00350FDE" w:rsidRDefault="00350FDE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EF7686">
        <w:rPr>
          <w:rFonts w:ascii="Verdana" w:hAnsi="Verdana"/>
          <w:color w:val="auto"/>
          <w:sz w:val="18"/>
          <w:szCs w:val="18"/>
        </w:rPr>
        <w:t xml:space="preserve">de Staatssecretaris van Financiën, </w:t>
      </w:r>
    </w:p>
    <w:p w:rsidR="00350FDE" w:rsidP="00350FDE" w:rsidRDefault="00350FDE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:rsidRPr="00EF7686" w:rsidR="00350FDE" w:rsidP="00350FDE" w:rsidRDefault="00350FDE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350FDE" w:rsidP="00350FDE" w:rsidRDefault="00350FDE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</w:p>
    <w:p w:rsidRPr="00EF7686" w:rsidR="00350FDE" w:rsidP="00350FDE" w:rsidRDefault="00350FDE">
      <w:pPr>
        <w:pStyle w:val="Default"/>
        <w:spacing w:line="276" w:lineRule="auto"/>
        <w:rPr>
          <w:rFonts w:ascii="Verdana" w:hAnsi="Verdana"/>
          <w:color w:val="auto"/>
          <w:sz w:val="18"/>
          <w:szCs w:val="18"/>
        </w:rPr>
      </w:pPr>
    </w:p>
    <w:p w:rsidRPr="00EF7686" w:rsidR="00350FDE" w:rsidP="00350FDE" w:rsidRDefault="00350FDE">
      <w:pPr>
        <w:pStyle w:val="Default"/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Menno Snel</w:t>
      </w:r>
    </w:p>
    <w:sectPr w:rsidRPr="00EF7686" w:rsidR="00350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D21" w:rsidRDefault="00350FDE">
      <w:pPr>
        <w:spacing w:line="240" w:lineRule="auto"/>
      </w:pPr>
      <w:r>
        <w:separator/>
      </w:r>
    </w:p>
  </w:endnote>
  <w:endnote w:type="continuationSeparator" w:id="0">
    <w:p w:rsidR="00046D21" w:rsidRDefault="00350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A2" w:rsidRDefault="007221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A2" w:rsidRDefault="007221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A2" w:rsidRDefault="007221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D21" w:rsidRDefault="00350FDE">
      <w:pPr>
        <w:spacing w:line="240" w:lineRule="auto"/>
      </w:pPr>
      <w:r>
        <w:separator/>
      </w:r>
    </w:p>
  </w:footnote>
  <w:footnote w:type="continuationSeparator" w:id="0">
    <w:p w:rsidR="00046D21" w:rsidRDefault="00350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A2" w:rsidRDefault="007221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3B" w:rsidRDefault="00350FD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3B" w:rsidRDefault="00350FDE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AF253B" w:rsidRDefault="00AF253B">
                          <w:pPr>
                            <w:pStyle w:val="WitregelW2"/>
                          </w:pPr>
                        </w:p>
                        <w:p w:rsidR="00AF253B" w:rsidRDefault="00350FD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F253B" w:rsidRDefault="00EB379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2018-0000194163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AF253B" w:rsidRDefault="00350FDE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AF253B" w:rsidRDefault="00AF253B">
                    <w:pPr>
                      <w:pStyle w:val="WitregelW2"/>
                    </w:pPr>
                  </w:p>
                  <w:p w:rsidR="00AF253B" w:rsidRDefault="00350FD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F253B" w:rsidRDefault="00EB379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2018-0000194163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3B" w:rsidRDefault="00350FD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4E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37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AF253B" w:rsidRDefault="00350FD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4E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37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3B" w:rsidRDefault="00350F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AF253B" w:rsidRDefault="00350F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3B" w:rsidRDefault="00350FD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3B" w:rsidRDefault="00350F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AF253B" w:rsidRDefault="00350FD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6D21" w:rsidRDefault="00046D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46D21" w:rsidRDefault="00046D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3B" w:rsidRDefault="0006053E">
                          <w:pPr>
                            <w:pStyle w:val="StandaardReferentiegegevensKop"/>
                          </w:pPr>
                          <w:r>
                            <w:t>Directoraat- generaal Belastingdienst</w:t>
                          </w:r>
                        </w:p>
                        <w:p w:rsidR="00AF253B" w:rsidRDefault="00AF253B">
                          <w:pPr>
                            <w:pStyle w:val="WitregelW1"/>
                          </w:pPr>
                        </w:p>
                        <w:p w:rsidR="00AF253B" w:rsidRDefault="00350FD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AF253B" w:rsidRDefault="00350FD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AF253B" w:rsidRDefault="00350FD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AF253B" w:rsidRDefault="00350FD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AF253B" w:rsidRPr="00350FDE" w:rsidRDefault="00350FDE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350FD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AF253B" w:rsidRPr="00350FDE" w:rsidRDefault="00AF253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AF253B" w:rsidRDefault="00AF253B">
                          <w:pPr>
                            <w:pStyle w:val="WitregelW2"/>
                          </w:pPr>
                          <w:bookmarkStart w:id="0" w:name="_GoBack"/>
                          <w:bookmarkEnd w:id="0"/>
                        </w:p>
                        <w:p w:rsidR="00AF253B" w:rsidRDefault="00350FD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F253B" w:rsidRDefault="00EB379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2018-0000194163</w:t>
                          </w:r>
                          <w:r>
                            <w:fldChar w:fldCharType="end"/>
                          </w:r>
                        </w:p>
                        <w:p w:rsidR="00AF253B" w:rsidRDefault="00AF253B">
                          <w:pPr>
                            <w:pStyle w:val="WitregelW1"/>
                          </w:pPr>
                        </w:p>
                        <w:p w:rsidR="00AF253B" w:rsidRDefault="00350FD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AF253B" w:rsidRDefault="00350FD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AF253B" w:rsidRDefault="00AF253B">
                          <w:pPr>
                            <w:pStyle w:val="WitregelW1"/>
                          </w:pPr>
                        </w:p>
                        <w:p w:rsidR="00AF253B" w:rsidRDefault="00350FD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AF253B" w:rsidRDefault="00350FDE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AF253B" w:rsidRDefault="0006053E">
                    <w:pPr>
                      <w:pStyle w:val="StandaardReferentiegegevensKop"/>
                    </w:pPr>
                    <w:r>
                      <w:t>Directoraat- generaal Belastingdienst</w:t>
                    </w:r>
                  </w:p>
                  <w:p w:rsidR="00AF253B" w:rsidRDefault="00AF253B">
                    <w:pPr>
                      <w:pStyle w:val="WitregelW1"/>
                    </w:pPr>
                  </w:p>
                  <w:p w:rsidR="00AF253B" w:rsidRDefault="00350FD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AF253B" w:rsidRDefault="00350FD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AF253B" w:rsidRDefault="00350FD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AF253B" w:rsidRDefault="00350FD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AF253B" w:rsidRPr="00350FDE" w:rsidRDefault="00350FDE">
                    <w:pPr>
                      <w:pStyle w:val="StandaardReferentiegegevens"/>
                      <w:rPr>
                        <w:lang w:val="de-DE"/>
                      </w:rPr>
                    </w:pPr>
                    <w:r w:rsidRPr="00350FDE">
                      <w:rPr>
                        <w:lang w:val="de-DE"/>
                      </w:rPr>
                      <w:t>www.rijksoverheid.nl</w:t>
                    </w:r>
                  </w:p>
                  <w:p w:rsidR="00AF253B" w:rsidRPr="00350FDE" w:rsidRDefault="00AF253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AF253B" w:rsidRDefault="00AF253B">
                    <w:pPr>
                      <w:pStyle w:val="WitregelW2"/>
                    </w:pPr>
                    <w:bookmarkStart w:id="1" w:name="_GoBack"/>
                    <w:bookmarkEnd w:id="1"/>
                  </w:p>
                  <w:p w:rsidR="00AF253B" w:rsidRDefault="00350FD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F253B" w:rsidRDefault="00EB379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2018-0000194163</w:t>
                    </w:r>
                    <w:r>
                      <w:fldChar w:fldCharType="end"/>
                    </w:r>
                  </w:p>
                  <w:p w:rsidR="00AF253B" w:rsidRDefault="00AF253B">
                    <w:pPr>
                      <w:pStyle w:val="WitregelW1"/>
                    </w:pPr>
                  </w:p>
                  <w:p w:rsidR="00AF253B" w:rsidRDefault="00350FD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AF253B" w:rsidRDefault="00350FD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AF253B" w:rsidRDefault="00AF253B">
                    <w:pPr>
                      <w:pStyle w:val="WitregelW1"/>
                    </w:pPr>
                  </w:p>
                  <w:p w:rsidR="00AF253B" w:rsidRDefault="00350FDE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AF253B" w:rsidRDefault="00350FDE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3B" w:rsidRDefault="00350FD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AF253B" w:rsidRDefault="00350FD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3B" w:rsidRDefault="00350F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EB3798" w:rsidRDefault="00350FD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B3798">
                            <w:t>De voorzitter van de Tweede Kamer der Staten-Generaal</w:t>
                          </w:r>
                        </w:p>
                        <w:p w:rsidR="00EB3798" w:rsidRDefault="00EB3798">
                          <w:r>
                            <w:t>Postbus 20018</w:t>
                          </w:r>
                        </w:p>
                        <w:p w:rsidR="00AF253B" w:rsidRDefault="00EB3798">
                          <w:r>
                            <w:t>2500 EA  's GRAVENHAGE</w:t>
                          </w:r>
                          <w:r w:rsidR="00350FD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AF253B" w:rsidRDefault="00350F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EB3798" w:rsidRDefault="00350FD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B3798">
                      <w:t>De voorzitter van de Tweede Kamer der Staten-Generaal</w:t>
                    </w:r>
                  </w:p>
                  <w:p w:rsidR="00EB3798" w:rsidRDefault="00EB3798">
                    <w:r>
                      <w:t>Postbus 20018</w:t>
                    </w:r>
                  </w:p>
                  <w:p w:rsidR="00AF253B" w:rsidRDefault="00EB3798">
                    <w:r>
                      <w:t>2500 EA  's GRAVENHAGE</w:t>
                    </w:r>
                    <w:r w:rsidR="00350FD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3B" w:rsidRDefault="00350FD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37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37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AF253B" w:rsidRDefault="00350FD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37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37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F253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F253B" w:rsidRDefault="00AF253B"/>
                            </w:tc>
                            <w:tc>
                              <w:tcPr>
                                <w:tcW w:w="5400" w:type="dxa"/>
                              </w:tcPr>
                              <w:p w:rsidR="00AF253B" w:rsidRDefault="00AF253B"/>
                            </w:tc>
                          </w:tr>
                          <w:tr w:rsidR="00AF253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F253B" w:rsidRDefault="00350FD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F253B" w:rsidRDefault="00F04E45">
                                <w:r>
                                  <w:t>19 november 2018</w:t>
                                </w:r>
                              </w:p>
                            </w:tc>
                          </w:tr>
                          <w:tr w:rsidR="00AF253B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F253B" w:rsidRDefault="00350FD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F253B" w:rsidRDefault="00EB3798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Kamervragen van het lid Van </w:t>
                                </w:r>
                                <w:proofErr w:type="spellStart"/>
                                <w:r>
                                  <w:t>Raan</w:t>
                                </w:r>
                                <w:proofErr w:type="spellEnd"/>
                                <w:r>
                                  <w:t xml:space="preserve"> over het artikel ‘Shell en Unilever dreigen niet met vertrek, ze waarschuwen alleen maar’.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F253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F253B" w:rsidRDefault="00AF253B"/>
                            </w:tc>
                            <w:tc>
                              <w:tcPr>
                                <w:tcW w:w="4738" w:type="dxa"/>
                              </w:tcPr>
                              <w:p w:rsidR="00AF253B" w:rsidRDefault="00AF253B"/>
                            </w:tc>
                          </w:tr>
                        </w:tbl>
                        <w:p w:rsidR="00046D21" w:rsidRDefault="00046D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F253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F253B" w:rsidRDefault="00AF253B"/>
                      </w:tc>
                      <w:tc>
                        <w:tcPr>
                          <w:tcW w:w="5400" w:type="dxa"/>
                        </w:tcPr>
                        <w:p w:rsidR="00AF253B" w:rsidRDefault="00AF253B"/>
                      </w:tc>
                    </w:tr>
                    <w:tr w:rsidR="00AF253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F253B" w:rsidRDefault="00350FD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F253B" w:rsidRDefault="00F04E45">
                          <w:r>
                            <w:t>19 november 2018</w:t>
                          </w:r>
                        </w:p>
                      </w:tc>
                    </w:tr>
                    <w:tr w:rsidR="00AF253B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F253B" w:rsidRDefault="00350FD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F253B" w:rsidRDefault="00EB3798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Kamervragen van het lid Van </w:t>
                          </w:r>
                          <w:proofErr w:type="spellStart"/>
                          <w:r>
                            <w:t>Raan</w:t>
                          </w:r>
                          <w:proofErr w:type="spellEnd"/>
                          <w:r>
                            <w:t xml:space="preserve"> over het artikel ‘Shell en Unilever dreigen niet met vertrek, ze waarschuwen alleen maar’.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F253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F253B" w:rsidRDefault="00AF253B"/>
                      </w:tc>
                      <w:tc>
                        <w:tcPr>
                          <w:tcW w:w="4738" w:type="dxa"/>
                        </w:tcPr>
                        <w:p w:rsidR="00AF253B" w:rsidRDefault="00AF253B"/>
                      </w:tc>
                    </w:tr>
                  </w:tbl>
                  <w:p w:rsidR="00046D21" w:rsidRDefault="00046D2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F253B" w:rsidRDefault="00350FD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AF253B" w:rsidRDefault="00350FD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6D21" w:rsidRDefault="00046D2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46D21" w:rsidRDefault="00046D2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2A16E1"/>
    <w:multiLevelType w:val="multilevel"/>
    <w:tmpl w:val="BD6306A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D5F7969"/>
    <w:multiLevelType w:val="multilevel"/>
    <w:tmpl w:val="A04D379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7FE248C"/>
    <w:multiLevelType w:val="multilevel"/>
    <w:tmpl w:val="D2DC3A9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9CA65"/>
    <w:multiLevelType w:val="multilevel"/>
    <w:tmpl w:val="3613B97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3B"/>
    <w:rsid w:val="00046D21"/>
    <w:rsid w:val="0006053E"/>
    <w:rsid w:val="00350FDE"/>
    <w:rsid w:val="00391257"/>
    <w:rsid w:val="005F3B4B"/>
    <w:rsid w:val="007221A2"/>
    <w:rsid w:val="00AF253B"/>
    <w:rsid w:val="00C57299"/>
    <w:rsid w:val="00D20616"/>
    <w:rsid w:val="00EB3798"/>
    <w:rsid w:val="00F0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19C6584"/>
  <w15:docId w15:val="{6359C35A-BC97-48C2-9788-29A2D631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50FD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0FD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50FD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0FDE"/>
    <w:rPr>
      <w:rFonts w:ascii="Verdana" w:hAnsi="Verdana"/>
      <w:color w:val="000000"/>
      <w:sz w:val="18"/>
      <w:szCs w:val="18"/>
    </w:rPr>
  </w:style>
  <w:style w:type="paragraph" w:styleId="Lijstopsomteken2">
    <w:name w:val="List Bullet 2"/>
    <w:basedOn w:val="Standaard"/>
    <w:rsid w:val="00350FDE"/>
    <w:pPr>
      <w:numPr>
        <w:numId w:val="5"/>
      </w:numPr>
      <w:tabs>
        <w:tab w:val="left" w:pos="454"/>
      </w:tabs>
      <w:autoSpaceDN/>
      <w:spacing w:line="240" w:lineRule="atLeast"/>
      <w:textAlignment w:val="auto"/>
    </w:pPr>
    <w:rPr>
      <w:rFonts w:eastAsia="Times New Roman" w:cs="Times New Roman"/>
      <w:noProof/>
      <w:color w:val="auto"/>
      <w:szCs w:val="24"/>
    </w:rPr>
  </w:style>
  <w:style w:type="paragraph" w:customStyle="1" w:styleId="Default">
    <w:name w:val="Default"/>
    <w:rsid w:val="00350FDE"/>
    <w:pPr>
      <w:autoSpaceDE w:val="0"/>
      <w:adjustRightInd w:val="0"/>
      <w:textAlignment w:val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2018-11-19T14:42:00.0000000Z</lastPrinted>
  <dcterms:created xsi:type="dcterms:W3CDTF">2018-11-19T14:32:00.0000000Z</dcterms:created>
  <dcterms:modified xsi:type="dcterms:W3CDTF">2018-11-19T14:42:00.0000000Z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van het lid Van Raan over het artikel ‘Shell en Unilever dreigen niet met vertrek, ze waarschuwen alleen maar’.</vt:lpwstr>
  </property>
  <property fmtid="{D5CDD505-2E9C-101B-9397-08002B2CF9AE}" pid="4" name="Datum">
    <vt:lpwstr>12 november 2018</vt:lpwstr>
  </property>
  <property fmtid="{D5CDD505-2E9C-101B-9397-08002B2CF9AE}" pid="5" name="Aan">
    <vt:lpwstr>De voorzitter van de Tweede Kamer der Staten-Generaal_x000d_
Postbus 20018_x000d_
2500 EA  's GRAVENHAGE</vt:lpwstr>
  </property>
  <property fmtid="{D5CDD505-2E9C-101B-9397-08002B2CF9AE}" pid="6" name="Kenmerk">
    <vt:lpwstr>2018-0000194163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0x010100ED37F8A0DFD7074D9FEB8E982B3FF7D8</vt:lpwstr>
  </property>
</Properties>
</file>