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515E6D12" w14:textId="77777777"/>
    <w:p w:rsidR="003B6109" w:rsidP="00EE5E5D" w:rsidRDefault="003B6109" w14:paraId="2E8B3B2F" w14:textId="77777777"/>
    <w:p w:rsidR="00771329" w:rsidP="00771329" w:rsidRDefault="00771329" w14:paraId="2E6A4647" w14:textId="77777777">
      <w:pPr>
        <w:spacing w:line="276" w:lineRule="auto"/>
      </w:pPr>
      <w:r>
        <w:t>Overeenkomstig de bestaande afspraken ontvangt u hierbij 3 fiches, die werden opgesteld door de werkgroep Beoordeling Nieuwe Commissievoorstellen (BNC).</w:t>
      </w:r>
    </w:p>
    <w:p w:rsidR="00771329" w:rsidP="00771329" w:rsidRDefault="00771329" w14:paraId="3E16E138" w14:textId="77777777">
      <w:pPr>
        <w:spacing w:line="276" w:lineRule="auto"/>
        <w:ind w:left="227"/>
      </w:pPr>
    </w:p>
    <w:p w:rsidR="00771329" w:rsidP="00771329" w:rsidRDefault="00771329" w14:paraId="0ECAE981" w14:textId="77777777">
      <w:pPr>
        <w:autoSpaceDE w:val="0"/>
        <w:autoSpaceDN w:val="0"/>
        <w:spacing w:line="276" w:lineRule="auto"/>
        <w:ind w:left="1418" w:hanging="1134"/>
        <w:rPr>
          <w:szCs w:val="18"/>
        </w:rPr>
      </w:pPr>
      <w:r>
        <w:rPr>
          <w:szCs w:val="18"/>
        </w:rPr>
        <w:t>Fiche 1:</w:t>
      </w:r>
      <w:r>
        <w:rPr>
          <w:szCs w:val="18"/>
        </w:rPr>
        <w:tab/>
        <w:t>Verordening Europese Grens- en Kustwacht</w:t>
      </w:r>
    </w:p>
    <w:p w:rsidR="00771329" w:rsidP="00771329" w:rsidRDefault="00771329" w14:paraId="196CAA45" w14:textId="77777777">
      <w:pPr>
        <w:autoSpaceDE w:val="0"/>
        <w:autoSpaceDN w:val="0"/>
        <w:spacing w:line="276" w:lineRule="auto"/>
        <w:ind w:left="1418" w:hanging="1134"/>
        <w:rPr>
          <w:szCs w:val="18"/>
        </w:rPr>
      </w:pPr>
      <w:r>
        <w:rPr>
          <w:szCs w:val="18"/>
        </w:rPr>
        <w:t>Fiche 2:</w:t>
      </w:r>
      <w:r>
        <w:rPr>
          <w:szCs w:val="18"/>
        </w:rPr>
        <w:tab/>
        <w:t>Gewijzigd voorstel Verordening EU-Asielagentschap</w:t>
      </w:r>
    </w:p>
    <w:p w:rsidR="00771329" w:rsidP="00771329" w:rsidRDefault="00771329" w14:paraId="78CCD994" w14:textId="77777777">
      <w:pPr>
        <w:autoSpaceDE w:val="0"/>
        <w:autoSpaceDN w:val="0"/>
        <w:spacing w:line="276" w:lineRule="auto"/>
        <w:ind w:left="1418" w:hanging="1134"/>
        <w:rPr>
          <w:szCs w:val="18"/>
        </w:rPr>
      </w:pPr>
      <w:r>
        <w:rPr>
          <w:szCs w:val="18"/>
        </w:rPr>
        <w:t>Fiche 3:</w:t>
      </w:r>
      <w:r>
        <w:rPr>
          <w:szCs w:val="18"/>
        </w:rPr>
        <w:tab/>
        <w:t>Herziening Terugkeerrichtlijn</w:t>
      </w:r>
    </w:p>
    <w:p w:rsidR="00771329" w:rsidP="00771329" w:rsidRDefault="00771329" w14:paraId="65C3EBAA" w14:textId="77777777">
      <w:pPr>
        <w:spacing w:line="276" w:lineRule="auto"/>
        <w:ind w:left="227"/>
      </w:pPr>
      <w:bookmarkStart w:name="_GoBack" w:id="0"/>
      <w:bookmarkEnd w:id="0"/>
    </w:p>
    <w:p w:rsidR="00771329" w:rsidP="00771329" w:rsidRDefault="00771329" w14:paraId="2834BDFD" w14:textId="77777777">
      <w:pPr>
        <w:spacing w:line="276" w:lineRule="auto"/>
        <w:ind w:left="227"/>
      </w:pPr>
    </w:p>
    <w:p w:rsidRPr="00D057D9" w:rsidR="0052042F" w:rsidP="003B6109" w:rsidRDefault="0052042F" w14:paraId="0E558CB3" w14:textId="66A3B542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82EB745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BB6160" w:rsidRDefault="00BB6160" w14:paraId="0303626F" w14:textId="7CBBD899">
                <w:r>
                  <w:t>De Minister van Buitenlandse Zaken</w:t>
                </w:r>
                <w:r w:rsidR="00632163">
                  <w:t>,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33E3E0AA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BB6160" w14:paraId="4339B6EC" w14:textId="7A8C9CCD">
      <w:r>
        <w:t>Stef Blok</w:t>
      </w:r>
    </w:p>
    <w:p w:rsidR="003A2FD6" w:rsidP="00EE5E5D" w:rsidRDefault="003A2FD6" w14:paraId="182B41F2" w14:textId="77777777"/>
    <w:p w:rsidR="003A2FD6" w:rsidP="00EE5E5D" w:rsidRDefault="003A2FD6" w14:paraId="4E8D9BF5" w14:textId="77777777"/>
    <w:p w:rsidR="003A2FD6" w:rsidP="00EE5E5D" w:rsidRDefault="003A2FD6" w14:paraId="29A4E4F1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7493A89B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632163" w14:paraId="35EFAA59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a584e164-845e-4221-9acd-65b98764487f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4666E608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5FB82B22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C4F5F" w14:textId="77777777" w:rsidR="00771329" w:rsidRDefault="00771329" w:rsidP="004F2CD5">
      <w:pPr>
        <w:spacing w:line="240" w:lineRule="auto"/>
      </w:pPr>
      <w:r>
        <w:separator/>
      </w:r>
    </w:p>
  </w:endnote>
  <w:endnote w:type="continuationSeparator" w:id="0">
    <w:p w14:paraId="5596B8ED" w14:textId="77777777" w:rsidR="00771329" w:rsidRDefault="00771329" w:rsidP="004F2CD5">
      <w:pPr>
        <w:spacing w:line="240" w:lineRule="auto"/>
      </w:pPr>
      <w:r>
        <w:continuationSeparator/>
      </w:r>
    </w:p>
  </w:endnote>
  <w:endnote w:type="continuationNotice" w:id="1">
    <w:p w14:paraId="6E3FE182" w14:textId="77777777" w:rsidR="00771329" w:rsidRDefault="0077132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427FC" w14:textId="77777777" w:rsidR="00771329" w:rsidRDefault="00771329" w:rsidP="004F2CD5">
      <w:pPr>
        <w:spacing w:line="240" w:lineRule="auto"/>
      </w:pPr>
      <w:r>
        <w:separator/>
      </w:r>
    </w:p>
  </w:footnote>
  <w:footnote w:type="continuationSeparator" w:id="0">
    <w:p w14:paraId="6B708781" w14:textId="77777777" w:rsidR="00771329" w:rsidRDefault="00771329" w:rsidP="004F2CD5">
      <w:pPr>
        <w:spacing w:line="240" w:lineRule="auto"/>
      </w:pPr>
      <w:r>
        <w:continuationSeparator/>
      </w:r>
    </w:p>
  </w:footnote>
  <w:footnote w:type="continuationNotice" w:id="1">
    <w:p w14:paraId="66FBE5C1" w14:textId="77777777" w:rsidR="00771329" w:rsidRDefault="0077132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888A0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9F7651A" wp14:editId="12EE5922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84e164-845e-4221-9acd-65b98764487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6B9A33EF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15C75B1A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1BFEB0EA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84e164-845e-4221-9acd-65b98764487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14D5CAE4" w14:textId="2F7AE1D5" w:rsidR="001B5575" w:rsidRPr="006B0BAF" w:rsidRDefault="00BB6160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BZDOC-1714368387-60</w:t>
                              </w:r>
                            </w:p>
                          </w:sdtContent>
                        </w:sdt>
                        <w:p w14:paraId="68D5440C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F7651A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584e164-845e-4221-9acd-65b98764487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6B9A33EF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15C75B1A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1BFEB0EA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584e164-845e-4221-9acd-65b98764487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14D5CAE4" w14:textId="2F7AE1D5" w:rsidR="001B5575" w:rsidRPr="006B0BAF" w:rsidRDefault="00BB6160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BZDOC-1714368387-60</w:t>
                        </w:r>
                      </w:p>
                    </w:sdtContent>
                  </w:sdt>
                  <w:p w14:paraId="68D5440C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E4E42A3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ACD14" w14:textId="77777777" w:rsidR="001B5575" w:rsidRDefault="001B5575">
    <w:pPr>
      <w:pStyle w:val="Koptekst"/>
    </w:pPr>
  </w:p>
  <w:p w14:paraId="62AA419E" w14:textId="77777777" w:rsidR="001B5575" w:rsidRDefault="001B5575">
    <w:pPr>
      <w:pStyle w:val="Koptekst"/>
    </w:pPr>
  </w:p>
  <w:p w14:paraId="38A443EF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DE3A27" wp14:editId="5469CAF9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84e164-845e-4221-9acd-65b98764487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FB04EA7" w14:textId="77777777" w:rsidR="00596AD0" w:rsidRDefault="0061364D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49C61743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DE3A27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584e164-845e-4221-9acd-65b98764487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1FB04EA7" w14:textId="77777777" w:rsidR="00596AD0" w:rsidRDefault="0061364D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49C61743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10CEF321" w14:textId="77777777" w:rsidR="001B5575" w:rsidRDefault="001B5575">
    <w:pPr>
      <w:pStyle w:val="Koptekst"/>
    </w:pPr>
  </w:p>
  <w:p w14:paraId="6E520184" w14:textId="77777777" w:rsidR="001B5575" w:rsidRDefault="001B5575">
    <w:pPr>
      <w:pStyle w:val="Koptekst"/>
    </w:pPr>
  </w:p>
  <w:p w14:paraId="5B111E8F" w14:textId="77777777" w:rsidR="001B5575" w:rsidRDefault="001B5575">
    <w:pPr>
      <w:pStyle w:val="Koptekst"/>
    </w:pPr>
  </w:p>
  <w:p w14:paraId="3ACE4CA9" w14:textId="77777777" w:rsidR="001B5575" w:rsidRDefault="001B5575">
    <w:pPr>
      <w:pStyle w:val="Koptekst"/>
    </w:pPr>
  </w:p>
  <w:p w14:paraId="175FBAC6" w14:textId="77777777" w:rsidR="001B5575" w:rsidRDefault="001B5575">
    <w:pPr>
      <w:pStyle w:val="Koptekst"/>
    </w:pPr>
  </w:p>
  <w:p w14:paraId="4E8D0D6E" w14:textId="77777777" w:rsidR="001B5575" w:rsidRDefault="001B5575">
    <w:pPr>
      <w:pStyle w:val="Koptekst"/>
    </w:pPr>
  </w:p>
  <w:p w14:paraId="14490417" w14:textId="77777777" w:rsidR="001B5575" w:rsidRDefault="001B5575">
    <w:pPr>
      <w:pStyle w:val="Koptekst"/>
    </w:pPr>
  </w:p>
  <w:p w14:paraId="502E92A3" w14:textId="77777777" w:rsidR="001B5575" w:rsidRDefault="001B5575">
    <w:pPr>
      <w:pStyle w:val="Koptekst"/>
    </w:pPr>
  </w:p>
  <w:p w14:paraId="25BC5E78" w14:textId="77777777" w:rsidR="001B5575" w:rsidRDefault="001B5575">
    <w:pPr>
      <w:pStyle w:val="Koptekst"/>
    </w:pPr>
  </w:p>
  <w:p w14:paraId="4680E09C" w14:textId="77777777" w:rsidR="001B5575" w:rsidRDefault="001B5575">
    <w:pPr>
      <w:pStyle w:val="Koptekst"/>
    </w:pPr>
  </w:p>
  <w:p w14:paraId="5935914B" w14:textId="77777777" w:rsidR="001B5575" w:rsidRDefault="001B5575">
    <w:pPr>
      <w:pStyle w:val="Koptekst"/>
    </w:pPr>
  </w:p>
  <w:p w14:paraId="7713D52A" w14:textId="77777777" w:rsidR="001B5575" w:rsidRDefault="001B5575">
    <w:pPr>
      <w:pStyle w:val="Koptekst"/>
    </w:pPr>
  </w:p>
  <w:p w14:paraId="4EE5B42D" w14:textId="77777777" w:rsidR="001B5575" w:rsidRDefault="001B5575">
    <w:pPr>
      <w:pStyle w:val="Koptekst"/>
    </w:pPr>
  </w:p>
  <w:p w14:paraId="5D3E0F5E" w14:textId="77777777" w:rsidR="001B5575" w:rsidRDefault="001B5575">
    <w:pPr>
      <w:pStyle w:val="Koptekst"/>
    </w:pPr>
  </w:p>
  <w:p w14:paraId="30E06E01" w14:textId="77777777" w:rsidR="001B5575" w:rsidRDefault="001B5575">
    <w:pPr>
      <w:pStyle w:val="Koptekst"/>
    </w:pPr>
  </w:p>
  <w:p w14:paraId="2CE8E293" w14:textId="77777777" w:rsidR="001B5575" w:rsidRDefault="001B5575">
    <w:pPr>
      <w:pStyle w:val="Koptekst"/>
    </w:pPr>
  </w:p>
  <w:p w14:paraId="7D48DC71" w14:textId="77777777" w:rsidR="001B5575" w:rsidRDefault="001B5575">
    <w:pPr>
      <w:pStyle w:val="Koptekst"/>
    </w:pPr>
  </w:p>
  <w:p w14:paraId="6F3DE058" w14:textId="77777777" w:rsidR="001B5575" w:rsidRDefault="001B5575">
    <w:pPr>
      <w:pStyle w:val="Koptekst"/>
    </w:pPr>
  </w:p>
  <w:p w14:paraId="33D49591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99CA65E" wp14:editId="09A76448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FED68A" w14:textId="70414E31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584e164-845e-4221-9acd-65b98764487f' xmlns:ns4='a968f643-972d-4667-9c7d-fd76f2567ee3' " w:xpath="/ns0:properties[1]/documentManagement[1]/ns4:Opgesteld_x0020_op[1]" w:storeItemID="{81961AFE-0FF6-4063-9DD3-1D50F4EAA675}"/>
                              <w:date w:fullDate="2018-10-23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32163">
                                <w:t>23 oktober 2018</w:t>
                              </w:r>
                            </w:sdtContent>
                          </w:sdt>
                        </w:p>
                        <w:p w14:paraId="47793796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771329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9CA65E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CFED68A" w14:textId="70414E31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a584e164-845e-4221-9acd-65b98764487f' xmlns:ns4='a968f643-972d-4667-9c7d-fd76f2567ee3' " w:xpath="/ns0:properties[1]/documentManagement[1]/ns4:Opgesteld_x0020_op[1]" w:storeItemID="{81961AFE-0FF6-4063-9DD3-1D50F4EAA675}"/>
                        <w:date w:fullDate="2018-10-23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32163">
                          <w:t>23 oktober 2018</w:t>
                        </w:r>
                      </w:sdtContent>
                    </w:sdt>
                  </w:p>
                  <w:p w14:paraId="47793796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771329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BEC2A5" wp14:editId="323E1F64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607C1722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9ACE75F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934FA88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C423C41" wp14:editId="440E7F7A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3906A7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BEC2A5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607C1722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9ACE75F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934FA88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423C41" wp14:editId="440E7F7A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3906A7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4470517" wp14:editId="039AFAF5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84e164-845e-4221-9acd-65b98764487f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91099" w14:textId="6CB26C48" w:rsidR="003573B1" w:rsidRDefault="00BB616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693E84D6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1E7AFBFB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6F2197C9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76C8DE6C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309BE5D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77D8A343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CFC4B5B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5E3D261" w14:textId="7BC18BF2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584e164-845e-4221-9acd-65b98764487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BB6160">
                                <w:rPr>
                                  <w:sz w:val="13"/>
                                  <w:szCs w:val="13"/>
                                </w:rPr>
                                <w:t>BZDOC-1714368387-60</w:t>
                              </w:r>
                            </w:sdtContent>
                          </w:sdt>
                        </w:p>
                        <w:p w14:paraId="100A916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0079F9AA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84e164-845e-4221-9acd-65b98764487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6B93EC" w14:textId="3B9A7F2F" w:rsidR="001B5575" w:rsidRPr="0058359E" w:rsidRDefault="00BB616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470517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a584e164-845e-4221-9acd-65b98764487f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35391099" w14:textId="6CB26C48" w:rsidR="003573B1" w:rsidRDefault="00BB616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693E84D6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1E7AFBFB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6F2197C9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76C8DE6C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309BE5D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77D8A343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4CFC4B5B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05E3D261" w14:textId="7BC18BF2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584e164-845e-4221-9acd-65b98764487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BB6160">
                          <w:rPr>
                            <w:sz w:val="13"/>
                            <w:szCs w:val="13"/>
                          </w:rPr>
                          <w:t>BZDOC-1714368387-60</w:t>
                        </w:r>
                      </w:sdtContent>
                    </w:sdt>
                  </w:p>
                  <w:p w14:paraId="100A916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0079F9AA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584e164-845e-4221-9acd-65b98764487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6B93EC" w14:textId="3B9A7F2F" w:rsidR="001B5575" w:rsidRPr="0058359E" w:rsidRDefault="00BB616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32163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71329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160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33B35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FAD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21EC8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487215F736C42B3EE1F48292F9F4F" ma:contentTypeVersion="1" ma:contentTypeDescription="Create a new document." ma:contentTypeScope="" ma:versionID="7416a362a2ee72a4b38fe244309d3bfc">
  <xsd:schema xmlns:xsd="http://www.w3.org/2001/XMLSchema" xmlns:xs="http://www.w3.org/2001/XMLSchema" xmlns:p="http://schemas.microsoft.com/office/2006/metadata/properties" xmlns:ns2="a584e164-845e-4221-9acd-65b98764487f" xmlns:ns3="a968f643-972d-4667-9c7d-fd76f2567ee3" targetNamespace="http://schemas.microsoft.com/office/2006/metadata/properties" ma:root="true" ma:fieldsID="0f4d4c6373d9a9c3b45e999fcb38adff" ns2:_="" ns3:_="">
    <xsd:import namespace="a584e164-845e-4221-9acd-65b98764487f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4e164-845e-4221-9acd-65b9876448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MigratieId" ma:index="11" nillable="true" ma:displayName="MigratieId" ma:internalName="Migratie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49A7AC-B5B1-42A9-8F52-44ED46C68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4e164-845e-4221-9acd-65b98764487f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358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Reguliere Kamerbrief</vt:lpstr>
      <vt:lpstr>Reguliere Kamerbrief</vt:lpstr>
    </vt:vector>
  </ap:TitlesOfParts>
  <ap:LinksUpToDate>false</ap:LinksUpToDate>
  <ap:CharactersWithSpaces>422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2018-10-23T07:55:00.0000000Z</dcterms:created>
  <dcterms:modified xsi:type="dcterms:W3CDTF">2018-10-23T07:55:00.0000000Z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0x010100E54F68EEE364504095E247E42C178C72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0e21088a-195d-4064-a8ac-b7ee80eb2ad3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ReferentieKamer">
    <vt:lpwstr>Min-BuZa.2018.001</vt:lpwstr>
  </property>
  <property fmtid="{D5CDD505-2E9C-101B-9397-08002B2CF9AE}" pid="12" name="BinnengekomenOp">
    <vt:filetime>2018-10-22T15:32:15Z</vt:filetime>
  </property>
  <property fmtid="{D5CDD505-2E9C-101B-9397-08002B2CF9AE}" pid="13" name="TaxCatchAll">
    <vt:lpwstr/>
  </property>
</Properties>
</file>