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1B6CDDE1" wp14:anchorId="7109AE3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BDD97FA" wp14:anchorId="3A88C44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W16.18.0215/II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19 september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F382D" w:rsidRDefault="00880A33">
              <w:r>
                <w:t>Bij Kabinetsmissive van 23 juli 2018, no.2018001371, heeft Uwe Majesteit, op voordracht van de Minister voor Rechtsbescherming, mede namens de Minister van Financiën, bij de Afdeling advisering van de Raad van State ter overweging aanhangig gemaakt het voorstel van wet tot wijziging van Boek 2 van het Burgerlijk Wetboek, de Wet op het financieel toezicht en de Wet giraal effectenverkeer ter uitvoering van Richtlijn 2017/828/EU van het Europees Parlement en de Raad van 17 mei 2017 tot wijziging van Richtlijn 2007/36/EG wat het bevorderen van de langetermijnbetrokkenheid van aandeelhouders betreft (PbEU 2017, L 132), met memorie van toelichting.</w:t>
              </w:r>
            </w:p>
          </w:sdtContent>
        </w:sdt>
        <w:p w:rsidR="0071031E" w:rsidRDefault="0071031E"/>
        <w:p w:rsidR="00C50D4F" w:rsidRDefault="00FE0542">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A33" w:rsidRDefault="00880A33" w:rsidP="005B3E03">
      <w:r>
        <w:separator/>
      </w:r>
    </w:p>
  </w:endnote>
  <w:endnote w:type="continuationSeparator" w:id="0">
    <w:p w:rsidR="00880A33" w:rsidRDefault="00880A3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7B4B8037" wp14:editId="1A82CA5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A33" w:rsidRDefault="00880A33" w:rsidP="005B3E03">
      <w:r>
        <w:separator/>
      </w:r>
    </w:p>
  </w:footnote>
  <w:footnote w:type="continuationSeparator" w:id="0">
    <w:p w:rsidR="00880A33" w:rsidRDefault="00880A33"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21EDB"/>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80A33"/>
    <w:rsid w:val="008A2D35"/>
    <w:rsid w:val="009E72D2"/>
    <w:rsid w:val="009F382D"/>
    <w:rsid w:val="00A349AF"/>
    <w:rsid w:val="00AF5CB1"/>
    <w:rsid w:val="00BC1C96"/>
    <w:rsid w:val="00C0766C"/>
    <w:rsid w:val="00C5066A"/>
    <w:rsid w:val="00C50D4F"/>
    <w:rsid w:val="00C94D31"/>
    <w:rsid w:val="00D51396"/>
    <w:rsid w:val="00D76613"/>
    <w:rsid w:val="00DC1203"/>
    <w:rsid w:val="00DE075A"/>
    <w:rsid w:val="00DF6602"/>
    <w:rsid w:val="00E56EB2"/>
    <w:rsid w:val="00EF5341"/>
    <w:rsid w:val="00FE054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52AC4"/>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985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2018-10-17T11:45:00.0000000Z</dcterms:created>
  <dcterms:modified xsi:type="dcterms:W3CDTF">2018-10-17T11:45:00.0000000Z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0x010100C6F10276F3588C489D5AA366B57CC132</vt:lpwstr>
  </property>
</Properties>
</file>