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1B" w:rsidP="0060661B" w:rsidRDefault="0060661B">
      <w:pPr>
        <w:pStyle w:val="Tekstzonderopmaak"/>
      </w:pPr>
      <w:r>
        <w:t>-----Oorspronkelijk bericht-----</w:t>
      </w:r>
      <w:bookmarkStart w:name="_GoBack" w:id="0"/>
      <w:bookmarkEnd w:id="0"/>
    </w:p>
    <w:p w:rsidR="0060661B" w:rsidP="0060661B" w:rsidRDefault="0060661B">
      <w:pPr>
        <w:pStyle w:val="Tekstzonderopmaak"/>
        <w:outlineLvl w:val="0"/>
      </w:pPr>
      <w:r>
        <w:t xml:space="preserve">Van: Koopmans, S. </w:t>
      </w:r>
    </w:p>
    <w:p w:rsidR="0060661B" w:rsidP="0060661B" w:rsidRDefault="0060661B">
      <w:pPr>
        <w:pStyle w:val="Tekstzonderopmaak"/>
      </w:pPr>
      <w:r>
        <w:t>Verzonden: vrijdag 12 oktober 2018 12:22</w:t>
      </w:r>
    </w:p>
    <w:p w:rsidR="0060661B" w:rsidP="0060661B" w:rsidRDefault="0060661B">
      <w:pPr>
        <w:pStyle w:val="Tekstzonderopmaak"/>
      </w:pPr>
      <w:r>
        <w:t>Onderwerp: Voorstel ronde tafel internationaal reguleren nieuwe technologische wapens</w:t>
      </w:r>
    </w:p>
    <w:p w:rsidR="0060661B" w:rsidP="0060661B" w:rsidRDefault="0060661B">
      <w:pPr>
        <w:pStyle w:val="Tekstzonderopmaak"/>
      </w:pPr>
    </w:p>
    <w:p w:rsidR="0060661B" w:rsidP="0060661B" w:rsidRDefault="0060661B">
      <w:pPr>
        <w:pStyle w:val="Tekstzonderopmaak"/>
      </w:pPr>
      <w:r>
        <w:t>Geachte Griffier, beste Theo,</w:t>
      </w:r>
    </w:p>
    <w:p w:rsidR="0060661B" w:rsidP="0060661B" w:rsidRDefault="0060661B">
      <w:pPr>
        <w:pStyle w:val="Tekstzonderopmaak"/>
      </w:pPr>
    </w:p>
    <w:p w:rsidR="0060661B" w:rsidP="0060661B" w:rsidRDefault="0060661B">
      <w:pPr>
        <w:pStyle w:val="Tekstzonderopmaak"/>
      </w:pPr>
      <w:r>
        <w:t>Zoals al aangekondigd bij het AO Nucleaire Ontwapening hierbij mijn voorstel tot het organiseren van een ronde tafel over het internationaal reguleren van nieuwe technologische wapens.  Dit kan bijdragen aan het actieplan dat de minister al heeft toegezegd.</w:t>
      </w:r>
    </w:p>
    <w:p w:rsidR="0060661B" w:rsidP="0060661B" w:rsidRDefault="0060661B">
      <w:pPr>
        <w:pStyle w:val="Tekstzonderopmaak"/>
      </w:pPr>
    </w:p>
    <w:p w:rsidR="0060661B" w:rsidP="0060661B" w:rsidRDefault="0060661B">
      <w:pPr>
        <w:pStyle w:val="Tekstzonderopmaak"/>
      </w:pPr>
      <w:r>
        <w:t>Meer specifiek gaat het daarbij om de mogelijkheden voor het wereldwijd reguleren van de productie, het gebruik en de verdediging tegen nieuwe (massavernietigings-) wapens en technologische ontwikkelingen die als wapen kunnen worden ingezet, zowel door staten als door niet-statelijke actoren, waaronder terroristen en criminelen. Het gaat dan onder meer om drones, killer robots en met kunstmatige intelligentie aangestuurde wapens.</w:t>
      </w:r>
    </w:p>
    <w:p w:rsidR="0060661B" w:rsidP="0060661B" w:rsidRDefault="0060661B">
      <w:pPr>
        <w:pStyle w:val="Tekstzonderopmaak"/>
      </w:pPr>
    </w:p>
    <w:p w:rsidR="0060661B" w:rsidP="0060661B" w:rsidRDefault="0060661B">
      <w:pPr>
        <w:pStyle w:val="Tekstzonderopmaak"/>
      </w:pPr>
      <w:r>
        <w:t xml:space="preserve">Als deelnemers voor de ronde tafel, die ik eind november of begin december zou willen inplannen, denk ik vooralsnog aan experts uit de technologische sector, mensen uit de wereld van moderne oorlogvoering, internationaal juristen en techniekfilosofen. </w:t>
      </w:r>
    </w:p>
    <w:p w:rsidR="0060661B" w:rsidP="0060661B" w:rsidRDefault="0060661B">
      <w:pPr>
        <w:pStyle w:val="Tekstzonderopmaak"/>
      </w:pPr>
    </w:p>
    <w:p w:rsidR="0060661B" w:rsidP="0060661B" w:rsidRDefault="0060661B">
      <w:pPr>
        <w:pStyle w:val="Tekstzonderopmaak"/>
      </w:pPr>
      <w:r>
        <w:t>Vriendelijke groet,</w:t>
      </w:r>
    </w:p>
    <w:p w:rsidR="0060661B" w:rsidP="0060661B" w:rsidRDefault="0060661B">
      <w:pPr>
        <w:pStyle w:val="Tekstzonderopmaak"/>
      </w:pPr>
    </w:p>
    <w:p w:rsidR="0060661B" w:rsidP="0060661B" w:rsidRDefault="0060661B">
      <w:pPr>
        <w:pStyle w:val="Tekstzonderopmaak"/>
      </w:pPr>
      <w:r>
        <w:t>Sven</w:t>
      </w:r>
    </w:p>
    <w:p w:rsidR="0060661B" w:rsidP="0060661B" w:rsidRDefault="0060661B">
      <w:pPr>
        <w:pStyle w:val="Tekstzonderopmaak"/>
      </w:pPr>
    </w:p>
    <w:p w:rsidR="0060661B" w:rsidP="0060661B" w:rsidRDefault="0060661B">
      <w:pPr>
        <w:pStyle w:val="Tekstzonderopmaak"/>
      </w:pPr>
      <w:r>
        <w:t>Sven Koopmans</w:t>
      </w:r>
    </w:p>
    <w:p w:rsidR="0060661B" w:rsidP="0060661B" w:rsidRDefault="0060661B">
      <w:pPr>
        <w:pStyle w:val="Tekstzonderopmaak"/>
      </w:pPr>
      <w:r>
        <w:t>Lid van de Tweede Kamer, VVD Fractie</w:t>
      </w:r>
    </w:p>
    <w:p w:rsidR="0060661B" w:rsidP="0060661B" w:rsidRDefault="0060661B">
      <w:pPr>
        <w:pStyle w:val="Tekstzonderopmaak"/>
      </w:pPr>
      <w:r>
        <w:t>Woordvoerder Buitenlandse Zaken</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61B"/>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0661B"/>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0661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0661B"/>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0661B"/>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60661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1097</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2018-10-15T07:02:00.0000000Z</dcterms:created>
  <dcterms:modified xsi:type="dcterms:W3CDTF">2018-10-15T07:03:00.0000000Z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0x01010097A247529042634BBEE6101F1D12CEB4</vt:lpwstr>
  </property>
</Properties>
</file>