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E2" w:rsidRDefault="002432E2">
      <w:pPr>
        <w:spacing w:line="1" w:lineRule="exact"/>
        <w:sectPr w:rsidR="002432E2">
          <w:headerReference w:type="even" r:id="rId9"/>
          <w:headerReference w:type="default" r:id="rId10"/>
          <w:footerReference w:type="even" r:id="rId11"/>
          <w:footerReference w:type="default" r:id="rId12"/>
          <w:headerReference w:type="first" r:id="rId13"/>
          <w:footerReference w:type="first" r:id="rId14"/>
          <w:type w:val="continuous"/>
          <w:pgSz w:w="11905" w:h="16837"/>
          <w:pgMar w:top="7256" w:right="1700" w:bottom="1417" w:left="2211" w:header="708" w:footer="708" w:gutter="0"/>
          <w:cols w:space="708"/>
        </w:sectPr>
      </w:pPr>
      <w:bookmarkStart w:name="_GoBack" w:id="0"/>
      <w:bookmarkEnd w:id="0"/>
    </w:p>
    <w:p w:rsidRPr="00AC616A" w:rsidR="00130569" w:rsidP="00FE7E29" w:rsidRDefault="008A639C">
      <w:pPr>
        <w:pStyle w:val="Verslagpunten"/>
        <w:numPr>
          <w:ilvl w:val="0"/>
          <w:numId w:val="0"/>
        </w:numPr>
        <w:spacing w:line="276" w:lineRule="auto"/>
        <w:rPr>
          <w:i/>
          <w:sz w:val="20"/>
          <w:szCs w:val="20"/>
        </w:rPr>
      </w:pPr>
      <w:r w:rsidRPr="00AC616A">
        <w:rPr>
          <w:i/>
          <w:sz w:val="20"/>
          <w:szCs w:val="20"/>
        </w:rPr>
        <w:lastRenderedPageBreak/>
        <w:t xml:space="preserve">Aanwezige leden: </w:t>
      </w:r>
      <w:r w:rsidRPr="00AC616A" w:rsidR="00435546">
        <w:rPr>
          <w:i/>
          <w:sz w:val="20"/>
          <w:szCs w:val="20"/>
        </w:rPr>
        <w:t>Mevrouw Tellegen (voorzitter), de heer Ronnes (CDA), de heer Paternotte (D66), de heer Grashoff (GroenLinks), mevrouw Beckerman (SP), de heer Öztürk (Denk), de heer Kuiper (ambtelijk secretaris PvdA-fractie), de heer Van der Zee (namens de ambtenaren van de Tweede Kamer)</w:t>
      </w:r>
    </w:p>
    <w:p w:rsidRPr="00AC616A" w:rsidR="00FE7E29" w:rsidP="00FE7E29" w:rsidRDefault="00FE7E29">
      <w:pPr>
        <w:pStyle w:val="Verslagpunten"/>
        <w:numPr>
          <w:ilvl w:val="0"/>
          <w:numId w:val="0"/>
        </w:numPr>
        <w:spacing w:line="276" w:lineRule="auto"/>
        <w:rPr>
          <w:i/>
          <w:sz w:val="20"/>
          <w:szCs w:val="20"/>
        </w:rPr>
      </w:pPr>
      <w:r w:rsidRPr="00AC616A">
        <w:rPr>
          <w:i/>
          <w:sz w:val="20"/>
          <w:szCs w:val="20"/>
        </w:rPr>
        <w:t xml:space="preserve">Afwezige leden: </w:t>
      </w:r>
      <w:r w:rsidR="00BB6213">
        <w:rPr>
          <w:i/>
          <w:sz w:val="20"/>
          <w:szCs w:val="20"/>
        </w:rPr>
        <w:t xml:space="preserve">de heer </w:t>
      </w:r>
      <w:r w:rsidRPr="00AC616A" w:rsidR="00435546">
        <w:rPr>
          <w:i/>
          <w:sz w:val="20"/>
          <w:szCs w:val="20"/>
        </w:rPr>
        <w:t>Nijboer (PvdA)</w:t>
      </w:r>
      <w:r w:rsidRPr="00AC616A" w:rsidR="00130569">
        <w:rPr>
          <w:i/>
          <w:sz w:val="20"/>
          <w:szCs w:val="20"/>
        </w:rPr>
        <w:t xml:space="preserve">, </w:t>
      </w:r>
      <w:r w:rsidR="00BB6213">
        <w:rPr>
          <w:i/>
          <w:sz w:val="20"/>
          <w:szCs w:val="20"/>
        </w:rPr>
        <w:t xml:space="preserve">de heer </w:t>
      </w:r>
      <w:r w:rsidRPr="00AC616A" w:rsidR="00130569">
        <w:rPr>
          <w:i/>
          <w:sz w:val="20"/>
          <w:szCs w:val="20"/>
        </w:rPr>
        <w:t>Kops (PVV)</w:t>
      </w:r>
      <w:r w:rsidRPr="00AC616A" w:rsidR="00435546">
        <w:rPr>
          <w:i/>
          <w:sz w:val="20"/>
          <w:szCs w:val="20"/>
        </w:rPr>
        <w:t>, de heer Van Gils (programmamanager Tijdelijke Huisvesting/Renovatie Binnenhof)</w:t>
      </w:r>
      <w:r w:rsidRPr="00AC616A" w:rsidR="00435546">
        <w:rPr>
          <w:i/>
          <w:sz w:val="20"/>
          <w:szCs w:val="20"/>
        </w:rPr>
        <w:br/>
      </w:r>
      <w:r w:rsidRPr="00AC616A" w:rsidR="00435546">
        <w:rPr>
          <w:i/>
          <w:sz w:val="20"/>
          <w:szCs w:val="20"/>
        </w:rPr>
        <w:br/>
      </w:r>
      <w:r w:rsidRPr="00AC616A">
        <w:rPr>
          <w:i/>
          <w:sz w:val="20"/>
          <w:szCs w:val="20"/>
        </w:rPr>
        <w:t>Adviseurs: de heer Dijckmeester (Rijksvastgoedbedrijf) en de heer Duijzer (directeur Bedrijfsvoering en</w:t>
      </w:r>
      <w:r w:rsidRPr="00AC616A" w:rsidR="00435546">
        <w:rPr>
          <w:i/>
          <w:sz w:val="20"/>
          <w:szCs w:val="20"/>
        </w:rPr>
        <w:t xml:space="preserve"> Informatisering Tweede Kamer),</w:t>
      </w:r>
    </w:p>
    <w:p w:rsidRPr="00AC616A" w:rsidR="00FE7E29" w:rsidP="00FE7E29" w:rsidRDefault="00FE7E29">
      <w:pPr>
        <w:pStyle w:val="Verslagpunten"/>
        <w:numPr>
          <w:ilvl w:val="0"/>
          <w:numId w:val="0"/>
        </w:numPr>
        <w:spacing w:line="276" w:lineRule="auto"/>
        <w:rPr>
          <w:i/>
          <w:sz w:val="20"/>
          <w:szCs w:val="20"/>
        </w:rPr>
      </w:pPr>
      <w:r w:rsidRPr="00AC616A">
        <w:rPr>
          <w:i/>
          <w:sz w:val="20"/>
          <w:szCs w:val="20"/>
        </w:rPr>
        <w:t>Van der Leeden (griffier) (verslag) en Visscher (commissieassistent)</w:t>
      </w:r>
    </w:p>
    <w:p w:rsidRPr="00AC616A" w:rsidR="00130569" w:rsidP="00FE7E29" w:rsidRDefault="00130569">
      <w:pPr>
        <w:pStyle w:val="Verslagpunten"/>
        <w:numPr>
          <w:ilvl w:val="0"/>
          <w:numId w:val="0"/>
        </w:numPr>
        <w:spacing w:line="276" w:lineRule="auto"/>
        <w:rPr>
          <w:i/>
          <w:sz w:val="20"/>
          <w:szCs w:val="20"/>
        </w:rPr>
      </w:pPr>
    </w:p>
    <w:p w:rsidRPr="00AC616A" w:rsidR="003B6294" w:rsidP="003B6294" w:rsidRDefault="008C24E8">
      <w:pPr>
        <w:rPr>
          <w:b/>
          <w:sz w:val="20"/>
          <w:szCs w:val="20"/>
          <w:lang w:eastAsia="zh-CN" w:bidi="hi-IN"/>
        </w:rPr>
      </w:pPr>
      <w:r w:rsidRPr="00AC616A">
        <w:rPr>
          <w:b/>
          <w:sz w:val="20"/>
          <w:szCs w:val="20"/>
          <w:lang w:eastAsia="zh-CN" w:bidi="hi-IN"/>
        </w:rPr>
        <w:t xml:space="preserve">1. </w:t>
      </w:r>
      <w:r w:rsidRPr="00AC616A" w:rsidR="003B6294">
        <w:rPr>
          <w:b/>
          <w:sz w:val="20"/>
          <w:szCs w:val="20"/>
          <w:lang w:eastAsia="zh-CN" w:bidi="hi-IN"/>
        </w:rPr>
        <w:t xml:space="preserve"> </w:t>
      </w:r>
      <w:r w:rsidRPr="00AC616A">
        <w:rPr>
          <w:b/>
          <w:sz w:val="20"/>
          <w:szCs w:val="20"/>
          <w:lang w:eastAsia="zh-CN" w:bidi="hi-IN"/>
        </w:rPr>
        <w:t>V</w:t>
      </w:r>
      <w:r w:rsidRPr="00AC616A" w:rsidR="008D2031">
        <w:rPr>
          <w:b/>
          <w:sz w:val="20"/>
          <w:szCs w:val="20"/>
          <w:lang w:eastAsia="zh-CN" w:bidi="hi-IN"/>
        </w:rPr>
        <w:t>erslag</w:t>
      </w:r>
      <w:r w:rsidRPr="00AC616A" w:rsidR="003B6294">
        <w:rPr>
          <w:b/>
          <w:sz w:val="20"/>
          <w:szCs w:val="20"/>
          <w:lang w:eastAsia="zh-CN" w:bidi="hi-IN"/>
        </w:rPr>
        <w:t xml:space="preserve"> van de Gebruikersgroep</w:t>
      </w:r>
      <w:r w:rsidRPr="00AC616A">
        <w:rPr>
          <w:b/>
          <w:sz w:val="20"/>
          <w:szCs w:val="20"/>
          <w:lang w:eastAsia="zh-CN" w:bidi="hi-IN"/>
        </w:rPr>
        <w:t xml:space="preserve"> B67</w:t>
      </w:r>
    </w:p>
    <w:p w:rsidR="00BB6213" w:rsidP="00AC616A" w:rsidRDefault="00BB6213">
      <w:pPr>
        <w:rPr>
          <w:sz w:val="20"/>
          <w:szCs w:val="20"/>
          <w:lang w:eastAsia="zh-CN" w:bidi="hi-IN"/>
        </w:rPr>
      </w:pPr>
    </w:p>
    <w:p w:rsidR="00BB6213" w:rsidP="00AC616A" w:rsidRDefault="00BB6213">
      <w:pPr>
        <w:rPr>
          <w:sz w:val="20"/>
          <w:szCs w:val="20"/>
          <w:lang w:eastAsia="zh-CN" w:bidi="hi-IN"/>
        </w:rPr>
      </w:pPr>
      <w:r>
        <w:rPr>
          <w:sz w:val="20"/>
          <w:szCs w:val="20"/>
          <w:lang w:eastAsia="zh-CN" w:bidi="hi-IN"/>
        </w:rPr>
        <w:t>De voorzitter stelt voor het verslag van de gebruikersgroep met daarin adviezen over de plenaire zaal  en commissiezalen pagina voor pagina door te nemen.</w:t>
      </w:r>
    </w:p>
    <w:p w:rsidRPr="004D39E9" w:rsidR="00AC616A" w:rsidP="00AC616A" w:rsidRDefault="004D39E9">
      <w:pPr>
        <w:rPr>
          <w:i/>
          <w:sz w:val="20"/>
          <w:szCs w:val="20"/>
          <w:lang w:eastAsia="zh-CN" w:bidi="hi-IN"/>
        </w:rPr>
      </w:pPr>
      <w:r>
        <w:rPr>
          <w:sz w:val="20"/>
          <w:szCs w:val="20"/>
          <w:lang w:eastAsia="zh-CN" w:bidi="hi-IN"/>
        </w:rPr>
        <w:br/>
      </w:r>
      <w:r w:rsidRPr="004D39E9">
        <w:rPr>
          <w:sz w:val="20"/>
          <w:szCs w:val="20"/>
          <w:u w:val="single"/>
          <w:lang w:eastAsia="zh-CN" w:bidi="hi-IN"/>
        </w:rPr>
        <w:t>Bespreekpunten plenaire zaal</w:t>
      </w:r>
      <w:r w:rsidRPr="004D39E9" w:rsidR="008C24E8">
        <w:rPr>
          <w:sz w:val="20"/>
          <w:szCs w:val="20"/>
          <w:u w:val="single"/>
          <w:lang w:eastAsia="zh-CN" w:bidi="hi-IN"/>
        </w:rPr>
        <w:br/>
      </w:r>
      <w:r w:rsidRPr="004D39E9" w:rsidR="00AC616A">
        <w:rPr>
          <w:i/>
          <w:sz w:val="20"/>
          <w:szCs w:val="20"/>
          <w:lang w:eastAsia="zh-CN" w:bidi="hi-IN"/>
        </w:rPr>
        <w:t xml:space="preserve">a) Doorgang beide zijden van het rostrum: </w:t>
      </w:r>
    </w:p>
    <w:p w:rsidR="00612EBF" w:rsidP="00AC616A" w:rsidRDefault="00AC616A">
      <w:pPr>
        <w:rPr>
          <w:sz w:val="20"/>
          <w:szCs w:val="20"/>
          <w:lang w:eastAsia="zh-CN" w:bidi="hi-IN"/>
        </w:rPr>
      </w:pPr>
      <w:r w:rsidRPr="00AC616A">
        <w:rPr>
          <w:sz w:val="20"/>
          <w:szCs w:val="20"/>
          <w:lang w:eastAsia="zh-CN" w:bidi="hi-IN"/>
        </w:rPr>
        <w:t>In de tijdelijke vergaderzaal is de ruimte aan weerszijden van het rostrum beperkter dan in de huidige situatie. Omdat de doorgangen intensief gebruikt worden tijdens piekmomenten</w:t>
      </w:r>
      <w:r w:rsidR="004C0679">
        <w:rPr>
          <w:sz w:val="20"/>
          <w:szCs w:val="20"/>
          <w:lang w:eastAsia="zh-CN" w:bidi="hi-IN"/>
        </w:rPr>
        <w:t xml:space="preserve"> </w:t>
      </w:r>
      <w:r w:rsidR="00612EBF">
        <w:rPr>
          <w:sz w:val="20"/>
          <w:szCs w:val="20"/>
          <w:lang w:eastAsia="zh-CN" w:bidi="hi-IN"/>
        </w:rPr>
        <w:t>besluit de</w:t>
      </w:r>
      <w:r w:rsidR="00BB6213">
        <w:rPr>
          <w:sz w:val="20"/>
          <w:szCs w:val="20"/>
          <w:lang w:eastAsia="zh-CN" w:bidi="hi-IN"/>
        </w:rPr>
        <w:t xml:space="preserve"> BBC</w:t>
      </w:r>
      <w:r w:rsidR="004C0679">
        <w:rPr>
          <w:sz w:val="20"/>
          <w:szCs w:val="20"/>
          <w:lang w:eastAsia="zh-CN" w:bidi="hi-IN"/>
        </w:rPr>
        <w:t xml:space="preserve"> </w:t>
      </w:r>
      <w:r w:rsidR="00612EBF">
        <w:rPr>
          <w:sz w:val="20"/>
          <w:szCs w:val="20"/>
          <w:lang w:eastAsia="zh-CN" w:bidi="hi-IN"/>
        </w:rPr>
        <w:t xml:space="preserve">in te stemmen met het advies van de gebruikersgroep </w:t>
      </w:r>
      <w:r w:rsidRPr="00AC616A">
        <w:rPr>
          <w:sz w:val="20"/>
          <w:szCs w:val="20"/>
          <w:lang w:eastAsia="zh-CN" w:bidi="hi-IN"/>
        </w:rPr>
        <w:t>de doorgang te verbreden van 1 meter naar 1</w:t>
      </w:r>
      <w:r w:rsidR="00BB6213">
        <w:rPr>
          <w:sz w:val="20"/>
          <w:szCs w:val="20"/>
          <w:lang w:eastAsia="zh-CN" w:bidi="hi-IN"/>
        </w:rPr>
        <w:t>,20</w:t>
      </w:r>
      <w:r w:rsidRPr="00AC616A">
        <w:rPr>
          <w:sz w:val="20"/>
          <w:szCs w:val="20"/>
          <w:lang w:eastAsia="zh-CN" w:bidi="hi-IN"/>
        </w:rPr>
        <w:t>m</w:t>
      </w:r>
      <w:r w:rsidR="00612EBF">
        <w:rPr>
          <w:sz w:val="20"/>
          <w:szCs w:val="20"/>
          <w:lang w:eastAsia="zh-CN" w:bidi="hi-IN"/>
        </w:rPr>
        <w:t xml:space="preserve">, </w:t>
      </w:r>
      <w:r w:rsidRPr="00612EBF" w:rsidR="00612EBF">
        <w:rPr>
          <w:sz w:val="20"/>
          <w:szCs w:val="20"/>
          <w:lang w:eastAsia="zh-CN" w:bidi="hi-IN"/>
        </w:rPr>
        <w:t>tenzij er een haalbare oplossing wordt bedacht (zoals aanpassing zetelverdeling in Vak-K), waardoor de doorgang nog verder kan worden verbreed. Hierove</w:t>
      </w:r>
      <w:r w:rsidR="00612EBF">
        <w:rPr>
          <w:sz w:val="20"/>
          <w:szCs w:val="20"/>
          <w:lang w:eastAsia="zh-CN" w:bidi="hi-IN"/>
        </w:rPr>
        <w:t xml:space="preserve">r wordt de BBC nog geïnformeerd. </w:t>
      </w:r>
      <w:r w:rsidRPr="00AC616A">
        <w:rPr>
          <w:sz w:val="20"/>
          <w:szCs w:val="20"/>
          <w:lang w:eastAsia="zh-CN" w:bidi="hi-IN"/>
        </w:rPr>
        <w:t xml:space="preserve">Bij de verbreding </w:t>
      </w:r>
      <w:r w:rsidR="00612EBF">
        <w:rPr>
          <w:sz w:val="20"/>
          <w:szCs w:val="20"/>
          <w:lang w:eastAsia="zh-CN" w:bidi="hi-IN"/>
        </w:rPr>
        <w:t xml:space="preserve">naar </w:t>
      </w:r>
      <w:r w:rsidR="00612EBF">
        <w:rPr>
          <w:sz w:val="20"/>
          <w:szCs w:val="20"/>
          <w:lang w:eastAsia="zh-CN" w:bidi="hi-IN"/>
        </w:rPr>
        <w:lastRenderedPageBreak/>
        <w:t xml:space="preserve">1,20 meter </w:t>
      </w:r>
      <w:r w:rsidRPr="00AC616A">
        <w:rPr>
          <w:sz w:val="20"/>
          <w:szCs w:val="20"/>
          <w:lang w:eastAsia="zh-CN" w:bidi="hi-IN"/>
        </w:rPr>
        <w:t>worden de zichtlijnen van</w:t>
      </w:r>
      <w:r w:rsidR="00612EBF">
        <w:rPr>
          <w:sz w:val="20"/>
          <w:szCs w:val="20"/>
          <w:lang w:eastAsia="zh-CN" w:bidi="hi-IN"/>
        </w:rPr>
        <w:t xml:space="preserve"> de Voorzitter niet beperkt.</w:t>
      </w:r>
      <w:r w:rsidR="004D39E9">
        <w:rPr>
          <w:sz w:val="20"/>
          <w:szCs w:val="20"/>
          <w:lang w:eastAsia="zh-CN" w:bidi="hi-IN"/>
        </w:rPr>
        <w:br/>
      </w:r>
    </w:p>
    <w:p w:rsidR="004C0679" w:rsidP="00AC616A" w:rsidRDefault="00612EBF">
      <w:pPr>
        <w:rPr>
          <w:sz w:val="20"/>
          <w:szCs w:val="20"/>
          <w:lang w:eastAsia="zh-CN" w:bidi="hi-IN"/>
        </w:rPr>
      </w:pPr>
      <w:r w:rsidRPr="004D39E9">
        <w:rPr>
          <w:i/>
          <w:sz w:val="20"/>
          <w:szCs w:val="20"/>
          <w:lang w:eastAsia="zh-CN" w:bidi="hi-IN"/>
        </w:rPr>
        <w:t>b) Ruimte loge voor ambtelijke ondersteuning</w:t>
      </w:r>
      <w:r w:rsidRPr="004D39E9">
        <w:rPr>
          <w:i/>
          <w:sz w:val="20"/>
          <w:szCs w:val="20"/>
          <w:lang w:eastAsia="zh-CN" w:bidi="hi-IN"/>
        </w:rPr>
        <w:br/>
      </w:r>
      <w:r w:rsidRPr="00AC616A" w:rsidR="00AC616A">
        <w:rPr>
          <w:sz w:val="20"/>
          <w:szCs w:val="20"/>
          <w:lang w:eastAsia="zh-CN" w:bidi="hi-IN"/>
        </w:rPr>
        <w:t>De meest rechtse loge gezien vanuit het rostrum heeft minder ruimte dan in de huidige situatie omdat er een vaste trap op die plek aanwezig is. De loge beschikt over 3</w:t>
      </w:r>
      <w:r>
        <w:rPr>
          <w:sz w:val="20"/>
          <w:szCs w:val="20"/>
          <w:lang w:eastAsia="zh-CN" w:bidi="hi-IN"/>
        </w:rPr>
        <w:t xml:space="preserve"> </w:t>
      </w:r>
      <w:r w:rsidRPr="00AC616A" w:rsidR="00AC616A">
        <w:rPr>
          <w:sz w:val="20"/>
          <w:szCs w:val="20"/>
          <w:lang w:eastAsia="zh-CN" w:bidi="hi-IN"/>
        </w:rPr>
        <w:t>i.p.v. 7 werkplekken. Wel bieden de twee loges voor de fractieondersteuning plek aan 8 i.p.v. 7 werkplekken. De gastenloge beschikt net als in de huidige zaal over</w:t>
      </w:r>
      <w:r>
        <w:rPr>
          <w:sz w:val="20"/>
          <w:szCs w:val="20"/>
          <w:lang w:eastAsia="zh-CN" w:bidi="hi-IN"/>
        </w:rPr>
        <w:t xml:space="preserve"> </w:t>
      </w:r>
      <w:r w:rsidRPr="00AC616A" w:rsidR="00AC616A">
        <w:rPr>
          <w:sz w:val="20"/>
          <w:szCs w:val="20"/>
          <w:lang w:eastAsia="zh-CN" w:bidi="hi-IN"/>
        </w:rPr>
        <w:t>7</w:t>
      </w:r>
      <w:r>
        <w:rPr>
          <w:sz w:val="20"/>
          <w:szCs w:val="20"/>
          <w:lang w:eastAsia="zh-CN" w:bidi="hi-IN"/>
        </w:rPr>
        <w:t xml:space="preserve"> </w:t>
      </w:r>
      <w:r w:rsidRPr="00AC616A" w:rsidR="00AC616A">
        <w:rPr>
          <w:sz w:val="20"/>
          <w:szCs w:val="20"/>
          <w:lang w:eastAsia="zh-CN" w:bidi="hi-IN"/>
        </w:rPr>
        <w:t xml:space="preserve">plekken. </w:t>
      </w:r>
      <w:r>
        <w:rPr>
          <w:sz w:val="20"/>
          <w:szCs w:val="20"/>
          <w:lang w:eastAsia="zh-CN" w:bidi="hi-IN"/>
        </w:rPr>
        <w:tab/>
        <w:t xml:space="preserve">De BBC besluit </w:t>
      </w:r>
      <w:r w:rsidRPr="00AC616A" w:rsidR="00AC616A">
        <w:rPr>
          <w:sz w:val="20"/>
          <w:szCs w:val="20"/>
          <w:lang w:eastAsia="zh-CN" w:bidi="hi-IN"/>
        </w:rPr>
        <w:t xml:space="preserve">daarom om </w:t>
      </w:r>
      <w:r w:rsidR="004C0679">
        <w:rPr>
          <w:sz w:val="20"/>
          <w:szCs w:val="20"/>
          <w:lang w:eastAsia="zh-CN" w:bidi="hi-IN"/>
        </w:rPr>
        <w:t xml:space="preserve">te kiezen voor de optie waarin </w:t>
      </w:r>
      <w:r w:rsidRPr="00AC616A" w:rsidR="00AC616A">
        <w:rPr>
          <w:sz w:val="20"/>
          <w:szCs w:val="20"/>
          <w:lang w:eastAsia="zh-CN" w:bidi="hi-IN"/>
        </w:rPr>
        <w:t xml:space="preserve">de gastenloge en de ambtenarenloge </w:t>
      </w:r>
      <w:r w:rsidR="004C0679">
        <w:rPr>
          <w:sz w:val="20"/>
          <w:szCs w:val="20"/>
          <w:lang w:eastAsia="zh-CN" w:bidi="hi-IN"/>
        </w:rPr>
        <w:t xml:space="preserve">worden omgewissled </w:t>
      </w:r>
      <w:r w:rsidRPr="00AC616A" w:rsidR="00AC616A">
        <w:rPr>
          <w:sz w:val="20"/>
          <w:szCs w:val="20"/>
          <w:lang w:eastAsia="zh-CN" w:bidi="hi-IN"/>
        </w:rPr>
        <w:t xml:space="preserve">en de rest van de bezetting van de overige loges zo te houden. </w:t>
      </w:r>
    </w:p>
    <w:p w:rsidR="004C0679" w:rsidP="00AC616A" w:rsidRDefault="004C0679">
      <w:pPr>
        <w:rPr>
          <w:sz w:val="20"/>
          <w:szCs w:val="20"/>
          <w:lang w:eastAsia="zh-CN" w:bidi="hi-IN"/>
        </w:rPr>
      </w:pPr>
      <w:r>
        <w:rPr>
          <w:sz w:val="20"/>
          <w:szCs w:val="20"/>
          <w:u w:val="single"/>
          <w:lang w:eastAsia="zh-CN" w:bidi="hi-IN"/>
        </w:rPr>
        <w:br/>
      </w:r>
      <w:r w:rsidRPr="004D39E9">
        <w:rPr>
          <w:i/>
          <w:sz w:val="20"/>
          <w:szCs w:val="20"/>
          <w:lang w:eastAsia="zh-CN" w:bidi="hi-IN"/>
        </w:rPr>
        <w:t>c. Locatie van de ingang(en) van de ministers en bodedienst</w:t>
      </w:r>
      <w:r w:rsidRPr="004D39E9">
        <w:rPr>
          <w:i/>
          <w:sz w:val="20"/>
          <w:szCs w:val="20"/>
          <w:lang w:eastAsia="zh-CN" w:bidi="hi-IN"/>
        </w:rPr>
        <w:br/>
      </w:r>
      <w:r w:rsidRPr="00AC616A" w:rsidR="00AC616A">
        <w:rPr>
          <w:sz w:val="20"/>
          <w:szCs w:val="20"/>
          <w:lang w:eastAsia="zh-CN" w:bidi="hi-IN"/>
        </w:rPr>
        <w:t xml:space="preserve">De BBC </w:t>
      </w:r>
      <w:r>
        <w:rPr>
          <w:sz w:val="20"/>
          <w:szCs w:val="20"/>
          <w:lang w:eastAsia="zh-CN" w:bidi="hi-IN"/>
        </w:rPr>
        <w:t>besluit in te stemmen m</w:t>
      </w:r>
      <w:r w:rsidRPr="00AC616A" w:rsidR="00AC616A">
        <w:rPr>
          <w:sz w:val="20"/>
          <w:szCs w:val="20"/>
          <w:lang w:eastAsia="zh-CN" w:bidi="hi-IN"/>
        </w:rPr>
        <w:t xml:space="preserve">et het voorstel </w:t>
      </w:r>
      <w:r>
        <w:rPr>
          <w:sz w:val="20"/>
          <w:szCs w:val="20"/>
          <w:lang w:eastAsia="zh-CN" w:bidi="hi-IN"/>
        </w:rPr>
        <w:t xml:space="preserve">van de gebruikersgroep </w:t>
      </w:r>
      <w:r w:rsidRPr="00AC616A" w:rsidR="00AC616A">
        <w:rPr>
          <w:sz w:val="20"/>
          <w:szCs w:val="20"/>
          <w:lang w:eastAsia="zh-CN" w:bidi="hi-IN"/>
        </w:rPr>
        <w:t xml:space="preserve">om de ingangen in de achterwand voor kabinetsleden en de Bodedienst anders te situeren dan in de huidige zaal (verder aan de zijkant en daardoor minder in het zicht), hetgeen ook zal leiden tot geluidsreductie. </w:t>
      </w:r>
    </w:p>
    <w:p w:rsidR="00C8019A" w:rsidP="00AC616A" w:rsidRDefault="004C0679">
      <w:pPr>
        <w:rPr>
          <w:sz w:val="20"/>
          <w:szCs w:val="20"/>
          <w:lang w:eastAsia="zh-CN" w:bidi="hi-IN"/>
        </w:rPr>
      </w:pPr>
      <w:r>
        <w:rPr>
          <w:sz w:val="20"/>
          <w:szCs w:val="20"/>
          <w:lang w:eastAsia="zh-CN" w:bidi="hi-IN"/>
        </w:rPr>
        <w:br/>
      </w:r>
      <w:r w:rsidRPr="004D39E9">
        <w:rPr>
          <w:i/>
          <w:sz w:val="20"/>
          <w:szCs w:val="20"/>
          <w:lang w:eastAsia="zh-CN" w:bidi="hi-IN"/>
        </w:rPr>
        <w:t>d. Indeling Vak-K</w:t>
      </w:r>
      <w:r w:rsidRPr="004D39E9">
        <w:rPr>
          <w:i/>
          <w:sz w:val="20"/>
          <w:szCs w:val="20"/>
          <w:lang w:eastAsia="zh-CN" w:bidi="hi-IN"/>
        </w:rPr>
        <w:br/>
      </w:r>
      <w:r w:rsidRPr="00AC616A" w:rsidR="00AC616A">
        <w:rPr>
          <w:sz w:val="20"/>
          <w:szCs w:val="20"/>
          <w:lang w:eastAsia="zh-CN" w:bidi="hi-IN"/>
        </w:rPr>
        <w:t xml:space="preserve">De BBC </w:t>
      </w:r>
      <w:r w:rsidR="00C8019A">
        <w:rPr>
          <w:sz w:val="20"/>
          <w:szCs w:val="20"/>
          <w:lang w:eastAsia="zh-CN" w:bidi="hi-IN"/>
        </w:rPr>
        <w:t>is van mening dat er</w:t>
      </w:r>
      <w:r w:rsidRPr="00AC616A" w:rsidR="00AC616A">
        <w:rPr>
          <w:sz w:val="20"/>
          <w:szCs w:val="20"/>
          <w:lang w:eastAsia="zh-CN" w:bidi="hi-IN"/>
        </w:rPr>
        <w:t xml:space="preserve"> geen veranderingen in de hoogte en positie van Vak-K </w:t>
      </w:r>
      <w:r w:rsidR="00C8019A">
        <w:rPr>
          <w:sz w:val="20"/>
          <w:szCs w:val="20"/>
          <w:lang w:eastAsia="zh-CN" w:bidi="hi-IN"/>
        </w:rPr>
        <w:t xml:space="preserve">moeten worden doorgevoerd </w:t>
      </w:r>
      <w:r w:rsidRPr="00AC616A" w:rsidR="00AC616A">
        <w:rPr>
          <w:sz w:val="20"/>
          <w:szCs w:val="20"/>
          <w:lang w:eastAsia="zh-CN" w:bidi="hi-IN"/>
        </w:rPr>
        <w:t xml:space="preserve">t.o.v. de huidige situatie. Het aantal vaste stoelen in Vak-K behoeft niet te worden aangepast. </w:t>
      </w:r>
    </w:p>
    <w:p w:rsidR="00C8019A" w:rsidP="00AC616A" w:rsidRDefault="00C8019A">
      <w:pPr>
        <w:rPr>
          <w:sz w:val="20"/>
          <w:szCs w:val="20"/>
          <w:lang w:eastAsia="zh-CN" w:bidi="hi-IN"/>
        </w:rPr>
      </w:pPr>
      <w:r>
        <w:rPr>
          <w:sz w:val="20"/>
          <w:szCs w:val="20"/>
          <w:lang w:eastAsia="zh-CN" w:bidi="hi-IN"/>
        </w:rPr>
        <w:br/>
      </w:r>
      <w:r w:rsidRPr="004D39E9" w:rsidR="00AC616A">
        <w:rPr>
          <w:i/>
          <w:sz w:val="20"/>
          <w:szCs w:val="20"/>
          <w:lang w:eastAsia="zh-CN" w:bidi="hi-IN"/>
        </w:rPr>
        <w:t>e)</w:t>
      </w:r>
      <w:r w:rsidRPr="004D39E9">
        <w:rPr>
          <w:i/>
          <w:sz w:val="20"/>
          <w:szCs w:val="20"/>
          <w:lang w:eastAsia="zh-CN" w:bidi="hi-IN"/>
        </w:rPr>
        <w:t xml:space="preserve"> Bel</w:t>
      </w:r>
      <w:r w:rsidRPr="004D39E9" w:rsidR="004D39E9">
        <w:rPr>
          <w:i/>
          <w:sz w:val="20"/>
          <w:szCs w:val="20"/>
          <w:lang w:eastAsia="zh-CN" w:bidi="hi-IN"/>
        </w:rPr>
        <w:t>n</w:t>
      </w:r>
      <w:r w:rsidRPr="004D39E9">
        <w:rPr>
          <w:i/>
          <w:sz w:val="20"/>
          <w:szCs w:val="20"/>
          <w:lang w:eastAsia="zh-CN" w:bidi="hi-IN"/>
        </w:rPr>
        <w:t>issen tussen plenaire zaal en omloop</w:t>
      </w:r>
      <w:r w:rsidRPr="004D39E9">
        <w:rPr>
          <w:i/>
          <w:sz w:val="20"/>
          <w:szCs w:val="20"/>
          <w:lang w:eastAsia="zh-CN" w:bidi="hi-IN"/>
        </w:rPr>
        <w:br/>
      </w:r>
      <w:r w:rsidRPr="00AC616A" w:rsidR="00AC616A">
        <w:rPr>
          <w:sz w:val="20"/>
          <w:szCs w:val="20"/>
          <w:lang w:eastAsia="zh-CN" w:bidi="hi-IN"/>
        </w:rPr>
        <w:t xml:space="preserve">De BBC </w:t>
      </w:r>
      <w:r>
        <w:rPr>
          <w:sz w:val="20"/>
          <w:szCs w:val="20"/>
          <w:lang w:eastAsia="zh-CN" w:bidi="hi-IN"/>
        </w:rPr>
        <w:t xml:space="preserve">besluit in te stemmen met het advies van de gebruikersgroep </w:t>
      </w:r>
      <w:r w:rsidRPr="00AC616A" w:rsidR="00AC616A">
        <w:rPr>
          <w:sz w:val="20"/>
          <w:szCs w:val="20"/>
          <w:lang w:eastAsia="zh-CN" w:bidi="hi-IN"/>
        </w:rPr>
        <w:t xml:space="preserve">de twee belnissen </w:t>
      </w:r>
      <w:r w:rsidRPr="00C8019A">
        <w:rPr>
          <w:sz w:val="20"/>
          <w:szCs w:val="20"/>
          <w:lang w:eastAsia="zh-CN" w:bidi="hi-IN"/>
        </w:rPr>
        <w:t xml:space="preserve">aan beide zijden van de omloop </w:t>
      </w:r>
      <w:r w:rsidRPr="00AC616A" w:rsidR="00AC616A">
        <w:rPr>
          <w:sz w:val="20"/>
          <w:szCs w:val="20"/>
          <w:lang w:eastAsia="zh-CN" w:bidi="hi-IN"/>
        </w:rPr>
        <w:t xml:space="preserve">te handhaven. De vaste telefoons daarin kunnen verdwijnen, evenals de wetboeken in de nissen. </w:t>
      </w:r>
    </w:p>
    <w:p w:rsidR="00C8019A" w:rsidP="00AC616A" w:rsidRDefault="00C8019A">
      <w:pPr>
        <w:rPr>
          <w:sz w:val="20"/>
          <w:szCs w:val="20"/>
          <w:lang w:eastAsia="zh-CN" w:bidi="hi-IN"/>
        </w:rPr>
      </w:pPr>
    </w:p>
    <w:p w:rsidRPr="004D39E9" w:rsidR="00C8019A" w:rsidP="00AC616A" w:rsidRDefault="00AC616A">
      <w:pPr>
        <w:rPr>
          <w:i/>
          <w:sz w:val="20"/>
          <w:szCs w:val="20"/>
          <w:lang w:eastAsia="zh-CN" w:bidi="hi-IN"/>
        </w:rPr>
      </w:pPr>
      <w:r w:rsidRPr="004D39E9">
        <w:rPr>
          <w:i/>
          <w:sz w:val="20"/>
          <w:szCs w:val="20"/>
          <w:lang w:eastAsia="zh-CN" w:bidi="hi-IN"/>
        </w:rPr>
        <w:t>f)</w:t>
      </w:r>
      <w:r w:rsidRPr="004D39E9" w:rsidR="00C8019A">
        <w:rPr>
          <w:i/>
          <w:sz w:val="20"/>
          <w:szCs w:val="20"/>
          <w:lang w:eastAsia="zh-CN" w:bidi="hi-IN"/>
        </w:rPr>
        <w:t xml:space="preserve"> USB aansluiting op rostrum en Kamerbanken</w:t>
      </w:r>
    </w:p>
    <w:p w:rsidR="00C8019A" w:rsidP="00AC616A" w:rsidRDefault="00C8019A">
      <w:pPr>
        <w:rPr>
          <w:sz w:val="20"/>
          <w:szCs w:val="20"/>
          <w:lang w:eastAsia="zh-CN" w:bidi="hi-IN"/>
        </w:rPr>
      </w:pPr>
      <w:r w:rsidRPr="00C8019A">
        <w:rPr>
          <w:sz w:val="20"/>
          <w:szCs w:val="20"/>
          <w:lang w:eastAsia="zh-CN" w:bidi="hi-IN"/>
        </w:rPr>
        <w:t>De BBC besluit in te stemmen met he</w:t>
      </w:r>
      <w:r>
        <w:rPr>
          <w:sz w:val="20"/>
          <w:szCs w:val="20"/>
          <w:lang w:eastAsia="zh-CN" w:bidi="hi-IN"/>
        </w:rPr>
        <w:t xml:space="preserve">t advies van de gebruikersgroep </w:t>
      </w:r>
      <w:r w:rsidRPr="00AC616A" w:rsidR="00AC616A">
        <w:rPr>
          <w:sz w:val="20"/>
          <w:szCs w:val="20"/>
          <w:lang w:eastAsia="zh-CN" w:bidi="hi-IN"/>
        </w:rPr>
        <w:t xml:space="preserve">de </w:t>
      </w:r>
      <w:r>
        <w:rPr>
          <w:sz w:val="20"/>
          <w:szCs w:val="20"/>
          <w:lang w:eastAsia="zh-CN" w:bidi="hi-IN"/>
        </w:rPr>
        <w:t>USB</w:t>
      </w:r>
      <w:r w:rsidRPr="00AC616A" w:rsidR="00AC616A">
        <w:rPr>
          <w:sz w:val="20"/>
          <w:szCs w:val="20"/>
          <w:lang w:eastAsia="zh-CN" w:bidi="hi-IN"/>
        </w:rPr>
        <w:t xml:space="preserve">-aansluiting te handhaven op het rostrum, Vak-K en in de Kamerbanken en aanvullend een power aansluiting (220/230V) op het rostrum, VakK en de Kamerbanken te creëren. </w:t>
      </w:r>
    </w:p>
    <w:p w:rsidR="00C8019A" w:rsidP="00AC616A" w:rsidRDefault="00C8019A">
      <w:pPr>
        <w:rPr>
          <w:sz w:val="20"/>
          <w:szCs w:val="20"/>
          <w:lang w:eastAsia="zh-CN" w:bidi="hi-IN"/>
        </w:rPr>
      </w:pPr>
    </w:p>
    <w:p w:rsidR="00AC616A" w:rsidP="00AC616A" w:rsidRDefault="00AC616A">
      <w:pPr>
        <w:rPr>
          <w:sz w:val="20"/>
          <w:szCs w:val="20"/>
          <w:lang w:eastAsia="zh-CN" w:bidi="hi-IN"/>
        </w:rPr>
      </w:pPr>
      <w:r w:rsidRPr="004D39E9">
        <w:rPr>
          <w:i/>
          <w:sz w:val="20"/>
          <w:szCs w:val="20"/>
          <w:lang w:eastAsia="zh-CN" w:bidi="hi-IN"/>
        </w:rPr>
        <w:t>g)</w:t>
      </w:r>
      <w:r w:rsidRPr="004D39E9" w:rsidR="00C8019A">
        <w:rPr>
          <w:i/>
          <w:sz w:val="20"/>
          <w:szCs w:val="20"/>
          <w:lang w:eastAsia="zh-CN" w:bidi="hi-IN"/>
        </w:rPr>
        <w:t xml:space="preserve"> Voorstel alternatieve inrichting Rostrum/plaats DVR in de plenaire zaal</w:t>
      </w:r>
      <w:r w:rsidRPr="004D39E9" w:rsidR="00C8019A">
        <w:rPr>
          <w:i/>
          <w:sz w:val="20"/>
          <w:szCs w:val="20"/>
          <w:lang w:eastAsia="zh-CN" w:bidi="hi-IN"/>
        </w:rPr>
        <w:br/>
      </w:r>
      <w:r w:rsidRPr="00C8019A" w:rsidR="00C8019A">
        <w:rPr>
          <w:sz w:val="20"/>
          <w:szCs w:val="20"/>
          <w:lang w:eastAsia="zh-CN" w:bidi="hi-IN"/>
        </w:rPr>
        <w:t xml:space="preserve">De BBC besluit in te stemmen met het advies van de gebruikersgroep </w:t>
      </w:r>
      <w:r w:rsidRPr="00AC616A">
        <w:rPr>
          <w:sz w:val="20"/>
          <w:szCs w:val="20"/>
          <w:lang w:eastAsia="zh-CN" w:bidi="hi-IN"/>
        </w:rPr>
        <w:t xml:space="preserve">om in de tijdelijke huisvesting geen aanpassingen te doen aan de inrichting van het rostrum t.o.v. de huidige opstelling. De BBC is van mening dat de discussie hierover meer op zijn plaats bij de ideeënvorming over (her)inrichting van de plenaire zaal na de renovatie. </w:t>
      </w:r>
    </w:p>
    <w:p w:rsidR="004D39E9" w:rsidP="00AC616A" w:rsidRDefault="00C8019A">
      <w:pPr>
        <w:rPr>
          <w:sz w:val="20"/>
          <w:szCs w:val="20"/>
          <w:lang w:eastAsia="zh-CN" w:bidi="hi-IN"/>
        </w:rPr>
      </w:pPr>
      <w:r>
        <w:rPr>
          <w:sz w:val="20"/>
          <w:szCs w:val="20"/>
          <w:lang w:eastAsia="zh-CN" w:bidi="hi-IN"/>
        </w:rPr>
        <w:t>T</w:t>
      </w:r>
      <w:r w:rsidRPr="00AC616A" w:rsidR="00AC616A">
        <w:rPr>
          <w:sz w:val="20"/>
          <w:szCs w:val="20"/>
          <w:lang w:eastAsia="zh-CN" w:bidi="hi-IN"/>
        </w:rPr>
        <w:t xml:space="preserve">.a.v. de plek van de stenografische dienst (DVR) is er op dit moment een extern onderzoek gaande naar de plek van de medewerkers van de DVR in de huidige plenaire zaal. De afronding van dit onderzoek wordt binnen enkele weken verwacht. De BBC </w:t>
      </w:r>
      <w:r>
        <w:rPr>
          <w:sz w:val="20"/>
          <w:szCs w:val="20"/>
          <w:lang w:eastAsia="zh-CN" w:bidi="hi-IN"/>
        </w:rPr>
        <w:t xml:space="preserve">besluit </w:t>
      </w:r>
      <w:r w:rsidRPr="00AC616A" w:rsidR="00AC616A">
        <w:rPr>
          <w:sz w:val="20"/>
          <w:szCs w:val="20"/>
          <w:lang w:eastAsia="zh-CN" w:bidi="hi-IN"/>
        </w:rPr>
        <w:t>dit onderzoek af te wachten en de besluiten die n.a.v. hiervan worden genomen mee te nemen n</w:t>
      </w:r>
      <w:r>
        <w:rPr>
          <w:sz w:val="20"/>
          <w:szCs w:val="20"/>
          <w:lang w:eastAsia="zh-CN" w:bidi="hi-IN"/>
        </w:rPr>
        <w:t xml:space="preserve">aar de plenaire zaal in B67. </w:t>
      </w:r>
      <w:r>
        <w:rPr>
          <w:sz w:val="20"/>
          <w:szCs w:val="20"/>
          <w:lang w:eastAsia="zh-CN" w:bidi="hi-IN"/>
        </w:rPr>
        <w:br/>
      </w:r>
      <w:r>
        <w:rPr>
          <w:sz w:val="20"/>
          <w:szCs w:val="20"/>
          <w:lang w:eastAsia="zh-CN" w:bidi="hi-IN"/>
        </w:rPr>
        <w:br/>
      </w:r>
      <w:r w:rsidRPr="004D39E9" w:rsidR="00AC616A">
        <w:rPr>
          <w:i/>
          <w:sz w:val="20"/>
          <w:szCs w:val="20"/>
          <w:lang w:eastAsia="zh-CN" w:bidi="hi-IN"/>
        </w:rPr>
        <w:t>h)</w:t>
      </w:r>
      <w:r w:rsidRPr="004D39E9">
        <w:rPr>
          <w:i/>
          <w:sz w:val="20"/>
          <w:szCs w:val="20"/>
          <w:lang w:eastAsia="zh-CN" w:bidi="hi-IN"/>
        </w:rPr>
        <w:t xml:space="preserve"> Materialisatie/kleur achterwand</w:t>
      </w:r>
      <w:r w:rsidRPr="004D39E9">
        <w:rPr>
          <w:i/>
          <w:sz w:val="20"/>
          <w:szCs w:val="20"/>
          <w:lang w:eastAsia="zh-CN" w:bidi="hi-IN"/>
        </w:rPr>
        <w:br/>
      </w:r>
      <w:r w:rsidRPr="00AC616A" w:rsidR="00AC616A">
        <w:rPr>
          <w:sz w:val="20"/>
          <w:szCs w:val="20"/>
          <w:lang w:eastAsia="zh-CN" w:bidi="hi-IN"/>
        </w:rPr>
        <w:t>De BBC geeft de voorkeur aan het handhaven van het huidige beeld</w:t>
      </w:r>
      <w:r w:rsidR="004D39E9">
        <w:rPr>
          <w:sz w:val="20"/>
          <w:szCs w:val="20"/>
          <w:lang w:eastAsia="zh-CN" w:bidi="hi-IN"/>
        </w:rPr>
        <w:t>/kleurstelling van de plenaire zaal</w:t>
      </w:r>
      <w:r w:rsidRPr="00AC616A" w:rsidR="00AC616A">
        <w:rPr>
          <w:sz w:val="20"/>
          <w:szCs w:val="20"/>
          <w:lang w:eastAsia="zh-CN" w:bidi="hi-IN"/>
        </w:rPr>
        <w:t xml:space="preserve">, om daarmee de herkenbaarheid door het publiek van de vergaderzaal ook in de tijdelijke situatie zoveel mogelijk te </w:t>
      </w:r>
      <w:r w:rsidRPr="00AC616A" w:rsidR="00AC616A">
        <w:rPr>
          <w:sz w:val="20"/>
          <w:szCs w:val="20"/>
          <w:lang w:eastAsia="zh-CN" w:bidi="hi-IN"/>
        </w:rPr>
        <w:lastRenderedPageBreak/>
        <w:t xml:space="preserve">garanderen. Wat betreft het materiaalgebruik en de kleurstelling </w:t>
      </w:r>
      <w:r w:rsidR="004D39E9">
        <w:rPr>
          <w:sz w:val="20"/>
          <w:szCs w:val="20"/>
          <w:lang w:eastAsia="zh-CN" w:bidi="hi-IN"/>
        </w:rPr>
        <w:t xml:space="preserve">is de </w:t>
      </w:r>
      <w:r w:rsidRPr="00AC616A" w:rsidR="00AC616A">
        <w:rPr>
          <w:sz w:val="20"/>
          <w:szCs w:val="20"/>
          <w:lang w:eastAsia="zh-CN" w:bidi="hi-IN"/>
        </w:rPr>
        <w:t xml:space="preserve">BBC </w:t>
      </w:r>
      <w:r w:rsidR="004D39E9">
        <w:rPr>
          <w:sz w:val="20"/>
          <w:szCs w:val="20"/>
          <w:lang w:eastAsia="zh-CN" w:bidi="hi-IN"/>
        </w:rPr>
        <w:t xml:space="preserve">van mening hier zoveel als mogelijk </w:t>
      </w:r>
      <w:r w:rsidRPr="00AC616A" w:rsidR="00AC616A">
        <w:rPr>
          <w:sz w:val="20"/>
          <w:szCs w:val="20"/>
          <w:lang w:eastAsia="zh-CN" w:bidi="hi-IN"/>
        </w:rPr>
        <w:t xml:space="preserve">aan te sluiten bij de beleving van de huidige zaal. Dat geldt in het bijzonder bij de kleurstelling van de achterwand. De BBC is tenslotte voorstander van het toevoegen van de letters ‘Tweede Kamer der Staten-Generaal’ op de achterwand. </w:t>
      </w:r>
      <w:r w:rsidR="004D39E9">
        <w:rPr>
          <w:sz w:val="20"/>
          <w:szCs w:val="20"/>
          <w:lang w:eastAsia="zh-CN" w:bidi="hi-IN"/>
        </w:rPr>
        <w:br/>
      </w:r>
    </w:p>
    <w:p w:rsidR="004D39E9" w:rsidP="004D39E9" w:rsidRDefault="004D39E9">
      <w:pPr>
        <w:rPr>
          <w:sz w:val="20"/>
          <w:szCs w:val="20"/>
          <w:lang w:eastAsia="zh-CN" w:bidi="hi-IN"/>
        </w:rPr>
      </w:pPr>
      <w:r w:rsidRPr="004D39E9">
        <w:rPr>
          <w:sz w:val="20"/>
          <w:szCs w:val="20"/>
          <w:u w:val="single"/>
          <w:lang w:eastAsia="zh-CN" w:bidi="hi-IN"/>
        </w:rPr>
        <w:t>Bespreekpunten commissiezalen</w:t>
      </w:r>
      <w:r w:rsidRPr="004D39E9">
        <w:rPr>
          <w:sz w:val="20"/>
          <w:szCs w:val="20"/>
          <w:u w:val="single"/>
          <w:lang w:eastAsia="zh-CN" w:bidi="hi-IN"/>
        </w:rPr>
        <w:br/>
      </w:r>
      <w:r w:rsidRPr="004D39E9">
        <w:rPr>
          <w:i/>
          <w:sz w:val="20"/>
          <w:szCs w:val="20"/>
          <w:lang w:eastAsia="zh-CN" w:bidi="hi-IN"/>
        </w:rPr>
        <w:t>a) Opstelling vergadermeubilair in de twee grote commissiezalen</w:t>
      </w:r>
      <w:r w:rsidRPr="004D39E9">
        <w:rPr>
          <w:i/>
          <w:sz w:val="20"/>
          <w:szCs w:val="20"/>
          <w:lang w:eastAsia="zh-CN" w:bidi="hi-IN"/>
        </w:rPr>
        <w:br/>
      </w:r>
      <w:r w:rsidRPr="004D39E9">
        <w:rPr>
          <w:sz w:val="20"/>
          <w:szCs w:val="20"/>
          <w:lang w:eastAsia="zh-CN" w:bidi="hi-IN"/>
        </w:rPr>
        <w:t>De BBC besluit in te stemmen met he</w:t>
      </w:r>
      <w:r>
        <w:rPr>
          <w:sz w:val="20"/>
          <w:szCs w:val="20"/>
          <w:lang w:eastAsia="zh-CN" w:bidi="hi-IN"/>
        </w:rPr>
        <w:t xml:space="preserve">t advies van de gebruikersgroep om </w:t>
      </w:r>
      <w:r w:rsidRPr="004D39E9">
        <w:rPr>
          <w:sz w:val="20"/>
          <w:szCs w:val="20"/>
          <w:lang w:eastAsia="zh-CN" w:bidi="hi-IN"/>
        </w:rPr>
        <w:t>de opstelling van het vergadermeubilair i</w:t>
      </w:r>
      <w:r>
        <w:rPr>
          <w:sz w:val="20"/>
          <w:szCs w:val="20"/>
          <w:lang w:eastAsia="zh-CN" w:bidi="hi-IN"/>
        </w:rPr>
        <w:t xml:space="preserve">n de drie grote commissiezalen - </w:t>
      </w:r>
      <w:r w:rsidRPr="004D39E9">
        <w:rPr>
          <w:sz w:val="20"/>
          <w:szCs w:val="20"/>
          <w:lang w:eastAsia="zh-CN" w:bidi="hi-IN"/>
        </w:rPr>
        <w:t xml:space="preserve">waardoor de boog waarachter de Kamerleden, bewindspersonen en overige gasten plaatsnemen minder flauw is </w:t>
      </w:r>
      <w:r>
        <w:rPr>
          <w:sz w:val="20"/>
          <w:szCs w:val="20"/>
          <w:lang w:eastAsia="zh-CN" w:bidi="hi-IN"/>
        </w:rPr>
        <w:t xml:space="preserve">- </w:t>
      </w:r>
      <w:r w:rsidRPr="004D39E9">
        <w:rPr>
          <w:sz w:val="20"/>
          <w:szCs w:val="20"/>
          <w:lang w:eastAsia="zh-CN" w:bidi="hi-IN"/>
        </w:rPr>
        <w:t>op dezelfde wijze wordt vormgegeven als in de huidige commissiezalen</w:t>
      </w:r>
      <w:r>
        <w:rPr>
          <w:sz w:val="20"/>
          <w:szCs w:val="20"/>
          <w:lang w:eastAsia="zh-CN" w:bidi="hi-IN"/>
        </w:rPr>
        <w:t xml:space="preserve">. </w:t>
      </w:r>
      <w:r w:rsidRPr="004D39E9">
        <w:rPr>
          <w:sz w:val="20"/>
          <w:szCs w:val="20"/>
          <w:lang w:eastAsia="zh-CN" w:bidi="hi-IN"/>
        </w:rPr>
        <w:t xml:space="preserve">De BBC is echter wel van mening dat de uitkomsten van de evaluatie van het experiment met een dynamische vergaderopstelling in de Troelstrazaal in de uiteindelijke plannen moet worden meegenomen en tot aanpassing van de opstelling van de commissiezalen moet kunnen leiden. </w:t>
      </w:r>
    </w:p>
    <w:p w:rsidRPr="004D39E9" w:rsidR="004D39E9" w:rsidP="004D39E9" w:rsidRDefault="00A93484">
      <w:pPr>
        <w:rPr>
          <w:sz w:val="20"/>
          <w:szCs w:val="20"/>
          <w:lang w:eastAsia="zh-CN" w:bidi="hi-IN"/>
        </w:rPr>
      </w:pPr>
      <w:r>
        <w:rPr>
          <w:i/>
          <w:sz w:val="20"/>
          <w:szCs w:val="20"/>
          <w:lang w:eastAsia="zh-CN" w:bidi="hi-IN"/>
        </w:rPr>
        <w:br/>
      </w:r>
      <w:r w:rsidRPr="00A93484" w:rsidR="004D39E9">
        <w:rPr>
          <w:i/>
          <w:sz w:val="20"/>
          <w:szCs w:val="20"/>
          <w:lang w:eastAsia="zh-CN" w:bidi="hi-IN"/>
        </w:rPr>
        <w:t>b) Alternatieve locatie pers</w:t>
      </w:r>
      <w:r w:rsidRPr="00A93484" w:rsidR="004D39E9">
        <w:rPr>
          <w:i/>
          <w:sz w:val="20"/>
          <w:szCs w:val="20"/>
          <w:lang w:eastAsia="zh-CN" w:bidi="hi-IN"/>
        </w:rPr>
        <w:br/>
      </w:r>
      <w:r w:rsidRPr="004D39E9" w:rsidR="004D39E9">
        <w:rPr>
          <w:sz w:val="20"/>
          <w:szCs w:val="20"/>
          <w:lang w:eastAsia="zh-CN" w:bidi="hi-IN"/>
        </w:rPr>
        <w:t xml:space="preserve">De BBC besluit in te stemmen met het advies van de gebruikersgroep om </w:t>
      </w:r>
      <w:r>
        <w:rPr>
          <w:sz w:val="20"/>
          <w:szCs w:val="20"/>
          <w:lang w:eastAsia="zh-CN" w:bidi="hi-IN"/>
        </w:rPr>
        <w:t xml:space="preserve">de het voorstel om de locatie van </w:t>
      </w:r>
      <w:r w:rsidRPr="004D39E9" w:rsidR="004D39E9">
        <w:rPr>
          <w:sz w:val="20"/>
          <w:szCs w:val="20"/>
          <w:lang w:eastAsia="zh-CN" w:bidi="hi-IN"/>
        </w:rPr>
        <w:t>de pers naar de achterste rij te verplaatsen (waardoor het publiek dichterbi</w:t>
      </w:r>
      <w:r>
        <w:rPr>
          <w:sz w:val="20"/>
          <w:szCs w:val="20"/>
          <w:lang w:eastAsia="zh-CN" w:bidi="hi-IN"/>
        </w:rPr>
        <w:t xml:space="preserve">j de commissie kan plaatsnemen), eerst </w:t>
      </w:r>
      <w:r w:rsidRPr="004D39E9" w:rsidR="004D39E9">
        <w:rPr>
          <w:sz w:val="20"/>
          <w:szCs w:val="20"/>
          <w:lang w:eastAsia="zh-CN" w:bidi="hi-IN"/>
        </w:rPr>
        <w:t>te bespreken met de Parlementaire Persvereniging en</w:t>
      </w:r>
      <w:r w:rsidR="002E700C">
        <w:rPr>
          <w:sz w:val="20"/>
          <w:szCs w:val="20"/>
          <w:lang w:eastAsia="zh-CN" w:bidi="hi-IN"/>
        </w:rPr>
        <w:t xml:space="preserve"> </w:t>
      </w:r>
      <w:r>
        <w:rPr>
          <w:sz w:val="20"/>
          <w:szCs w:val="20"/>
          <w:lang w:eastAsia="zh-CN" w:bidi="hi-IN"/>
        </w:rPr>
        <w:t xml:space="preserve">pas </w:t>
      </w:r>
      <w:r w:rsidRPr="004D39E9" w:rsidR="004D39E9">
        <w:rPr>
          <w:sz w:val="20"/>
          <w:szCs w:val="20"/>
          <w:lang w:eastAsia="zh-CN" w:bidi="hi-IN"/>
        </w:rPr>
        <w:t>daarna het Presidium te adviseren.</w:t>
      </w:r>
    </w:p>
    <w:p w:rsidR="00A93484" w:rsidP="004D39E9" w:rsidRDefault="00A93484">
      <w:pPr>
        <w:rPr>
          <w:sz w:val="20"/>
          <w:szCs w:val="20"/>
          <w:lang w:eastAsia="zh-CN" w:bidi="hi-IN"/>
        </w:rPr>
      </w:pPr>
      <w:r>
        <w:rPr>
          <w:i/>
          <w:sz w:val="20"/>
          <w:szCs w:val="20"/>
          <w:lang w:eastAsia="zh-CN" w:bidi="hi-IN"/>
        </w:rPr>
        <w:br/>
      </w:r>
      <w:r w:rsidRPr="00A93484">
        <w:rPr>
          <w:i/>
          <w:sz w:val="20"/>
          <w:szCs w:val="20"/>
          <w:lang w:eastAsia="zh-CN" w:bidi="hi-IN"/>
        </w:rPr>
        <w:t>c) Afzetplekken catering in commissiezalen</w:t>
      </w:r>
      <w:r w:rsidRPr="00A93484">
        <w:rPr>
          <w:i/>
          <w:sz w:val="20"/>
          <w:szCs w:val="20"/>
          <w:lang w:eastAsia="zh-CN" w:bidi="hi-IN"/>
        </w:rPr>
        <w:br/>
      </w:r>
      <w:r>
        <w:rPr>
          <w:sz w:val="20"/>
          <w:szCs w:val="20"/>
          <w:lang w:eastAsia="zh-CN" w:bidi="hi-IN"/>
        </w:rPr>
        <w:t xml:space="preserve">De BBC besluit in te stemmen met </w:t>
      </w:r>
      <w:r w:rsidRPr="004D39E9" w:rsidR="004D39E9">
        <w:rPr>
          <w:sz w:val="20"/>
          <w:szCs w:val="20"/>
          <w:lang w:eastAsia="zh-CN" w:bidi="hi-IN"/>
        </w:rPr>
        <w:t xml:space="preserve">de voorgestelde utilitaire zone (met afsluitbare garderobe aan de buitenzijde van de commissiezaal, AV en verdeelinrichting) van de commissiezalen en de afzetplekken van de catering aan </w:t>
      </w:r>
      <w:r>
        <w:rPr>
          <w:sz w:val="20"/>
          <w:szCs w:val="20"/>
          <w:lang w:eastAsia="zh-CN" w:bidi="hi-IN"/>
        </w:rPr>
        <w:t>de zijkant van de commissiezaal.</w:t>
      </w:r>
      <w:r>
        <w:rPr>
          <w:sz w:val="20"/>
          <w:szCs w:val="20"/>
          <w:lang w:eastAsia="zh-CN" w:bidi="hi-IN"/>
        </w:rPr>
        <w:br/>
      </w:r>
      <w:r>
        <w:rPr>
          <w:i/>
          <w:sz w:val="20"/>
          <w:szCs w:val="20"/>
          <w:lang w:eastAsia="zh-CN" w:bidi="hi-IN"/>
        </w:rPr>
        <w:br/>
      </w:r>
      <w:r w:rsidRPr="00A93484">
        <w:rPr>
          <w:i/>
          <w:sz w:val="20"/>
          <w:szCs w:val="20"/>
          <w:lang w:eastAsia="zh-CN" w:bidi="hi-IN"/>
        </w:rPr>
        <w:t>e) 1 USB aansluituing per commissielid</w:t>
      </w:r>
      <w:r>
        <w:rPr>
          <w:sz w:val="20"/>
          <w:szCs w:val="20"/>
          <w:lang w:eastAsia="zh-CN" w:bidi="hi-IN"/>
        </w:rPr>
        <w:br/>
      </w:r>
      <w:r w:rsidRPr="00A93484">
        <w:rPr>
          <w:sz w:val="20"/>
          <w:szCs w:val="20"/>
          <w:lang w:eastAsia="zh-CN" w:bidi="hi-IN"/>
        </w:rPr>
        <w:t xml:space="preserve">De BBC besluit in te stemmen met het advies van de gebruikersgroep </w:t>
      </w:r>
      <w:r w:rsidRPr="004D39E9" w:rsidR="004D39E9">
        <w:rPr>
          <w:sz w:val="20"/>
          <w:szCs w:val="20"/>
          <w:lang w:eastAsia="zh-CN" w:bidi="hi-IN"/>
        </w:rPr>
        <w:t>om net als in de huidige situatie 1 USB aansluiting per commissielid te handhaven. De BBC is tevens van mening dat er aanvullend ook een power aansluiting (220/230V) per commissielid moet worden gecreëerd</w:t>
      </w:r>
    </w:p>
    <w:p w:rsidRPr="004D39E9" w:rsidR="004D39E9" w:rsidP="004D39E9" w:rsidRDefault="00A93484">
      <w:pPr>
        <w:rPr>
          <w:sz w:val="20"/>
          <w:szCs w:val="20"/>
          <w:lang w:eastAsia="zh-CN" w:bidi="hi-IN"/>
        </w:rPr>
      </w:pPr>
      <w:r>
        <w:rPr>
          <w:i/>
          <w:sz w:val="20"/>
          <w:szCs w:val="20"/>
          <w:lang w:eastAsia="zh-CN" w:bidi="hi-IN"/>
        </w:rPr>
        <w:br/>
      </w:r>
      <w:r w:rsidRPr="00A93484" w:rsidR="004D39E9">
        <w:rPr>
          <w:i/>
          <w:sz w:val="20"/>
          <w:szCs w:val="20"/>
          <w:lang w:eastAsia="zh-CN" w:bidi="hi-IN"/>
        </w:rPr>
        <w:t>f)</w:t>
      </w:r>
      <w:r w:rsidRPr="00A93484">
        <w:rPr>
          <w:i/>
          <w:sz w:val="20"/>
          <w:szCs w:val="20"/>
          <w:lang w:eastAsia="zh-CN" w:bidi="hi-IN"/>
        </w:rPr>
        <w:t xml:space="preserve"> Posities beeldschermen voor commissieleden op de grond</w:t>
      </w:r>
      <w:r w:rsidRPr="00A93484">
        <w:rPr>
          <w:i/>
          <w:sz w:val="20"/>
          <w:szCs w:val="20"/>
          <w:lang w:eastAsia="zh-CN" w:bidi="hi-IN"/>
        </w:rPr>
        <w:br/>
      </w:r>
      <w:r w:rsidRPr="004D39E9" w:rsidR="004D39E9">
        <w:rPr>
          <w:sz w:val="20"/>
          <w:szCs w:val="20"/>
          <w:lang w:eastAsia="zh-CN" w:bidi="hi-IN"/>
        </w:rPr>
        <w:t>De BBC is positief over de posities van de beeldschermen voor de commissieleden op de grond en stelt voor hiermee in te stemmen.</w:t>
      </w:r>
    </w:p>
    <w:p w:rsidR="004D39E9" w:rsidP="004D39E9" w:rsidRDefault="00A93484">
      <w:pPr>
        <w:rPr>
          <w:sz w:val="20"/>
          <w:szCs w:val="20"/>
          <w:lang w:eastAsia="zh-CN" w:bidi="hi-IN"/>
        </w:rPr>
      </w:pPr>
      <w:r>
        <w:rPr>
          <w:sz w:val="20"/>
          <w:szCs w:val="20"/>
          <w:lang w:eastAsia="zh-CN" w:bidi="hi-IN"/>
        </w:rPr>
        <w:br/>
      </w:r>
      <w:r w:rsidRPr="00A93484" w:rsidR="004D39E9">
        <w:rPr>
          <w:i/>
          <w:sz w:val="20"/>
          <w:szCs w:val="20"/>
          <w:lang w:eastAsia="zh-CN" w:bidi="hi-IN"/>
        </w:rPr>
        <w:t>g)</w:t>
      </w:r>
      <w:r w:rsidRPr="00A93484">
        <w:rPr>
          <w:i/>
          <w:sz w:val="20"/>
          <w:szCs w:val="20"/>
          <w:lang w:eastAsia="zh-CN" w:bidi="hi-IN"/>
        </w:rPr>
        <w:t xml:space="preserve"> Hergebruik bestaand meubilair commissiezalen</w:t>
      </w:r>
      <w:r w:rsidRPr="00A93484">
        <w:rPr>
          <w:i/>
          <w:sz w:val="20"/>
          <w:szCs w:val="20"/>
          <w:lang w:eastAsia="zh-CN" w:bidi="hi-IN"/>
        </w:rPr>
        <w:br/>
      </w:r>
      <w:r w:rsidRPr="004D39E9" w:rsidR="004D39E9">
        <w:rPr>
          <w:sz w:val="20"/>
          <w:szCs w:val="20"/>
          <w:lang w:eastAsia="zh-CN" w:bidi="hi-IN"/>
        </w:rPr>
        <w:t xml:space="preserve">De BBC is </w:t>
      </w:r>
      <w:r w:rsidR="00E96A3C">
        <w:rPr>
          <w:sz w:val="20"/>
          <w:szCs w:val="20"/>
          <w:lang w:eastAsia="zh-CN" w:bidi="hi-IN"/>
        </w:rPr>
        <w:t xml:space="preserve">met de gebruikersgroep </w:t>
      </w:r>
      <w:r w:rsidRPr="004D39E9" w:rsidR="004D39E9">
        <w:rPr>
          <w:sz w:val="20"/>
          <w:szCs w:val="20"/>
          <w:lang w:eastAsia="zh-CN" w:bidi="hi-IN"/>
        </w:rPr>
        <w:t xml:space="preserve">voorstander voor het hergebruik van bestaan </w:t>
      </w:r>
      <w:r w:rsidR="00E96A3C">
        <w:rPr>
          <w:sz w:val="20"/>
          <w:szCs w:val="20"/>
          <w:lang w:eastAsia="zh-CN" w:bidi="hi-IN"/>
        </w:rPr>
        <w:t>meubilair van de commissiezalen.</w:t>
      </w:r>
    </w:p>
    <w:p w:rsidR="004D39E9" w:rsidP="00AC616A" w:rsidRDefault="00E96A3C">
      <w:pPr>
        <w:rPr>
          <w:sz w:val="20"/>
          <w:szCs w:val="20"/>
          <w:lang w:eastAsia="zh-CN" w:bidi="hi-IN"/>
        </w:rPr>
      </w:pPr>
      <w:r>
        <w:rPr>
          <w:sz w:val="20"/>
          <w:szCs w:val="20"/>
          <w:lang w:eastAsia="zh-CN" w:bidi="hi-IN"/>
        </w:rPr>
        <w:br/>
      </w:r>
      <w:r>
        <w:rPr>
          <w:sz w:val="20"/>
          <w:szCs w:val="20"/>
          <w:lang w:eastAsia="zh-CN" w:bidi="hi-IN"/>
        </w:rPr>
        <w:br/>
      </w:r>
      <w:r>
        <w:rPr>
          <w:sz w:val="20"/>
          <w:szCs w:val="20"/>
          <w:lang w:eastAsia="zh-CN" w:bidi="hi-IN"/>
        </w:rPr>
        <w:br/>
      </w:r>
    </w:p>
    <w:p w:rsidRPr="004D39E9" w:rsidR="004D39E9" w:rsidP="00AC616A" w:rsidRDefault="004D39E9">
      <w:pPr>
        <w:rPr>
          <w:b/>
          <w:sz w:val="20"/>
          <w:szCs w:val="20"/>
          <w:lang w:eastAsia="zh-CN" w:bidi="hi-IN"/>
        </w:rPr>
      </w:pPr>
      <w:r w:rsidRPr="004D39E9">
        <w:rPr>
          <w:b/>
          <w:sz w:val="20"/>
          <w:szCs w:val="20"/>
          <w:lang w:eastAsia="zh-CN" w:bidi="hi-IN"/>
        </w:rPr>
        <w:lastRenderedPageBreak/>
        <w:t>2. Notitie n.a.v. vragen Presdium over daglichttoetreding en capaciteit publi</w:t>
      </w:r>
      <w:r>
        <w:rPr>
          <w:b/>
          <w:sz w:val="20"/>
          <w:szCs w:val="20"/>
          <w:lang w:eastAsia="zh-CN" w:bidi="hi-IN"/>
        </w:rPr>
        <w:t>ek</w:t>
      </w:r>
      <w:r w:rsidRPr="004D39E9">
        <w:rPr>
          <w:b/>
          <w:sz w:val="20"/>
          <w:szCs w:val="20"/>
          <w:lang w:eastAsia="zh-CN" w:bidi="hi-IN"/>
        </w:rPr>
        <w:t>e tribune</w:t>
      </w:r>
      <w:r w:rsidRPr="004D39E9">
        <w:rPr>
          <w:b/>
          <w:sz w:val="20"/>
          <w:szCs w:val="20"/>
          <w:lang w:eastAsia="zh-CN" w:bidi="hi-IN"/>
        </w:rPr>
        <w:br/>
      </w:r>
    </w:p>
    <w:p w:rsidRPr="004D39E9" w:rsidR="004D39E9" w:rsidP="004D39E9" w:rsidRDefault="004D39E9">
      <w:pPr>
        <w:rPr>
          <w:sz w:val="20"/>
          <w:szCs w:val="20"/>
          <w:lang w:eastAsia="zh-CN" w:bidi="hi-IN"/>
        </w:rPr>
      </w:pPr>
    </w:p>
    <w:p w:rsidRPr="004D39E9" w:rsidR="004D39E9" w:rsidP="004D39E9" w:rsidRDefault="00E96A3C">
      <w:pPr>
        <w:rPr>
          <w:sz w:val="20"/>
          <w:szCs w:val="20"/>
          <w:lang w:eastAsia="zh-CN" w:bidi="hi-IN"/>
        </w:rPr>
      </w:pPr>
      <w:r w:rsidRPr="00E96A3C">
        <w:rPr>
          <w:i/>
          <w:sz w:val="20"/>
          <w:szCs w:val="20"/>
          <w:lang w:eastAsia="zh-CN" w:bidi="hi-IN"/>
        </w:rPr>
        <w:t>a) Daglichttoetreding</w:t>
      </w:r>
      <w:r>
        <w:rPr>
          <w:sz w:val="20"/>
          <w:szCs w:val="20"/>
          <w:lang w:eastAsia="zh-CN" w:bidi="hi-IN"/>
        </w:rPr>
        <w:br/>
      </w:r>
      <w:r w:rsidRPr="004D39E9" w:rsidR="004D39E9">
        <w:rPr>
          <w:sz w:val="20"/>
          <w:szCs w:val="20"/>
          <w:lang w:eastAsia="zh-CN" w:bidi="hi-IN"/>
        </w:rPr>
        <w:t>e BBC is van mening dat in het ontwerp voldoende rekening is gehouden met daglichttoetreding in de plenaire zaal. In de huidige situatie (Van Kleffenszaal) is er daglichtoetreding via het dak. Het ontwerp voor de plenaire zaal voegt extra daglicht toe, door het aanbrengen van glazen toegangsdeuren/sluizen naar de omloop achter de plenaire zaal, glazen toegangsdeuren in de achterwand en glazen toegangsdeuren naar de publieke tribune. Het toepassen van meer daglicht in de achterwand en het dak zal echter leiden tot een vermindering van de akoestiek en kwaliteit van de beeldopnames. Om de akoestiek en kwaliteit van de beeldopnames weer op een acceptabel niveau te brengen zijn er voorzieningen nodig die tot aanzienlijke meerkosten zullen leiden.</w:t>
      </w:r>
    </w:p>
    <w:p w:rsidRPr="00E96A3C" w:rsidR="00E96A3C" w:rsidP="004D39E9" w:rsidRDefault="004D39E9">
      <w:pPr>
        <w:rPr>
          <w:i/>
          <w:sz w:val="20"/>
          <w:szCs w:val="20"/>
          <w:lang w:eastAsia="zh-CN" w:bidi="hi-IN"/>
        </w:rPr>
      </w:pPr>
      <w:r w:rsidRPr="004D39E9">
        <w:rPr>
          <w:sz w:val="20"/>
          <w:szCs w:val="20"/>
          <w:lang w:eastAsia="zh-CN" w:bidi="hi-IN"/>
        </w:rPr>
        <w:t>De daglichttoetreding in de omloop en directe omgeving van de plenaire zaal is volgens de BBC ruim voldoende. De BBC stelt voor hiermee in te stemmen.</w:t>
      </w:r>
      <w:r w:rsidR="00E96A3C">
        <w:rPr>
          <w:sz w:val="20"/>
          <w:szCs w:val="20"/>
          <w:lang w:eastAsia="zh-CN" w:bidi="hi-IN"/>
        </w:rPr>
        <w:br/>
      </w:r>
      <w:r w:rsidR="00E96A3C">
        <w:rPr>
          <w:sz w:val="20"/>
          <w:szCs w:val="20"/>
          <w:lang w:eastAsia="zh-CN" w:bidi="hi-IN"/>
        </w:rPr>
        <w:br/>
      </w:r>
      <w:r w:rsidR="00E96A3C">
        <w:rPr>
          <w:i/>
          <w:sz w:val="20"/>
          <w:szCs w:val="20"/>
          <w:lang w:eastAsia="zh-CN" w:bidi="hi-IN"/>
        </w:rPr>
        <w:t xml:space="preserve">b) </w:t>
      </w:r>
      <w:r w:rsidRPr="00E96A3C" w:rsidR="00E96A3C">
        <w:rPr>
          <w:i/>
          <w:sz w:val="20"/>
          <w:szCs w:val="20"/>
          <w:lang w:eastAsia="zh-CN" w:bidi="hi-IN"/>
        </w:rPr>
        <w:t>Capaciteit publieke tribune</w:t>
      </w:r>
    </w:p>
    <w:p w:rsidRPr="004D39E9" w:rsidR="004D39E9" w:rsidP="004D39E9" w:rsidRDefault="004D39E9">
      <w:pPr>
        <w:rPr>
          <w:sz w:val="20"/>
          <w:szCs w:val="20"/>
          <w:lang w:eastAsia="zh-CN" w:bidi="hi-IN"/>
        </w:rPr>
      </w:pPr>
      <w:r w:rsidRPr="004D39E9">
        <w:rPr>
          <w:sz w:val="20"/>
          <w:szCs w:val="20"/>
          <w:lang w:eastAsia="zh-CN" w:bidi="hi-IN"/>
        </w:rPr>
        <w:t>De BBC is voorstander van uitbreiding van de capaciteit van de tribune in de plenaire zaal door een tweede sta-ring met 40 staanplaatsen toe te voegen (deze ring komt in de plaats van de doorloopgang en is flexibel in te zetten). Het dieper maken van de tribune</w:t>
      </w:r>
      <w:r w:rsidR="00E96A3C">
        <w:rPr>
          <w:sz w:val="20"/>
          <w:szCs w:val="20"/>
          <w:lang w:eastAsia="zh-CN" w:bidi="hi-IN"/>
        </w:rPr>
        <w:t xml:space="preserve"> is niet wenselijk, want dit </w:t>
      </w:r>
      <w:r w:rsidRPr="004D39E9">
        <w:rPr>
          <w:sz w:val="20"/>
          <w:szCs w:val="20"/>
          <w:lang w:eastAsia="zh-CN" w:bidi="hi-IN"/>
        </w:rPr>
        <w:t>gaat teveel ten koste van de zichtlijnen van het publiek,</w:t>
      </w:r>
      <w:r w:rsidR="00E96A3C">
        <w:rPr>
          <w:sz w:val="20"/>
          <w:szCs w:val="20"/>
          <w:lang w:eastAsia="zh-CN" w:bidi="hi-IN"/>
        </w:rPr>
        <w:t xml:space="preserve"> </w:t>
      </w:r>
      <w:r w:rsidRPr="004D39E9">
        <w:rPr>
          <w:sz w:val="20"/>
          <w:szCs w:val="20"/>
          <w:lang w:eastAsia="zh-CN" w:bidi="hi-IN"/>
        </w:rPr>
        <w:t xml:space="preserve">zal ertoe leiden dat de laatste rij Kamerzetels onder de publieke tribune terecht komt en is kostbaar (de meerkosten voor een verlengde tribune worden geschat op € 365.000). </w:t>
      </w:r>
      <w:r w:rsidR="00E96A3C">
        <w:rPr>
          <w:sz w:val="20"/>
          <w:szCs w:val="20"/>
          <w:lang w:eastAsia="zh-CN" w:bidi="hi-IN"/>
        </w:rPr>
        <w:br/>
      </w:r>
      <w:r w:rsidR="00764E63">
        <w:rPr>
          <w:sz w:val="20"/>
          <w:szCs w:val="20"/>
          <w:lang w:eastAsia="zh-CN" w:bidi="hi-IN"/>
        </w:rPr>
        <w:br/>
      </w:r>
      <w:r w:rsidRPr="004D39E9">
        <w:rPr>
          <w:sz w:val="20"/>
          <w:szCs w:val="20"/>
          <w:lang w:eastAsia="zh-CN" w:bidi="hi-IN"/>
        </w:rPr>
        <w:t>Met het toevoegen van een tweede sta-ring van 40 staanplaatsen wordt de capaciteit van de publieke tribune (75 zitplaatsen, 81 staplaatsen, 4 mindervalideplaatsen en 65 plaatsen in de multimediaruimte)in totaal 225 plaatsen t.o.v. 275 zitplaatsen in de huidige plenaire zaal.</w:t>
      </w:r>
    </w:p>
    <w:p w:rsidRPr="004D39E9" w:rsidR="004D39E9" w:rsidP="004D39E9" w:rsidRDefault="004D39E9">
      <w:pPr>
        <w:rPr>
          <w:sz w:val="20"/>
          <w:szCs w:val="20"/>
          <w:lang w:eastAsia="zh-CN" w:bidi="hi-IN"/>
        </w:rPr>
      </w:pPr>
    </w:p>
    <w:p w:rsidR="004D39E9" w:rsidP="00AC616A" w:rsidRDefault="004D39E9">
      <w:pPr>
        <w:rPr>
          <w:sz w:val="20"/>
          <w:szCs w:val="20"/>
          <w:lang w:eastAsia="zh-CN" w:bidi="hi-IN"/>
        </w:rPr>
      </w:pPr>
    </w:p>
    <w:p w:rsidRPr="00AC616A" w:rsidR="00AC616A" w:rsidP="00AC616A" w:rsidRDefault="00AC616A">
      <w:pPr>
        <w:rPr>
          <w:sz w:val="20"/>
          <w:szCs w:val="20"/>
          <w:lang w:eastAsia="zh-CN" w:bidi="hi-IN"/>
        </w:rPr>
      </w:pPr>
    </w:p>
    <w:p w:rsidRPr="00AC616A" w:rsidR="00AC616A" w:rsidP="00AC616A" w:rsidRDefault="00AC616A">
      <w:pPr>
        <w:rPr>
          <w:sz w:val="20"/>
          <w:szCs w:val="20"/>
          <w:lang w:eastAsia="zh-CN" w:bidi="hi-IN"/>
        </w:rPr>
      </w:pPr>
    </w:p>
    <w:p w:rsidRPr="00AC616A" w:rsidR="00AC616A" w:rsidP="00AC616A" w:rsidRDefault="00AC616A">
      <w:pPr>
        <w:rPr>
          <w:sz w:val="20"/>
          <w:szCs w:val="20"/>
          <w:lang w:eastAsia="zh-CN" w:bidi="hi-IN"/>
        </w:rPr>
      </w:pPr>
    </w:p>
    <w:p w:rsidRPr="00AC616A" w:rsidR="00FE7E29" w:rsidP="00FD1FB0" w:rsidRDefault="00FE7E29">
      <w:pPr>
        <w:spacing w:line="276" w:lineRule="auto"/>
        <w:rPr>
          <w:b/>
          <w:sz w:val="20"/>
          <w:szCs w:val="20"/>
        </w:rPr>
      </w:pPr>
      <w:r w:rsidRPr="00AC616A">
        <w:rPr>
          <w:b/>
          <w:sz w:val="20"/>
          <w:szCs w:val="20"/>
          <w:lang w:eastAsia="zh-CN" w:bidi="hi-IN"/>
        </w:rPr>
        <w:br/>
      </w:r>
      <w:r w:rsidRPr="00AC616A">
        <w:rPr>
          <w:b/>
          <w:sz w:val="20"/>
          <w:szCs w:val="20"/>
          <w:lang w:eastAsia="zh-CN" w:bidi="hi-IN"/>
        </w:rPr>
        <w:br/>
      </w:r>
    </w:p>
    <w:p w:rsidRPr="00AC616A" w:rsidR="002432E2" w:rsidP="00FE7E29" w:rsidRDefault="005A6F7D">
      <w:pPr>
        <w:pStyle w:val="BORKopje"/>
        <w:rPr>
          <w:sz w:val="20"/>
          <w:szCs w:val="20"/>
        </w:rPr>
      </w:pPr>
      <w:r w:rsidRPr="00AC616A">
        <w:rPr>
          <w:sz w:val="20"/>
          <w:szCs w:val="20"/>
        </w:rPr>
        <w:br/>
        <w:t>        </w:t>
      </w:r>
      <w:r w:rsidRPr="00AC616A">
        <w:rPr>
          <w:sz w:val="20"/>
          <w:szCs w:val="20"/>
        </w:rPr>
        <w:br/>
      </w:r>
      <w:r w:rsidRPr="00AC616A" w:rsidR="002F2959">
        <w:rPr>
          <w:sz w:val="20"/>
          <w:szCs w:val="20"/>
        </w:rPr>
        <w:t xml:space="preserve">       </w:t>
      </w:r>
      <w:r w:rsidRPr="00AC616A">
        <w:rPr>
          <w:sz w:val="20"/>
          <w:szCs w:val="20"/>
        </w:rPr>
        <w:t>    </w:t>
      </w:r>
    </w:p>
    <w:sectPr w:rsidRPr="00AC616A" w:rsidR="002432E2">
      <w:headerReference w:type="default" r:id="rId15"/>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18" w:rsidRDefault="00963D18">
      <w:r>
        <w:separator/>
      </w:r>
    </w:p>
  </w:endnote>
  <w:endnote w:type="continuationSeparator" w:id="0">
    <w:p w:rsidR="00963D18" w:rsidRDefault="0096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D8" w:rsidRDefault="002649D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D8" w:rsidRDefault="002649D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D8" w:rsidRDefault="002649D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18" w:rsidRDefault="00963D18">
      <w:r>
        <w:separator/>
      </w:r>
    </w:p>
  </w:footnote>
  <w:footnote w:type="continuationSeparator" w:id="0">
    <w:p w:rsidR="00963D18" w:rsidRDefault="00963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D8" w:rsidRDefault="002649D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E2" w:rsidRDefault="005A6F7D">
    <w:r>
      <w:rPr>
        <w:lang w:eastAsia="nl-NL"/>
      </w:rPr>
      <mc:AlternateContent>
        <mc:Choice Requires="wps">
          <w:drawing>
            <wp:anchor distT="0" distB="0" distL="0" distR="0" simplePos="0" relativeHeight="251654144" behindDoc="0" locked="1" layoutInCell="1" allowOverlap="1" wp14:anchorId="52DC6052" wp14:editId="6B681622">
              <wp:simplePos x="0" y="0"/>
              <wp:positionH relativeFrom="page">
                <wp:posOffset>1400175</wp:posOffset>
              </wp:positionH>
              <wp:positionV relativeFrom="page">
                <wp:posOffset>2952750</wp:posOffset>
              </wp:positionV>
              <wp:extent cx="5404485" cy="40005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5404485" cy="400050"/>
                      </a:xfrm>
                      <a:prstGeom prst="rect">
                        <a:avLst/>
                      </a:prstGeom>
                      <a:noFill/>
                    </wps:spPr>
                    <wps:txbx>
                      <w:txbxContent>
                        <w:p w:rsidR="002432E2" w:rsidRPr="00AF5251" w:rsidRDefault="002649D8" w:rsidP="008A639C">
                          <w:pPr>
                            <w:pStyle w:val="Documenttitel"/>
                            <w:rPr>
                              <w:sz w:val="22"/>
                              <w:szCs w:val="22"/>
                            </w:rPr>
                          </w:pPr>
                          <w:r>
                            <w:rPr>
                              <w:sz w:val="22"/>
                              <w:szCs w:val="22"/>
                            </w:rPr>
                            <w:t>V</w:t>
                          </w:r>
                          <w:r w:rsidR="005A6F7D" w:rsidRPr="00AF5251">
                            <w:rPr>
                              <w:sz w:val="22"/>
                              <w:szCs w:val="22"/>
                            </w:rPr>
                            <w:t>e</w:t>
                          </w:r>
                          <w:r w:rsidR="008A639C">
                            <w:rPr>
                              <w:sz w:val="22"/>
                              <w:szCs w:val="22"/>
                            </w:rPr>
                            <w:t xml:space="preserve">rslag Bouwbegeleidingscommissie van </w:t>
                          </w:r>
                          <w:r w:rsidR="002E700C">
                            <w:rPr>
                              <w:sz w:val="22"/>
                              <w:szCs w:val="22"/>
                            </w:rPr>
                            <w:t xml:space="preserve">6 maart </w:t>
                          </w:r>
                          <w:r w:rsidR="005A6F7D" w:rsidRPr="00AF5251">
                            <w:rPr>
                              <w:sz w:val="22"/>
                              <w:szCs w:val="22"/>
                            </w:rPr>
                            <w:t>2018</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110.25pt;margin-top:232.5pt;width:425.55pt;height:3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LEtgEAAFIDAAAOAAAAZHJzL2Uyb0RvYy54bWysU8Fu2zAMvQ/YPwi6N3aLpCiMOMXWoEWB&#10;Yh3Q7gMUmbIFWKImKbGzry8lO+mw3YpeZIqkHh8f6fXtaHp2AB802ppfLkrOwEpstG1r/uv1/uKG&#10;sxCFbUSPFmp+hMBvN1+/rAdXwRV22DfgGYHYUA2u5l2MriqKIDswIizQgaWgQm9EpKtvi8aLgdBN&#10;X1yV5XUxoG+cRwkhkHc7Bfkm4ysFMj4rFSCyvubELebT53OXzmKzFlXrheu0nGmID7AwQlsqeoba&#10;iijY3uv/oIyWHgOquJBoClRKS8g9UDeX5T/dvHTCQe6FxAnuLFP4PFj54/DTM93Q7DizwtCItij3&#10;BmxsoYUD2JA0GlyoKPXFUXIcv+OY8md/IGdqfVTepC81xShOah/PCsMYmSTnalkulzcrziTFlmVZ&#10;rvIIivfXzof4AGhYMmruaYJZWHF4CpEqUuopJRWzeK/7PvkTxYlKsuK4G2d+O2yORJuWlPA69H84&#10;G2jgNQ+/98IDZ/2jJUXTdpwMfzJ2J0NYSU9rHjmbzLuYt2ji8G0fUelMLxWfKs6caHCZ9bxkaTP+&#10;vues919h8wYAAP//AwBQSwMEFAAGAAgAAAAhACXGMcThAAAADAEAAA8AAABkcnMvZG93bnJldi54&#10;bWxMj8FOwzAQRO9I/IO1SNyo3YiENs2mqhCckBBpOHB0YjexGq9D7Lbh73FPcFzt08ybYjvbgZ31&#10;5I0jhOVCANPUOmWoQ/isXx9WwHyQpOTgSCP8aA/b8vamkLlyF6r0eR86FkPI5xKhD2HMOfdtr630&#10;Czdqir+Dm6wM8Zw6riZ5ieF24IkQGbfSUGzo5aife90e9yeLsPui6sV8vzcf1aEydb0W9JYdEe/v&#10;5t0GWNBz+IPhqh/VoYxOjTuR8mxASBKRRhThMUvjqCshnpYZsAYhTVYCeFnw/yPKXwAAAP//AwBQ&#10;SwECLQAUAAYACAAAACEAtoM4kv4AAADhAQAAEwAAAAAAAAAAAAAAAAAAAAAAW0NvbnRlbnRfVHlw&#10;ZXNdLnhtbFBLAQItABQABgAIAAAAIQA4/SH/1gAAAJQBAAALAAAAAAAAAAAAAAAAAC8BAABfcmVs&#10;cy8ucmVsc1BLAQItABQABgAIAAAAIQCJXHLEtgEAAFIDAAAOAAAAAAAAAAAAAAAAAC4CAABkcnMv&#10;ZTJvRG9jLnhtbFBLAQItABQABgAIAAAAIQAlxjHE4QAAAAwBAAAPAAAAAAAAAAAAAAAAABAEAABk&#10;cnMvZG93bnJldi54bWxQSwUGAAAAAAQABADzAAAAHgUAAAAA&#10;" filled="f" stroked="f">
              <v:textbox inset="0,0,0,0">
                <w:txbxContent>
                  <w:p w:rsidR="002432E2" w:rsidRPr="00AF5251" w:rsidRDefault="002649D8" w:rsidP="008A639C">
                    <w:pPr>
                      <w:pStyle w:val="Documenttitel"/>
                      <w:rPr>
                        <w:sz w:val="22"/>
                        <w:szCs w:val="22"/>
                      </w:rPr>
                    </w:pPr>
                    <w:r>
                      <w:rPr>
                        <w:sz w:val="22"/>
                        <w:szCs w:val="22"/>
                      </w:rPr>
                      <w:t>V</w:t>
                    </w:r>
                    <w:bookmarkStart w:id="1" w:name="_GoBack"/>
                    <w:bookmarkEnd w:id="1"/>
                    <w:r w:rsidR="005A6F7D" w:rsidRPr="00AF5251">
                      <w:rPr>
                        <w:sz w:val="22"/>
                        <w:szCs w:val="22"/>
                      </w:rPr>
                      <w:t>e</w:t>
                    </w:r>
                    <w:r w:rsidR="008A639C">
                      <w:rPr>
                        <w:sz w:val="22"/>
                        <w:szCs w:val="22"/>
                      </w:rPr>
                      <w:t xml:space="preserve">rslag Bouwbegeleidingscommissie van </w:t>
                    </w:r>
                    <w:r w:rsidR="002E700C">
                      <w:rPr>
                        <w:sz w:val="22"/>
                        <w:szCs w:val="22"/>
                      </w:rPr>
                      <w:t xml:space="preserve">6 maart </w:t>
                    </w:r>
                    <w:r w:rsidR="005A6F7D" w:rsidRPr="00AF5251">
                      <w:rPr>
                        <w:sz w:val="22"/>
                        <w:szCs w:val="22"/>
                      </w:rPr>
                      <w:t>2018</w:t>
                    </w:r>
                  </w:p>
                </w:txbxContent>
              </v:textbox>
              <w10:wrap anchorx="page" anchory="page"/>
              <w10:anchorlock/>
            </v:shape>
          </w:pict>
        </mc:Fallback>
      </mc:AlternateContent>
    </w:r>
    <w:r>
      <w:rPr>
        <w:lang w:eastAsia="nl-NL"/>
      </w:rPr>
      <mc:AlternateContent>
        <mc:Choice Requires="wps">
          <w:drawing>
            <wp:anchor distT="0" distB="0" distL="0" distR="0" simplePos="0" relativeHeight="251655168" behindDoc="0" locked="1" layoutInCell="1" allowOverlap="1" wp14:anchorId="13260938" wp14:editId="353C6E5B">
              <wp:simplePos x="0" y="0"/>
              <wp:positionH relativeFrom="page">
                <wp:posOffset>4752975</wp:posOffset>
              </wp:positionH>
              <wp:positionV relativeFrom="page">
                <wp:posOffset>2124075</wp:posOffset>
              </wp:positionV>
              <wp:extent cx="2276475" cy="1871980"/>
              <wp:effectExtent l="0" t="0" r="0" b="0"/>
              <wp:wrapNone/>
              <wp:docPr id="2" name="Colofon eerste pagina"/>
              <wp:cNvGraphicFramePr/>
              <a:graphic xmlns:a="http://schemas.openxmlformats.org/drawingml/2006/main">
                <a:graphicData uri="http://schemas.microsoft.com/office/word/2010/wordprocessingShape">
                  <wps:wsp>
                    <wps:cNvSpPr txBox="1"/>
                    <wps:spPr>
                      <a:xfrm>
                        <a:off x="0" y="0"/>
                        <a:ext cx="2276475" cy="1871980"/>
                      </a:xfrm>
                      <a:prstGeom prst="rect">
                        <a:avLst/>
                      </a:prstGeom>
                      <a:noFill/>
                    </wps:spPr>
                    <wps:txbx>
                      <w:txbxContent>
                        <w:p w:rsidR="002432E2" w:rsidRDefault="005A6F7D">
                          <w:pPr>
                            <w:pStyle w:val="Standaard65rechtsuitgelijndvet"/>
                          </w:pPr>
                          <w:r>
                            <w:t>Griffie comissies Bestuur en Onderwijs</w:t>
                          </w:r>
                        </w:p>
                        <w:p w:rsidR="002432E2" w:rsidRDefault="005A6F7D">
                          <w:pPr>
                            <w:pStyle w:val="Standaard65rechtsuitgelijnd"/>
                          </w:pPr>
                          <w:r>
                            <w:t>Bouwbegeleidingscommissie</w:t>
                          </w:r>
                        </w:p>
                        <w:p w:rsidR="002432E2" w:rsidRDefault="005A6F7D" w:rsidP="00435546">
                          <w:pPr>
                            <w:pStyle w:val="Standaard65rechtsuitgelijnd"/>
                          </w:pPr>
                          <w:r>
                            <w:t xml:space="preserve">  M. J. van der Leede</w:t>
                          </w:r>
                          <w:r w:rsidR="00435546">
                            <w:t>n</w:t>
                          </w:r>
                        </w:p>
                      </w:txbxContent>
                    </wps:txbx>
                    <wps:bodyPr vert="horz" wrap="square" lIns="0" tIns="0" rIns="0" bIns="0" anchor="t" anchorCtr="0"/>
                  </wps:wsp>
                </a:graphicData>
              </a:graphic>
              <wp14:sizeRelH relativeFrom="margin">
                <wp14:pctWidth>0</wp14:pctWidth>
              </wp14:sizeRelH>
            </wp:anchor>
          </w:drawing>
        </mc:Choice>
        <mc:Fallback>
          <w:pict>
            <v:shape id="Colofon eerste pagina" o:spid="_x0000_s1027" type="#_x0000_t202" style="position:absolute;margin-left:374.25pt;margin-top:167.25pt;width:179.25pt;height:147.4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2PsAEAAEUDAAAOAAAAZHJzL2Uyb0RvYy54bWysUsFuGyEQvVfqP6C512uv2thdGUdKolSV&#10;qrZS0g/ALHiRgKFAvOt+fQecdar2VuUCwww83rw32+vJWXZUMRn0HFaLJTDlJfbGHzj8eLx/twGW&#10;svC9sOgVh5NKcL17+2Y7hk61OKDtVWQE4lM3Bg5DzqFrmiQH5URaYFCeihqjE5mO8dD0UYyE7mzT&#10;LpdXzYixDxGlSomyd+ci7Cq+1krmb1onlZnlQNxyXWNd92VtdlvRHaIIg5HPNMR/sHDCePr0AnUn&#10;smBP0fwD5YyMmFDnhUTXoNZGqtoDdbNa/tXNwyCCqr2QOClcZEqvByu/Hr9HZnoOLTAvHFl0ixY1&#10;eqbI1axYEAfjRRFqDKmj+w+BXuTpBicyfM4nSpb+Jx1d2akzRnWS/HSRWU2ZSUq27frq/foDMEm1&#10;1Wa9+ripRjQvzwN9/UmhYyXgEMnHKq84fkmZqNDV+Ur5zeO9sbbkC8czlxLlaT/V5i4899ifiD5N&#10;LMEOGH8BG8l9Dunnk4gKmP3sSd4yKnMQ52A/B8JLesohAzuHt7mO1EyAvKoUn+eqDMOf50rzZfp3&#10;vwEAAP//AwBQSwMEFAAGAAgAAAAhADeQS1ziAAAADAEAAA8AAABkcnMvZG93bnJldi54bWxMj8FO&#10;wzAMhu9IvENkJG4s2Tq6rdSdJgQnJERXDhzTJmujNU5psq28PdkJbrb86ff359vJ9uysR28cIcxn&#10;ApimxilDLcJn9fqwBuaDJCV7RxrhR3vYFrc3ucyUu1Cpz/vQshhCPpMIXQhDxrlvOm2ln7lBU7wd&#10;3GhliOvYcjXKSwy3PV8IkXIrDcUPnRz0c6eb4/5kEXZfVL6Y7/f6ozyUpqo2gt7SI+L93bR7Ahb0&#10;FP5guOpHdSiiU+1OpDzrEVbL9WNEEZJkGYcrMRerWK9GSBebBHiR8/8lil8AAAD//wMAUEsBAi0A&#10;FAAGAAgAAAAhALaDOJL+AAAA4QEAABMAAAAAAAAAAAAAAAAAAAAAAFtDb250ZW50X1R5cGVzXS54&#10;bWxQSwECLQAUAAYACAAAACEAOP0h/9YAAACUAQAACwAAAAAAAAAAAAAAAAAvAQAAX3JlbHMvLnJl&#10;bHNQSwECLQAUAAYACAAAACEAUaVdj7ABAABFAwAADgAAAAAAAAAAAAAAAAAuAgAAZHJzL2Uyb0Rv&#10;Yy54bWxQSwECLQAUAAYACAAAACEAN5BLXOIAAAAMAQAADwAAAAAAAAAAAAAAAAAKBAAAZHJzL2Rv&#10;d25yZXYueG1sUEsFBgAAAAAEAAQA8wAAABkFAAAAAA==&#10;" filled="f" stroked="f">
              <v:textbox inset="0,0,0,0">
                <w:txbxContent>
                  <w:p w:rsidR="002432E2" w:rsidRDefault="005A6F7D">
                    <w:pPr>
                      <w:pStyle w:val="Standaard65rechtsuitgelijndvet"/>
                    </w:pPr>
                    <w:r>
                      <w:t>Griffie comissies Bestuur en Onderwijs</w:t>
                    </w:r>
                  </w:p>
                  <w:p w:rsidR="002432E2" w:rsidRDefault="005A6F7D">
                    <w:pPr>
                      <w:pStyle w:val="Standaard65rechtsuitgelijnd"/>
                    </w:pPr>
                    <w:r>
                      <w:t>Bouwbegeleidingscommissie</w:t>
                    </w:r>
                  </w:p>
                  <w:p w:rsidR="002432E2" w:rsidRDefault="005A6F7D" w:rsidP="00435546">
                    <w:pPr>
                      <w:pStyle w:val="Standaard65rechtsuitgelijnd"/>
                    </w:pPr>
                    <w:r>
                      <w:t xml:space="preserve">  M. J. van der Leede</w:t>
                    </w:r>
                    <w:r w:rsidR="00435546">
                      <w:t>n</w:t>
                    </w:r>
                  </w:p>
                </w:txbxContent>
              </v:textbox>
              <w10:wrap anchorx="page" anchory="page"/>
              <w10:anchorlock/>
            </v:shape>
          </w:pict>
        </mc:Fallback>
      </mc:AlternateContent>
    </w:r>
    <w:r>
      <w:rPr>
        <w:lang w:eastAsia="nl-NL"/>
      </w:rPr>
      <mc:AlternateContent>
        <mc:Choice Requires="wps">
          <w:drawing>
            <wp:anchor distT="0" distB="0" distL="0" distR="0" simplePos="0" relativeHeight="251656192" behindDoc="0" locked="1" layoutInCell="1" allowOverlap="1" wp14:anchorId="6A6257B2" wp14:editId="59CB422C">
              <wp:simplePos x="0" y="0"/>
              <wp:positionH relativeFrom="page">
                <wp:posOffset>4751705</wp:posOffset>
              </wp:positionH>
              <wp:positionV relativeFrom="page">
                <wp:posOffset>1835785</wp:posOffset>
              </wp:positionV>
              <wp:extent cx="2051685" cy="215900"/>
              <wp:effectExtent l="0" t="0" r="0" b="0"/>
              <wp:wrapNone/>
              <wp:docPr id="3"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B52E57" w:rsidRDefault="00B52E57"/>
                      </w:txbxContent>
                    </wps:txbx>
                    <wps:bodyPr vert="horz" wrap="square" lIns="0" tIns="0" rIns="0" bIns="0" anchor="t" anchorCtr="0"/>
                  </wps:wsp>
                </a:graphicData>
              </a:graphic>
            </wp:anchor>
          </w:drawing>
        </mc:Choice>
        <mc:Fallback>
          <w:pict>
            <v:shape id="Region 4" o:spid="_x0000_s1028" type="#_x0000_t202" style="position:absolute;margin-left:374.15pt;margin-top:144.55pt;width:161.55pt;height:1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6JqAEAADcDAAAOAAAAZHJzL2Uyb0RvYy54bWysUsGO0zAQvSPxD9bcadJAV0tUdyVYLUJC&#10;gHbhA1zHbiLFHjP2Nilfz9jddBHcEBdnPDN+efPebG9mN4qjoTigl7Be1SCM19gN/iDh+7e7V9cg&#10;YlK+UyN6I+FkItzsXr7YTqE1DfY4doYEg/jYTkFCn1Joqyrq3jgVVxiM56JFcirxlQ5VR2pidDdW&#10;TV1fVRNSFwi1iZGzt+ci7Aq+tUanL9ZGk8QogbmlclI59/msdlvVHkiFftBPNNQ/sHBq8PzTC9St&#10;Sko80vAXlBs0YUSbVhpdhdYO2pQZeJp1/cc0D70KpszC4sRwkSn+P1j9+fiVxNBJeA3CK8cW3ZsD&#10;myneZG2mEFtueQjclOZ3OLPHSz5yMo88W3L5y8MIrrPKp4uyZk5Cc7KpN+ur6w0IzbVmvXlbF+mr&#10;59eBYvpg0IkcSCB2rgiqjp9iYibcurTkn3m8G8Yx5zPFM5UcpXk/l3GaheYeuxOz5x1l2B7pJ4iJ&#10;/ZYQfzwqMiDGj54FzcuxBLQE+yVQXvNTCQnEOXyfyhItBNidQvFpk7L9v98Lzed93/0CAAD//wMA&#10;UEsDBBQABgAIAAAAIQB5sRjh4gAAAAwBAAAPAAAAZHJzL2Rvd25yZXYueG1sTI/BTsMwEETvSPyD&#10;tUjcqJ2katOQTVUhOCEh0nDg6MRuEjVeh9htw9/jnspxNU8zb/PtbAZ21pPrLSFECwFMU2NVTy3C&#10;V/X2lAJzXpKSgyWN8KsdbIv7u1xmyl6o1Oe9b1koIZdJhM77MePcNZ020i3sqClkBzsZ6cM5tVxN&#10;8hLKzcBjIVbcyJ7CQidH/dLp5rg/GYTdN5Wv/c9H/Vkeyr6qNoLeV0fEx4d59wzM69nfYLjqB3Uo&#10;glNtT6QcGxDWyzQJKEKcbiJgV0KsoyWwGiGJkwh4kfP/TxR/AAAA//8DAFBLAQItABQABgAIAAAA&#10;IQC2gziS/gAAAOEBAAATAAAAAAAAAAAAAAAAAAAAAABbQ29udGVudF9UeXBlc10ueG1sUEsBAi0A&#10;FAAGAAgAAAAhADj9If/WAAAAlAEAAAsAAAAAAAAAAAAAAAAALwEAAF9yZWxzLy5yZWxzUEsBAi0A&#10;FAAGAAgAAAAhALtanomoAQAANwMAAA4AAAAAAAAAAAAAAAAALgIAAGRycy9lMm9Eb2MueG1sUEsB&#10;Ai0AFAAGAAgAAAAhAHmxGOHiAAAADAEAAA8AAAAAAAAAAAAAAAAAAgQAAGRycy9kb3ducmV2Lnht&#10;bFBLBQYAAAAABAAEAPMAAAARBQAAAAA=&#10;" filled="f" stroked="f">
              <v:textbox inset="0,0,0,0">
                <w:txbxContent>
                  <w:p w:rsidR="00B52E57" w:rsidRDefault="00B52E57"/>
                </w:txbxContent>
              </v:textbox>
              <w10:wrap anchorx="page" anchory="page"/>
              <w10:anchorlock/>
            </v:shape>
          </w:pict>
        </mc:Fallback>
      </mc:AlternateContent>
    </w:r>
    <w:r>
      <w:rPr>
        <w:lang w:eastAsia="nl-NL"/>
      </w:rPr>
      <mc:AlternateContent>
        <mc:Choice Requires="wps">
          <w:drawing>
            <wp:anchor distT="0" distB="0" distL="0" distR="0" simplePos="0" relativeHeight="251657216" behindDoc="0" locked="1" layoutInCell="1" allowOverlap="1" wp14:anchorId="65B66B26" wp14:editId="2239707E">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2432E2" w:rsidRDefault="005A6F7D">
                          <w:r>
                            <w:rPr>
                              <w:lang w:eastAsia="nl-NL"/>
                            </w:rPr>
                            <w:drawing>
                              <wp:inline distT="0" distB="0" distL="0" distR="0" wp14:anchorId="386F077F" wp14:editId="167F6D34">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9" type="#_x0000_t202" style="position:absolute;margin-left:49.3pt;margin-top:29.45pt;width:34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qAEAADgDAAAOAAAAZHJzL2Uyb0RvYy54bWysUttuEzEQfUfiHyy/k90kBUWrOJVKVYSE&#10;AKnlAxzvOGvVN8ZudsPXM3a6KYI31BfveGZ89pwzs72enGVHwGSCF3y5aDkDr0Jv/EHwHw937zac&#10;pSx9L23wIPgJEr/evX2zHWMHqzAE2wMyAvGpG6PgQ86xa5qkBnAyLUIET0Ud0MlMVzw0PcqR0J1t&#10;Vm37oRkD9hGDgpQoe3su8l3F1xpU/qZ1gsys4MQt1xPruS9ns9vK7oAyDkY905D/wcJJ4+mnF6hb&#10;mSV7QvMPlDMKQwo6L1RwTdDaKKgaSM2y/UvN/SAjVC1kTooXm9Lrwaqvx+/ITC/4FWdeOhrRDYDt&#10;HeBjMWeMqaOe+0hdeboJEw15zidKFs2TRle+pIZRnWw+XayFKTNFyav1ctNSRVFpuVpvVu+r983L&#10;64gpf4LgWAkERxpddVQev6RMTKh1bik/8+HOWFvyheKZSonytJ+qnvVMcx/6E7GnJSXYIeAvzkYa&#10;uODp55NE4Mx+9uRo2Y45wDnYz4H0ip4Knjk7hx9z3aKZAI2nUnxepTL/P++V5svC734D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Fv6ST6gBAAA4AwAADgAAAAAAAAAAAAAAAAAuAgAAZHJzL2Uyb0RvYy54bWxQSwECLQAU&#10;AAYACAAAACEA22nhw94AAAAJAQAADwAAAAAAAAAAAAAAAAACBAAAZHJzL2Rvd25yZXYueG1sUEsF&#10;BgAAAAAEAAQA8wAAAA0FAAAAAA==&#10;" filled="f" stroked="f">
              <v:textbox inset="0,0,0,0">
                <w:txbxContent>
                  <w:p w:rsidR="002432E2" w:rsidRDefault="005A6F7D">
                    <w:r>
                      <w:rPr>
                        <w:lang w:eastAsia="nl-NL"/>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58240" behindDoc="0" locked="1" layoutInCell="1" allowOverlap="1" wp14:anchorId="109D4387" wp14:editId="7C345CE5">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2432E2" w:rsidRDefault="005A6F7D">
                          <w:r>
                            <w:rPr>
                              <w:lang w:eastAsia="nl-NL"/>
                            </w:rPr>
                            <w:drawing>
                              <wp:inline distT="0" distB="0" distL="0" distR="0" wp14:anchorId="67C09D17" wp14:editId="635762E8">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tdqgEAADkDAAAOAAAAZHJzL2Uyb0RvYy54bWysUsFu1DAQvSPxD9bc2WRTWqpovZWgKkJC&#10;gNQizl7H3kTEHjN2N1m+nrG32SK4IS7OeGb88t6b2dzMbhQHQ3FAL2G9qkEYr7Eb/F7C14e7V9cg&#10;YlK+UyN6I+FoItxsX77YTKE1DfY4doYEg/jYTkFCn1Joqyrq3jgVVxiM56JFcirxlfZVR2pidDdW&#10;TV1fVRNSFwi1iZGzt6cibAu+tUanz9ZGk8QogbmlclI5d/msthvV7kmFftBPNNQ/sHBq8PzTM9St&#10;Sko80vAXlBs0YUSbVhpdhdYO2hQNrGZd/6HmvlfBFC1sTgxnm+L/g9WfDl9IDJ2EKxBeOR7RN2RL&#10;naHv2ZwpxJZ77gN3pfktzjzkJR85mTXPllz+shrBdbb5eLbWzEloTl7Ub+qmuQShubZuLq6by2J+&#10;9fw8UEzvDTqRAwnEsyuWqsPHmJgKty4t+W8e74ZxzPnM8cQlR2nezUXQ64XnDrsj0+ctZdge6SeI&#10;iScuIf54VGRAjB88W5rXYwloCXZLoLzmpxISiFP4LpU1WgjwfArFp13KC/D7vdB83vjtLwAAAP//&#10;AwBQSwMEFAAGAAgAAAAhADJl3b7gAAAACgEAAA8AAABkcnMvZG93bnJldi54bWxMjzFPwzAUhHck&#10;/oP1kNio3VYJTRqnqhBMSIg0DIxO7CZW4+cQu2349zwmGE93uvuu2M1uYBczBetRwnIhgBlsvbbY&#10;SfioXx42wEJUqNXg0Uj4NgF25e1NoXLtr1iZyyF2jEow5EpCH+OYcx7a3jgVFn40SN7RT05FklPH&#10;9aSuVO4GvhIi5U5ZpIVejeapN+3pcHYS9p9YPduvt+a9Ola2rjOBr+lJyvu7eb8FFs0c/8Lwi0/o&#10;UBJT48+oAxtIPwr6EiUkmwwYBdJknQBrJKySdQa8LPj/C+UPAAAA//8DAFBLAQItABQABgAIAAAA&#10;IQC2gziS/gAAAOEBAAATAAAAAAAAAAAAAAAAAAAAAABbQ29udGVudF9UeXBlc10ueG1sUEsBAi0A&#10;FAAGAAgAAAAhADj9If/WAAAAlAEAAAsAAAAAAAAAAAAAAAAALwEAAF9yZWxzLy5yZWxzUEsBAi0A&#10;FAAGAAgAAAAhANikS12qAQAAOQMAAA4AAAAAAAAAAAAAAAAALgIAAGRycy9lMm9Eb2MueG1sUEsB&#10;Ai0AFAAGAAgAAAAhADJl3b7gAAAACgEAAA8AAAAAAAAAAAAAAAAABAQAAGRycy9kb3ducmV2Lnht&#10;bFBLBQYAAAAABAAEAPMAAAARBQAAAAA=&#10;" filled="f" stroked="f">
              <v:textbox inset="0,0,0,0">
                <w:txbxContent>
                  <w:p w:rsidR="002432E2" w:rsidRDefault="005A6F7D">
                    <w:r>
                      <w:rPr>
                        <w:lang w:eastAsia="nl-NL"/>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59264" behindDoc="0" locked="1" layoutInCell="1" allowOverlap="1" wp14:anchorId="7FDCA8A3" wp14:editId="4F3E6156">
              <wp:simplePos x="0" y="0"/>
              <wp:positionH relativeFrom="page">
                <wp:posOffset>1403985</wp:posOffset>
              </wp:positionH>
              <wp:positionV relativeFrom="page">
                <wp:posOffset>10223500</wp:posOffset>
              </wp:positionV>
              <wp:extent cx="5086350" cy="359410"/>
              <wp:effectExtent l="0" t="0" r="0" b="0"/>
              <wp:wrapNone/>
              <wp:docPr id="8" name="Region 8"/>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rsidR="002432E2" w:rsidRDefault="005A6F7D">
                          <w:pPr>
                            <w:pStyle w:val="Standaard65rechtsuitgelijnd"/>
                          </w:pPr>
                          <w:r>
                            <w:t xml:space="preserve">pagina </w:t>
                          </w:r>
                          <w:r>
                            <w:fldChar w:fldCharType="begin"/>
                          </w:r>
                          <w:r>
                            <w:instrText>PAGE</w:instrText>
                          </w:r>
                          <w:r>
                            <w:fldChar w:fldCharType="separate"/>
                          </w:r>
                          <w:r w:rsidR="00017E0F">
                            <w:t>1</w:t>
                          </w:r>
                          <w:r>
                            <w:fldChar w:fldCharType="end"/>
                          </w:r>
                          <w:r>
                            <w:t>/</w:t>
                          </w:r>
                          <w:r>
                            <w:fldChar w:fldCharType="begin"/>
                          </w:r>
                          <w:r>
                            <w:instrText>NUMPAGES</w:instrText>
                          </w:r>
                          <w:r>
                            <w:fldChar w:fldCharType="separate"/>
                          </w:r>
                          <w:r w:rsidR="00017E0F">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gion 8" o:spid="_x0000_s1031" type="#_x0000_t202" style="position:absolute;margin-left:110.55pt;margin-top:805pt;width:400.5pt;height:28.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ZDqAEAADcDAAAOAAAAZHJzL2Uyb0RvYy54bWysUsFOGzEQvSPxD5bvZDdAUFjFQWoRqFJV&#10;ELQf4HjtrKW1x4xNdtOvZ+ywAbW3qhfveGb89s17s7oZXc92GqMFL/h8VnOmvYLW+q3gv37enS05&#10;i0n6VvbgteB7HfnN+vRkNYRGn0MHfauREYiPzRAE71IKTVVF1Wkn4wyC9lQ0gE4muuK2alEOhO76&#10;6ryur6oBsA0ISsdI2dtDka8LvjFapQdjok6sF5y4pXJiOTf5rNYr2WxRhs6qdxryH1g4aT399Ah1&#10;K5Nkr2j/gnJWIUQwaabAVWCMVbrMQNPM6z+mee5k0GUWEieGo0zx/8GqH7tHZLYVnIzy0pFFT3pL&#10;ZrJl1mYIsaGW50BNafwCI3k85SMl88ijQZe/NAyjOqm8Pyqrx8QUJRf18upiQSVFtYvF9eW8SF99&#10;vA4Y070Gx3IgOJJzRVC5+x4TMaHWqSX/zMOd7fuczxQPVHKUxs1YxllMNDfQ7ok97SjBdoC/ORvI&#10;b8Hjy6tEzVn/zZOgeTmmAKdgMwXSK3oqeOLsEH5NZYkmAuROofi+Sdn+z/dC82Pf128AAAD//wMA&#10;UEsDBBQABgAIAAAAIQC4zJrh3AAAAA4BAAAPAAAAZHJzL2Rvd25yZXYueG1sTE89T8MwEN2R+A/W&#10;IbFROxkiCHGqCsGEhEjTgdGJr0nU+Bxitw3/nssEt70PvXuv2C5uFBecw+BJQ7JRIJBabwfqNBzq&#10;t4dHECEasmb0hBp+MMC2vL0pTG79lSq87GMnOIRCbjT0MU65lKHt0Zmw8RMSa0c/OxMZzp20s7ly&#10;uBtlqlQmnRmIP/Rmwpce29P+7DTsvqh6Hb4/ms/qWA11/aToPTtpfX+37J5BRFzinxnW+lwdSu7U&#10;+DPZIEYNaZokbGUhSxSvWi2KSRDNyvGBLAv5f0b5CwAA//8DAFBLAQItABQABgAIAAAAIQC2gziS&#10;/gAAAOEBAAATAAAAAAAAAAAAAAAAAAAAAABbQ29udGVudF9UeXBlc10ueG1sUEsBAi0AFAAGAAgA&#10;AAAhADj9If/WAAAAlAEAAAsAAAAAAAAAAAAAAAAALwEAAF9yZWxzLy5yZWxzUEsBAi0AFAAGAAgA&#10;AAAhAOZWBkOoAQAANwMAAA4AAAAAAAAAAAAAAAAALgIAAGRycy9lMm9Eb2MueG1sUEsBAi0AFAAG&#10;AAgAAAAhALjMmuHcAAAADgEAAA8AAAAAAAAAAAAAAAAAAgQAAGRycy9kb3ducmV2LnhtbFBLBQYA&#10;AAAABAAEAPMAAAALBQAAAAA=&#10;" filled="f" stroked="f">
              <v:textbox inset="0,0,0,0">
                <w:txbxContent>
                  <w:p w:rsidR="002432E2" w:rsidRDefault="005A6F7D">
                    <w:pPr>
                      <w:pStyle w:val="Standaard65rechtsuitgelijnd"/>
                    </w:pPr>
                    <w:r>
                      <w:t xml:space="preserve">pagina </w:t>
                    </w:r>
                    <w:r>
                      <w:fldChar w:fldCharType="begin"/>
                    </w:r>
                    <w:r>
                      <w:instrText>PAGE</w:instrText>
                    </w:r>
                    <w:r>
                      <w:fldChar w:fldCharType="separate"/>
                    </w:r>
                    <w:r w:rsidR="00017E0F">
                      <w:t>1</w:t>
                    </w:r>
                    <w:r>
                      <w:fldChar w:fldCharType="end"/>
                    </w:r>
                    <w:r>
                      <w:t>/</w:t>
                    </w:r>
                    <w:r>
                      <w:fldChar w:fldCharType="begin"/>
                    </w:r>
                    <w:r>
                      <w:instrText>NUMPAGES</w:instrText>
                    </w:r>
                    <w:r>
                      <w:fldChar w:fldCharType="separate"/>
                    </w:r>
                    <w:r w:rsidR="00017E0F">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D8" w:rsidRDefault="002649D8">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E2" w:rsidRDefault="005A6F7D">
    <w:r>
      <w:rPr>
        <w:lang w:eastAsia="nl-NL"/>
      </w:rPr>
      <mc:AlternateContent>
        <mc:Choice Requires="wps">
          <w:drawing>
            <wp:anchor distT="0" distB="0" distL="0" distR="0" simplePos="0" relativeHeight="251660288" behindDoc="0" locked="1" layoutInCell="1" allowOverlap="1">
              <wp:simplePos x="0" y="0"/>
              <wp:positionH relativeFrom="page">
                <wp:posOffset>323850</wp:posOffset>
              </wp:positionH>
              <wp:positionV relativeFrom="page">
                <wp:posOffset>1424940</wp:posOffset>
              </wp:positionV>
              <wp:extent cx="6155690" cy="39560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B52E57" w:rsidRDefault="00B52E5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2" type="#_x0000_t202" style="position:absolute;margin-left:25.5pt;margin-top:112.2pt;width:484.7pt;height:3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3wOtQEAAE0DAAAOAAAAZHJzL2Uyb0RvYy54bWysU1GP0zAMfkfiP0R5Z+0OrWLVspNgOoSE&#10;AOmOH5ClThupiUOSrR2/Hie77hC8IV5cx46/fP7s7u5nO7IzhGjQCb5e1ZyBU9gZ1wv+/enhzTvO&#10;YpKukyM6EPwCkd/vX7/aTb6FOxxw7CAwAnGxnbzgQ0q+raqoBrAyrtCDo6TGYGWiY+irLsiJ0O1Y&#10;3dV1U00YOh9QQYwUPVyTfF/wtQaVvmodIbFRcOKWig3FHrOt9jvZ9kH6wahnGvIfWFhpHD16gzrI&#10;JNkpmL+grFEBI+q0Umgr1NooKD1QN+v6j24eB+mh9ELiRH+TKf4/WPXl/C0w0wm+5cxJSyM6oDpZ&#10;cKmHHs7gIksTQAfMy944mRWbfGyp8NFTaZrf40yTX+KRglmIWQebv9Qiozxpf7npDXNiioLNerNp&#10;tpRSlHu73TT1JsNUL9U+xPQR0LLsCB5onkVmef4c0/XqciU/5vDBjGOOZ4pXKtlL83EuTTYLzSN2&#10;F2JPm0uwA4afnE20BYLHHycZgLPxkyOZ88osTlic4+JIp6hU8MTZ1f2QymotBGhmpZvn/cpL8fu5&#10;0Hz5C/a/AAAA//8DAFBLAwQUAAYACAAAACEAmLKFMeAAAAALAQAADwAAAGRycy9kb3ducmV2Lnht&#10;bEyPQU/DMAyF70j8h8hI3FiyapRRmk4TghMSoisHjmnrtdEapzTZVv493glutt/T8/fyzewGccIp&#10;WE8algsFAqnxraVOw2f1ercGEaKh1gyeUMMPBtgU11e5yVp/phJPu9gJDqGQGQ19jGMmZWh6dCYs&#10;/IjE2t5PzkRep062kzlzuBtkolQqnbHEH3oz4nOPzWF3dBq2X1S+2O/3+qPcl7aqHhW9pQetb2/m&#10;7ROIiHP8M8MFn9GhYKbaH6kNYtBwv+QqUUOSrFYgLgaVKJ5qPq3TB5BFLv93KH4BAAD//wMAUEsB&#10;Ai0AFAAGAAgAAAAhALaDOJL+AAAA4QEAABMAAAAAAAAAAAAAAAAAAAAAAFtDb250ZW50X1R5cGVz&#10;XS54bWxQSwECLQAUAAYACAAAACEAOP0h/9YAAACUAQAACwAAAAAAAAAAAAAAAAAvAQAAX3JlbHMv&#10;LnJlbHNQSwECLQAUAAYACAAAACEAOh98DrUBAABNAwAADgAAAAAAAAAAAAAAAAAuAgAAZHJzL2Uy&#10;b0RvYy54bWxQSwECLQAUAAYACAAAACEAmLKFMeAAAAALAQAADwAAAAAAAAAAAAAAAAAPBAAAZHJz&#10;L2Rvd25yZXYueG1sUEsFBgAAAAAEAAQA8wAAABwFAAAAAA==&#10;" filled="f" stroked="f">
              <v:textbox inset="0,0,0,0">
                <w:txbxContent>
                  <w:p w:rsidR="00B52E57" w:rsidRDefault="00B52E57"/>
                </w:txbxContent>
              </v:textbox>
              <w10:wrap anchorx="page" anchory="page"/>
              <w10:anchorlock/>
            </v:shape>
          </w:pict>
        </mc:Fallback>
      </mc:AlternateContent>
    </w:r>
    <w:r>
      <w:rPr>
        <w:lang w:eastAsia="nl-NL"/>
      </w:rPr>
      <mc:AlternateContent>
        <mc:Choice Requires="wps">
          <w:drawing>
            <wp:anchor distT="0" distB="0" distL="0" distR="0" simplePos="0" relativeHeight="251661312" behindDoc="0" locked="1" layoutInCell="1" allowOverlap="1">
              <wp:simplePos x="0" y="0"/>
              <wp:positionH relativeFrom="page">
                <wp:posOffset>1403985</wp:posOffset>
              </wp:positionH>
              <wp:positionV relativeFrom="page">
                <wp:posOffset>10223500</wp:posOffset>
              </wp:positionV>
              <wp:extent cx="508635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rsidR="002432E2" w:rsidRDefault="005A6F7D">
                          <w:pPr>
                            <w:pStyle w:val="Standaard65rechtsuitgelijnd"/>
                          </w:pPr>
                          <w:r>
                            <w:t xml:space="preserve">pagina </w:t>
                          </w:r>
                          <w:r>
                            <w:fldChar w:fldCharType="begin"/>
                          </w:r>
                          <w:r>
                            <w:instrText>PAGE</w:instrText>
                          </w:r>
                          <w:r>
                            <w:fldChar w:fldCharType="separate"/>
                          </w:r>
                          <w:r w:rsidR="00017E0F">
                            <w:t>4</w:t>
                          </w:r>
                          <w:r>
                            <w:fldChar w:fldCharType="end"/>
                          </w:r>
                          <w:r>
                            <w:t>/</w:t>
                          </w:r>
                          <w:r>
                            <w:fldChar w:fldCharType="begin"/>
                          </w:r>
                          <w:r>
                            <w:instrText>NUMPAGES</w:instrText>
                          </w:r>
                          <w:r>
                            <w:fldChar w:fldCharType="separate"/>
                          </w:r>
                          <w:r w:rsidR="00017E0F">
                            <w:t>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tweede pagina" o:spid="_x0000_s1033" type="#_x0000_t202" style="position:absolute;margin-left:110.55pt;margin-top:805pt;width:400.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9HsgEAAEoDAAAOAAAAZHJzL2Uyb0RvYy54bWysU8Fu2zAMvQ/YPwi6L3bbpeuMOAW2okOB&#10;YSvQ9gMYmYoFWKImKbGzrx+l1Gmx3oZdaIoUnx4f6dX1ZAexxxANuVaeLWop0CnqjNu28unx9sOV&#10;FDGB62Agh608YJTX6/fvVqNv8Jx6GjoMgkFcbEbfyj4l31RVVD1aiAvy6DipKVhIfAzbqgswMrod&#10;qvO6vqxGCp0PpDBGjt4ck3Jd8LVGlX5qHTGJoZXMLRUbit1kW61X0GwD+N6oZxrwDywsGMePnqBu&#10;IIHYBfMGyhoVKJJOC0W2Iq2NwtIDd3NW/9XNQw8eSy8sTvQnmeL/g1U/9vdBmI5nx/I4sDyje9ga&#10;B25nLY8mjYgdCl9iWa7Rx4arHjzXpekLTVw6xyMHswqTDjZ/uT/BeUY+nMTGKQnFwWV9dXmx5JTi&#10;3MXy80cmwPDVS7UPMX1DsiI7rQw8zKIx7L/HdLw6X8mPObo1w5DjmeKRSvbStJlKh59mmhvqDsye&#10;15Zhewq/pRh5BVoZf+0goBTDnWON877MTpidzeyAU1zayiTF0f2ayl7NBHhgpZvn5cob8fpcaL78&#10;Aus/AAAA//8DAFBLAwQUAAYACAAAACEAuMya4dwAAAAOAQAADwAAAGRycy9kb3ducmV2LnhtbExP&#10;PU/DMBDdkfgP1iGxUTsZIghxqgrBhIRI04HRia9J1PgcYrcN/57LBLe9D717r9gubhQXnMPgSUOy&#10;USCQWm8H6jQc6reHRxAhGrJm9IQafjDAtry9KUxu/ZUqvOxjJziEQm409DFOuZSh7dGZsPETEmtH&#10;PzsTGc6dtLO5crgbZapUJp0ZiD/0ZsKXHtvT/uw07L6oeh2+P5rP6lgNdf2k6D07aX1/t+yeQURc&#10;4p8Z1vpcHUru1Pgz2SBGDWmaJGxlIUsUr1otikkQzcrxgSwL+X9G+QsAAP//AwBQSwECLQAUAAYA&#10;CAAAACEAtoM4kv4AAADhAQAAEwAAAAAAAAAAAAAAAAAAAAAAW0NvbnRlbnRfVHlwZXNdLnhtbFBL&#10;AQItABQABgAIAAAAIQA4/SH/1gAAAJQBAAALAAAAAAAAAAAAAAAAAC8BAABfcmVscy8ucmVsc1BL&#10;AQItABQABgAIAAAAIQDvxD9HsgEAAEoDAAAOAAAAAAAAAAAAAAAAAC4CAABkcnMvZTJvRG9jLnht&#10;bFBLAQItABQABgAIAAAAIQC4zJrh3AAAAA4BAAAPAAAAAAAAAAAAAAAAAAwEAABkcnMvZG93bnJl&#10;di54bWxQSwUGAAAAAAQABADzAAAAFQUAAAAA&#10;" filled="f" stroked="f">
              <v:textbox inset="0,0,0,0">
                <w:txbxContent>
                  <w:p w:rsidR="002432E2" w:rsidRDefault="005A6F7D">
                    <w:pPr>
                      <w:pStyle w:val="Standaard65rechtsuitgelijnd"/>
                    </w:pPr>
                    <w:r>
                      <w:t xml:space="preserve">pagina </w:t>
                    </w:r>
                    <w:r>
                      <w:fldChar w:fldCharType="begin"/>
                    </w:r>
                    <w:r>
                      <w:instrText>PAGE</w:instrText>
                    </w:r>
                    <w:r>
                      <w:fldChar w:fldCharType="separate"/>
                    </w:r>
                    <w:r w:rsidR="00017E0F">
                      <w:t>4</w:t>
                    </w:r>
                    <w:r>
                      <w:fldChar w:fldCharType="end"/>
                    </w:r>
                    <w:r>
                      <w:t>/</w:t>
                    </w:r>
                    <w:r>
                      <w:fldChar w:fldCharType="begin"/>
                    </w:r>
                    <w:r>
                      <w:instrText>NUMPAGES</w:instrText>
                    </w:r>
                    <w:r>
                      <w:fldChar w:fldCharType="separate"/>
                    </w:r>
                    <w:r w:rsidR="00017E0F">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009A1"/>
    <w:multiLevelType w:val="multilevel"/>
    <w:tmpl w:val="EABEC1F1"/>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1222658"/>
    <w:multiLevelType w:val="multilevel"/>
    <w:tmpl w:val="F361012A"/>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FDF0BA8"/>
    <w:multiLevelType w:val="multilevel"/>
    <w:tmpl w:val="13A6861E"/>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AAD55AD"/>
    <w:multiLevelType w:val="multilevel"/>
    <w:tmpl w:val="0D65363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E3DE47A4"/>
    <w:multiLevelType w:val="multilevel"/>
    <w:tmpl w:val="C3C93827"/>
    <w:lvl w:ilvl="0">
      <w:start w:val="1"/>
      <w:numFmt w:val="decimal"/>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ACF4A70"/>
    <w:multiLevelType w:val="multilevel"/>
    <w:tmpl w:val="A4EC24F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E5E44B2"/>
    <w:multiLevelType w:val="multilevel"/>
    <w:tmpl w:val="13232244"/>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84F35"/>
    <w:multiLevelType w:val="hybridMultilevel"/>
    <w:tmpl w:val="C40CAE92"/>
    <w:lvl w:ilvl="0" w:tplc="C9A4397C">
      <w:start w:val="1"/>
      <w:numFmt w:val="bullet"/>
      <w:lvlText w:val=""/>
      <w:lvlJc w:val="left"/>
      <w:pPr>
        <w:tabs>
          <w:tab w:val="num" w:pos="720"/>
        </w:tabs>
        <w:ind w:left="720" w:hanging="360"/>
      </w:pPr>
      <w:rPr>
        <w:rFonts w:ascii="Symbol" w:hAnsi="Symbol" w:hint="default"/>
        <w:b/>
      </w:rPr>
    </w:lvl>
    <w:lvl w:ilvl="1" w:tplc="C9A4397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31C808F4"/>
    <w:multiLevelType w:val="hybridMultilevel"/>
    <w:tmpl w:val="7408B034"/>
    <w:lvl w:ilvl="0" w:tplc="C9A439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592A761"/>
    <w:multiLevelType w:val="multilevel"/>
    <w:tmpl w:val="3AB503D6"/>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964652"/>
    <w:multiLevelType w:val="multilevel"/>
    <w:tmpl w:val="5782AA9D"/>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BA25AF"/>
    <w:multiLevelType w:val="multilevel"/>
    <w:tmpl w:val="FB9EB50C"/>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081BA0"/>
    <w:multiLevelType w:val="hybridMultilevel"/>
    <w:tmpl w:val="DDF456DE"/>
    <w:lvl w:ilvl="0" w:tplc="1488F55C">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2FEFE0F"/>
    <w:multiLevelType w:val="multilevel"/>
    <w:tmpl w:val="617D89E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DB412F"/>
    <w:multiLevelType w:val="hybridMultilevel"/>
    <w:tmpl w:val="D766F1E2"/>
    <w:lvl w:ilvl="0" w:tplc="9590249A">
      <w:start w:val="1"/>
      <w:numFmt w:val="decimal"/>
      <w:lvlText w:val="%1."/>
      <w:lvlJc w:val="left"/>
      <w:pPr>
        <w:tabs>
          <w:tab w:val="num" w:pos="360"/>
        </w:tabs>
        <w:ind w:left="360" w:hanging="360"/>
      </w:pPr>
      <w:rPr>
        <w:rFonts w:hint="default"/>
        <w:b/>
      </w:rPr>
    </w:lvl>
    <w:lvl w:ilvl="1" w:tplc="C9A4397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6"/>
  </w:num>
  <w:num w:numId="4">
    <w:abstractNumId w:val="2"/>
  </w:num>
  <w:num w:numId="5">
    <w:abstractNumId w:val="10"/>
  </w:num>
  <w:num w:numId="6">
    <w:abstractNumId w:val="0"/>
  </w:num>
  <w:num w:numId="7">
    <w:abstractNumId w:val="1"/>
  </w:num>
  <w:num w:numId="8">
    <w:abstractNumId w:val="11"/>
  </w:num>
  <w:num w:numId="9">
    <w:abstractNumId w:val="13"/>
  </w:num>
  <w:num w:numId="10">
    <w:abstractNumId w:val="3"/>
  </w:num>
  <w:num w:numId="11">
    <w:abstractNumId w:val="14"/>
  </w:num>
  <w:num w:numId="12">
    <w:abstractNumId w:val="4"/>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29"/>
    <w:rsid w:val="00014219"/>
    <w:rsid w:val="00014D39"/>
    <w:rsid w:val="00017E0F"/>
    <w:rsid w:val="00053EB3"/>
    <w:rsid w:val="000D50D1"/>
    <w:rsid w:val="000E0F55"/>
    <w:rsid w:val="00110848"/>
    <w:rsid w:val="00122302"/>
    <w:rsid w:val="00130569"/>
    <w:rsid w:val="001364FE"/>
    <w:rsid w:val="0018051B"/>
    <w:rsid w:val="001A0E5F"/>
    <w:rsid w:val="001B6E2F"/>
    <w:rsid w:val="002432E2"/>
    <w:rsid w:val="002649D8"/>
    <w:rsid w:val="002E700C"/>
    <w:rsid w:val="002F2959"/>
    <w:rsid w:val="00317B5D"/>
    <w:rsid w:val="003412D5"/>
    <w:rsid w:val="00364FA6"/>
    <w:rsid w:val="0037368B"/>
    <w:rsid w:val="003B6294"/>
    <w:rsid w:val="00421B6C"/>
    <w:rsid w:val="00435546"/>
    <w:rsid w:val="00497A19"/>
    <w:rsid w:val="004C0679"/>
    <w:rsid w:val="004D39E9"/>
    <w:rsid w:val="004F6812"/>
    <w:rsid w:val="005A6F7D"/>
    <w:rsid w:val="005C0E8C"/>
    <w:rsid w:val="00602936"/>
    <w:rsid w:val="00612EBF"/>
    <w:rsid w:val="006461B0"/>
    <w:rsid w:val="006D5D4E"/>
    <w:rsid w:val="006E752D"/>
    <w:rsid w:val="007078AF"/>
    <w:rsid w:val="00764E63"/>
    <w:rsid w:val="007D7FFA"/>
    <w:rsid w:val="007F79B9"/>
    <w:rsid w:val="0081447D"/>
    <w:rsid w:val="008266CB"/>
    <w:rsid w:val="00836141"/>
    <w:rsid w:val="008A639C"/>
    <w:rsid w:val="008C24E8"/>
    <w:rsid w:val="008C3FCC"/>
    <w:rsid w:val="008D2031"/>
    <w:rsid w:val="0094509A"/>
    <w:rsid w:val="00946AC1"/>
    <w:rsid w:val="00963D18"/>
    <w:rsid w:val="00A05A77"/>
    <w:rsid w:val="00A405FC"/>
    <w:rsid w:val="00A840E8"/>
    <w:rsid w:val="00A93484"/>
    <w:rsid w:val="00AC616A"/>
    <w:rsid w:val="00AE1A34"/>
    <w:rsid w:val="00AF5251"/>
    <w:rsid w:val="00B52E57"/>
    <w:rsid w:val="00B74C6D"/>
    <w:rsid w:val="00B80F9F"/>
    <w:rsid w:val="00BA1C03"/>
    <w:rsid w:val="00BB16B4"/>
    <w:rsid w:val="00BB6213"/>
    <w:rsid w:val="00BC2953"/>
    <w:rsid w:val="00C152FE"/>
    <w:rsid w:val="00C16D29"/>
    <w:rsid w:val="00C8019A"/>
    <w:rsid w:val="00D32A9B"/>
    <w:rsid w:val="00D713C2"/>
    <w:rsid w:val="00DA588B"/>
    <w:rsid w:val="00DA7076"/>
    <w:rsid w:val="00E96A3C"/>
    <w:rsid w:val="00EE66D1"/>
    <w:rsid w:val="00F108F2"/>
    <w:rsid w:val="00FD1FB0"/>
    <w:rsid w:val="00FE5071"/>
    <w:rsid w:val="00FE7E29"/>
    <w:rsid w:val="00FF7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E29"/>
    <w:pPr>
      <w:autoSpaceDN/>
      <w:textAlignment w:val="auto"/>
    </w:pPr>
    <w:rPr>
      <w:rFonts w:ascii="Verdana" w:eastAsia="Calibri" w:hAnsi="Verdana" w:cs="Times New Roman"/>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rPr>
      <w:color w:val="000000"/>
      <w:szCs w:val="18"/>
    </w:rPr>
  </w:style>
  <w:style w:type="paragraph" w:customStyle="1" w:styleId="AgendapuntenKop">
    <w:name w:val="Agendapunten Kop"/>
    <w:basedOn w:val="Standaard"/>
    <w:next w:val="Standaard"/>
    <w:pPr>
      <w:tabs>
        <w:tab w:val="right" w:pos="1343"/>
        <w:tab w:val="left" w:pos="1440"/>
      </w:tabs>
      <w:spacing w:after="200"/>
    </w:pPr>
    <w:rPr>
      <w:b/>
      <w:color w:val="000000"/>
      <w:szCs w:val="18"/>
    </w:rPr>
  </w:style>
  <w:style w:type="paragraph" w:customStyle="1" w:styleId="Agendapuntennummering">
    <w:name w:val="Agendapunten_nummering"/>
    <w:basedOn w:val="Standaard"/>
    <w:next w:val="Standaard"/>
    <w:pPr>
      <w:tabs>
        <w:tab w:val="right" w:pos="1343"/>
        <w:tab w:val="left" w:pos="1440"/>
      </w:tabs>
      <w:spacing w:after="200"/>
    </w:pPr>
    <w:rPr>
      <w:b/>
      <w:color w:val="000000"/>
      <w:szCs w:val="18"/>
    </w:rPr>
  </w:style>
  <w:style w:type="paragraph" w:customStyle="1" w:styleId="BORKopje">
    <w:name w:val="BOR_Kopje"/>
    <w:basedOn w:val="Standaard"/>
    <w:next w:val="Standaard"/>
    <w:pPr>
      <w:spacing w:after="180" w:line="284" w:lineRule="exact"/>
    </w:pPr>
    <w:rPr>
      <w:b/>
      <w:color w:val="000000"/>
      <w:szCs w:val="18"/>
    </w:rPr>
  </w:style>
  <w:style w:type="paragraph" w:customStyle="1" w:styleId="BORNummering">
    <w:name w:val="BOR_Nummering"/>
    <w:basedOn w:val="Standaard"/>
    <w:next w:val="Standaard"/>
    <w:pPr>
      <w:spacing w:after="180"/>
    </w:pPr>
    <w:rPr>
      <w:b/>
      <w:color w:val="000000"/>
      <w:szCs w:val="18"/>
    </w:rPr>
  </w:style>
  <w:style w:type="paragraph" w:customStyle="1" w:styleId="BORnummering2">
    <w:name w:val="BOR_nummering2"/>
    <w:basedOn w:val="Standaard"/>
    <w:next w:val="Standaard"/>
    <w:pPr>
      <w:spacing w:before="240" w:after="240"/>
    </w:pPr>
    <w:rPr>
      <w:color w:val="000000"/>
      <w:szCs w:val="18"/>
    </w:rPr>
  </w:style>
  <w:style w:type="paragraph" w:customStyle="1" w:styleId="BORnummering3">
    <w:name w:val="BOR_nummering3"/>
    <w:basedOn w:val="Standaard"/>
    <w:next w:val="Standaard"/>
    <w:rPr>
      <w:color w:val="000000"/>
      <w:szCs w:val="18"/>
    </w:rPr>
  </w:style>
  <w:style w:type="paragraph" w:customStyle="1" w:styleId="BORParagraaftitel">
    <w:name w:val="BOR_Paragraaftitel"/>
    <w:basedOn w:val="Standaard"/>
    <w:next w:val="Standaard"/>
    <w:pPr>
      <w:numPr>
        <w:numId w:val="3"/>
      </w:numPr>
      <w:spacing w:after="180" w:line="284" w:lineRule="exact"/>
    </w:pPr>
    <w:rPr>
      <w:b/>
      <w:color w:val="000000"/>
      <w:szCs w:val="18"/>
    </w:rPr>
  </w:style>
  <w:style w:type="paragraph" w:customStyle="1" w:styleId="BORSubparagraaf">
    <w:name w:val="BOR_Subparagraaf"/>
    <w:basedOn w:val="Standaard"/>
    <w:next w:val="Standaard"/>
    <w:pPr>
      <w:numPr>
        <w:ilvl w:val="1"/>
        <w:numId w:val="2"/>
      </w:numPr>
      <w:spacing w:after="180"/>
    </w:pPr>
    <w:rPr>
      <w:b/>
      <w:color w:val="000000"/>
      <w:szCs w:val="18"/>
    </w:rPr>
  </w:style>
  <w:style w:type="paragraph" w:customStyle="1" w:styleId="BORSubSub">
    <w:name w:val="BOR_SubSub"/>
    <w:basedOn w:val="Standaard"/>
    <w:next w:val="Standaard"/>
    <w:pPr>
      <w:numPr>
        <w:ilvl w:val="2"/>
        <w:numId w:val="2"/>
      </w:numPr>
      <w:spacing w:after="180"/>
    </w:pPr>
    <w:rPr>
      <w:b/>
      <w:color w:val="000000"/>
      <w:szCs w:val="18"/>
    </w:rPr>
  </w:style>
  <w:style w:type="paragraph" w:customStyle="1" w:styleId="BOR-NotitieKop1">
    <w:name w:val="BOR-Notitie Kop 1"/>
    <w:basedOn w:val="Standaard"/>
    <w:next w:val="Standaard"/>
    <w:pPr>
      <w:numPr>
        <w:numId w:val="5"/>
      </w:numPr>
      <w:tabs>
        <w:tab w:val="left" w:pos="453"/>
      </w:tabs>
      <w:spacing w:before="220" w:after="220" w:line="240" w:lineRule="exact"/>
    </w:pPr>
    <w:rPr>
      <w:b/>
      <w:color w:val="000000"/>
      <w:szCs w:val="18"/>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color w:val="000000"/>
      <w:szCs w:val="18"/>
    </w:rPr>
  </w:style>
  <w:style w:type="paragraph" w:customStyle="1" w:styleId="BOR-NotitieKopNummerloos">
    <w:name w:val="BOR-Notitie Kop Nummerloos"/>
    <w:basedOn w:val="Standaard"/>
    <w:next w:val="Standaard"/>
    <w:pPr>
      <w:spacing w:before="220" w:after="220" w:line="240" w:lineRule="exact"/>
    </w:pPr>
    <w:rPr>
      <w:b/>
      <w:color w:val="000000"/>
      <w:szCs w:val="18"/>
    </w:rPr>
  </w:style>
  <w:style w:type="paragraph" w:customStyle="1" w:styleId="BOR-Notitie-Nummering">
    <w:name w:val="BOR-Notitie-Nummering"/>
    <w:basedOn w:val="Standaard"/>
    <w:next w:val="Standaard"/>
    <w:pPr>
      <w:spacing w:before="220" w:after="220" w:line="240" w:lineRule="exact"/>
    </w:pPr>
    <w:rPr>
      <w:b/>
      <w:color w:val="000000"/>
      <w:szCs w:val="18"/>
    </w:rPr>
  </w:style>
  <w:style w:type="paragraph" w:customStyle="1" w:styleId="CIOTitel">
    <w:name w:val="CIO Titel"/>
    <w:basedOn w:val="Standaard"/>
    <w:next w:val="Standaard"/>
    <w:pPr>
      <w:spacing w:before="600"/>
      <w:jc w:val="center"/>
    </w:pPr>
    <w:rPr>
      <w:color w:val="000000"/>
      <w:sz w:val="28"/>
      <w:szCs w:val="28"/>
    </w:rPr>
  </w:style>
  <w:style w:type="paragraph" w:customStyle="1" w:styleId="CIOOverleg">
    <w:name w:val="CIO_Overleg"/>
    <w:basedOn w:val="Standaard"/>
    <w:next w:val="Standaard"/>
    <w:rPr>
      <w:color w:val="000000"/>
      <w:sz w:val="20"/>
      <w:szCs w:val="20"/>
    </w:rPr>
  </w:style>
  <w:style w:type="paragraph" w:customStyle="1" w:styleId="Documenttitel">
    <w:name w:val="Documenttitel"/>
    <w:basedOn w:val="Standaard"/>
    <w:next w:val="Standaard"/>
    <w:pPr>
      <w:tabs>
        <w:tab w:val="right" w:pos="1343"/>
        <w:tab w:val="left" w:pos="1440"/>
      </w:tabs>
      <w:spacing w:line="220" w:lineRule="exact"/>
    </w:pPr>
    <w:rPr>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color w:val="000000"/>
      <w:sz w:val="16"/>
      <w:szCs w:val="16"/>
    </w:rPr>
  </w:style>
  <w:style w:type="paragraph" w:customStyle="1" w:styleId="DocumenttitelMemo">
    <w:name w:val="Documenttitel_Memo"/>
    <w:basedOn w:val="Standaard"/>
    <w:next w:val="Standaard"/>
    <w:pPr>
      <w:tabs>
        <w:tab w:val="right" w:pos="1343"/>
        <w:tab w:val="left" w:pos="1417"/>
      </w:tabs>
    </w:pPr>
    <w:rPr>
      <w:b/>
      <w:color w:val="000000"/>
      <w:sz w:val="16"/>
      <w:szCs w:val="16"/>
    </w:rPr>
  </w:style>
  <w:style w:type="paragraph" w:styleId="Inhopg1">
    <w:name w:val="toc 1"/>
    <w:basedOn w:val="Standaard"/>
    <w:next w:val="Standaard"/>
    <w:rPr>
      <w:color w:val="000000"/>
      <w:szCs w:val="18"/>
    </w:rPr>
  </w:style>
  <w:style w:type="paragraph" w:styleId="Inhopg2">
    <w:name w:val="toc 2"/>
    <w:basedOn w:val="Standaard"/>
    <w:next w:val="Standaard"/>
    <w:rPr>
      <w:color w:val="000000"/>
      <w:szCs w:val="18"/>
    </w:rPr>
  </w:style>
  <w:style w:type="paragraph" w:styleId="Inhopg3">
    <w:name w:val="toc 3"/>
    <w:basedOn w:val="Standaard"/>
    <w:next w:val="Standaard"/>
    <w:pPr>
      <w:tabs>
        <w:tab w:val="left" w:pos="7795"/>
      </w:tabs>
    </w:pPr>
    <w:rPr>
      <w:color w:val="000000"/>
      <w:szCs w:val="18"/>
    </w:rPr>
  </w:style>
  <w:style w:type="paragraph" w:styleId="Inhopg4">
    <w:name w:val="toc 4"/>
    <w:basedOn w:val="Standaard"/>
    <w:next w:val="Standaard"/>
    <w:rPr>
      <w:color w:val="000000"/>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color w:val="000000"/>
      <w:szCs w:val="18"/>
    </w:rPr>
  </w:style>
  <w:style w:type="paragraph" w:customStyle="1" w:styleId="Lijstniveau2">
    <w:name w:val="Lijst niveau 2"/>
    <w:basedOn w:val="Standaard"/>
    <w:next w:val="Standaard"/>
    <w:pPr>
      <w:numPr>
        <w:ilvl w:val="1"/>
        <w:numId w:val="9"/>
      </w:numPr>
      <w:ind w:left="680" w:firstLine="0"/>
    </w:pPr>
    <w:rPr>
      <w:b/>
      <w:color w:val="000000"/>
      <w:szCs w:val="18"/>
    </w:rPr>
  </w:style>
  <w:style w:type="paragraph" w:customStyle="1" w:styleId="Lijstniveau3">
    <w:name w:val="Lijst niveau 3"/>
    <w:basedOn w:val="Standaard"/>
    <w:next w:val="Standaard"/>
    <w:pPr>
      <w:numPr>
        <w:ilvl w:val="2"/>
        <w:numId w:val="9"/>
      </w:numPr>
      <w:ind w:left="680" w:firstLine="0"/>
    </w:pPr>
    <w:rPr>
      <w:b/>
      <w:color w:val="000000"/>
      <w:szCs w:val="18"/>
    </w:rPr>
  </w:style>
  <w:style w:type="paragraph" w:customStyle="1" w:styleId="Nummeringagendapunt">
    <w:name w:val="Nummering agendapunt"/>
    <w:basedOn w:val="Standaard"/>
    <w:next w:val="Standaard"/>
    <w:rPr>
      <w:color w:val="000000"/>
      <w:szCs w:val="18"/>
    </w:rPr>
  </w:style>
  <w:style w:type="paragraph" w:customStyle="1" w:styleId="OndertekeningCompliments">
    <w:name w:val="Ondertekening_Compliments"/>
    <w:basedOn w:val="Standaard"/>
    <w:next w:val="Standaard"/>
    <w:pPr>
      <w:spacing w:before="567"/>
    </w:pPr>
    <w:rPr>
      <w:color w:val="000000"/>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color w:val="000000"/>
      <w:sz w:val="24"/>
      <w:szCs w:val="24"/>
    </w:rPr>
  </w:style>
  <w:style w:type="paragraph" w:customStyle="1" w:styleId="OnderzoeksrapportKop1zondernummer">
    <w:name w:val="Onderzoeksrapport Kop 1 zonder nummer"/>
    <w:basedOn w:val="Standaard"/>
    <w:next w:val="Standaard"/>
    <w:pPr>
      <w:pageBreakBefore/>
      <w:spacing w:after="220"/>
    </w:pPr>
    <w:rPr>
      <w:b/>
      <w:color w:val="000000"/>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color w:val="000000"/>
      <w:szCs w:val="18"/>
    </w:rPr>
  </w:style>
  <w:style w:type="paragraph" w:customStyle="1" w:styleId="OnderzoeksrapportKop2zondernummer">
    <w:name w:val="Onderzoeksrapport Kop 2 zonder nummer"/>
    <w:basedOn w:val="Standaard"/>
    <w:next w:val="Standaard"/>
    <w:pPr>
      <w:spacing w:before="240" w:after="240"/>
    </w:pPr>
    <w:rPr>
      <w:b/>
      <w:color w:val="000000"/>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color w:val="000000"/>
      <w:szCs w:val="18"/>
    </w:rPr>
  </w:style>
  <w:style w:type="paragraph" w:customStyle="1" w:styleId="OnderzoeksrapportKoppen">
    <w:name w:val="Onderzoeksrapport Koppen"/>
    <w:basedOn w:val="Standaard"/>
    <w:next w:val="Standaard"/>
    <w:rPr>
      <w:color w:val="000000"/>
      <w:szCs w:val="18"/>
    </w:rPr>
  </w:style>
  <w:style w:type="paragraph" w:customStyle="1" w:styleId="OnderzoeksrapportOpsteller">
    <w:name w:val="Onderzoeksrapport Opsteller"/>
    <w:basedOn w:val="Standaard"/>
    <w:next w:val="Standaard"/>
    <w:pPr>
      <w:spacing w:before="240"/>
    </w:pPr>
    <w:rPr>
      <w:color w:val="000000"/>
      <w:sz w:val="20"/>
      <w:szCs w:val="20"/>
    </w:rPr>
  </w:style>
  <w:style w:type="paragraph" w:customStyle="1" w:styleId="OnderzoeksrapportVorm">
    <w:name w:val="Onderzoeksrapport Vorm"/>
    <w:basedOn w:val="Standaard"/>
    <w:next w:val="Standaard"/>
    <w:rPr>
      <w:b/>
      <w:color w:val="000000"/>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color w:val="000000"/>
      <w:sz w:val="20"/>
      <w:szCs w:val="20"/>
    </w:rPr>
  </w:style>
  <w:style w:type="paragraph" w:customStyle="1" w:styleId="Presidium85KoppenVetRechtsuitgelijnd">
    <w:name w:val="Presidium 8.5 Koppen Vet Rechts uitgelijnd"/>
    <w:basedOn w:val="Standaard"/>
    <w:next w:val="Standaard"/>
    <w:pPr>
      <w:jc w:val="right"/>
    </w:pPr>
    <w:rPr>
      <w:b/>
      <w:color w:val="000000"/>
      <w:sz w:val="17"/>
      <w:szCs w:val="17"/>
    </w:rPr>
  </w:style>
  <w:style w:type="paragraph" w:customStyle="1" w:styleId="Presidium85Rechtsuitgelijnd">
    <w:name w:val="Presidium 8.5 Rechts uitgelijnd"/>
    <w:basedOn w:val="Standaard"/>
    <w:next w:val="Standaard"/>
    <w:pPr>
      <w:jc w:val="right"/>
    </w:pPr>
    <w:rPr>
      <w:color w:val="000000"/>
      <w:sz w:val="17"/>
      <w:szCs w:val="17"/>
    </w:rPr>
  </w:style>
  <w:style w:type="paragraph" w:customStyle="1" w:styleId="Presidium85ptKoppenvet">
    <w:name w:val="Presidium 8.5pt Koppen vet"/>
    <w:basedOn w:val="Standaard"/>
    <w:next w:val="Standaard"/>
    <w:rPr>
      <w:b/>
      <w:color w:val="000000"/>
      <w:sz w:val="17"/>
      <w:szCs w:val="17"/>
    </w:rPr>
  </w:style>
  <w:style w:type="paragraph" w:customStyle="1" w:styleId="Presidium9pt">
    <w:name w:val="Presidium 9pt"/>
    <w:basedOn w:val="Standaard"/>
    <w:next w:val="Standaard"/>
    <w:rPr>
      <w:color w:val="000000"/>
      <w:szCs w:val="18"/>
    </w:rPr>
  </w:style>
  <w:style w:type="paragraph" w:customStyle="1" w:styleId="PresidiumCheckboxes">
    <w:name w:val="Presidium Checkboxes"/>
    <w:basedOn w:val="Standaard"/>
    <w:next w:val="Standaard"/>
    <w:rPr>
      <w:rFonts w:ascii="Wingdings" w:hAnsi="Wingdings"/>
      <w:color w:val="000000"/>
      <w:szCs w:val="18"/>
    </w:rPr>
  </w:style>
  <w:style w:type="paragraph" w:customStyle="1" w:styleId="PresidiumItemnummering">
    <w:name w:val="Presidium Itemnummering"/>
    <w:basedOn w:val="Standaard"/>
    <w:next w:val="Standaard"/>
    <w:pPr>
      <w:spacing w:before="240" w:after="240"/>
    </w:pPr>
    <w:rPr>
      <w:color w:val="000000"/>
      <w:szCs w:val="18"/>
    </w:rPr>
  </w:style>
  <w:style w:type="paragraph" w:customStyle="1" w:styleId="PresidiumItems1">
    <w:name w:val="Presidium Items 1"/>
    <w:basedOn w:val="Standaard"/>
    <w:next w:val="Standaard"/>
    <w:rPr>
      <w:color w:val="000000"/>
      <w:sz w:val="22"/>
    </w:rPr>
  </w:style>
  <w:style w:type="paragraph" w:customStyle="1" w:styleId="PresidiumItems2">
    <w:name w:val="Presidium Items 2"/>
    <w:basedOn w:val="Standaard"/>
    <w:next w:val="Standaard"/>
    <w:rPr>
      <w:color w:val="000000"/>
      <w:sz w:val="17"/>
      <w:szCs w:val="17"/>
    </w:rPr>
  </w:style>
  <w:style w:type="paragraph" w:customStyle="1" w:styleId="PresidiumSubkop">
    <w:name w:val="Presidium Subkop"/>
    <w:basedOn w:val="Standaard"/>
    <w:next w:val="Standaard"/>
    <w:pPr>
      <w:jc w:val="center"/>
    </w:pPr>
    <w:rPr>
      <w:b/>
      <w:i/>
      <w:color w:val="000000"/>
      <w:szCs w:val="18"/>
    </w:rPr>
  </w:style>
  <w:style w:type="paragraph" w:customStyle="1" w:styleId="PresidumDocumenttitel16ptBold">
    <w:name w:val="Presidum Documenttitel 16pt Bold"/>
    <w:basedOn w:val="Standaard"/>
    <w:next w:val="Standaard"/>
    <w:rPr>
      <w:b/>
      <w:caps/>
      <w:color w:val="000000"/>
      <w:sz w:val="32"/>
      <w:szCs w:val="32"/>
    </w:rPr>
  </w:style>
  <w:style w:type="paragraph" w:customStyle="1" w:styleId="RapportSubtitel">
    <w:name w:val="Rapport Subtitel"/>
    <w:basedOn w:val="Standaard"/>
    <w:next w:val="Standaard"/>
    <w:rPr>
      <w:color w:val="000000"/>
      <w:sz w:val="28"/>
      <w:szCs w:val="28"/>
    </w:rPr>
  </w:style>
  <w:style w:type="paragraph" w:customStyle="1" w:styleId="RapportageKoppen">
    <w:name w:val="Rapportage Koppen"/>
    <w:basedOn w:val="Standaard"/>
    <w:next w:val="Standaard"/>
    <w:rPr>
      <w:b/>
      <w:color w:val="000000"/>
      <w:sz w:val="20"/>
      <w:szCs w:val="20"/>
    </w:rPr>
  </w:style>
  <w:style w:type="paragraph" w:customStyle="1" w:styleId="Rapporttitel">
    <w:name w:val="Rapporttitel"/>
    <w:basedOn w:val="Standaard"/>
    <w:next w:val="Standaard"/>
    <w:rPr>
      <w:b/>
      <w:color w:val="000000"/>
      <w:sz w:val="32"/>
      <w:szCs w:val="32"/>
    </w:rPr>
  </w:style>
  <w:style w:type="paragraph" w:customStyle="1" w:styleId="Rubricering">
    <w:name w:val="Rubricering"/>
    <w:basedOn w:val="Standaard"/>
    <w:next w:val="Standaard"/>
    <w:pPr>
      <w:jc w:val="right"/>
    </w:pPr>
    <w:rPr>
      <w:color w:val="000000"/>
      <w:sz w:val="22"/>
    </w:rPr>
  </w:style>
  <w:style w:type="paragraph" w:customStyle="1" w:styleId="Rubriceringlinksuitgelijnd">
    <w:name w:val="Rubricering links uitgelijnd"/>
    <w:basedOn w:val="Standaard"/>
    <w:next w:val="Standaard"/>
    <w:rPr>
      <w:color w:val="000000"/>
      <w:sz w:val="22"/>
    </w:rPr>
  </w:style>
  <w:style w:type="paragraph" w:customStyle="1" w:styleId="Standaard65">
    <w:name w:val="Standaard 6;5"/>
    <w:basedOn w:val="Standaard"/>
    <w:next w:val="Standaard"/>
    <w:pPr>
      <w:tabs>
        <w:tab w:val="right" w:pos="1343"/>
        <w:tab w:val="left" w:pos="1440"/>
      </w:tabs>
      <w:spacing w:line="200" w:lineRule="exact"/>
    </w:pPr>
    <w:rPr>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color w:val="000000"/>
      <w:sz w:val="13"/>
      <w:szCs w:val="13"/>
    </w:rPr>
  </w:style>
  <w:style w:type="paragraph" w:customStyle="1" w:styleId="Standaard65rechtsuitgelijndvet">
    <w:name w:val="Standaard 6;5 rechts uitgelijnd vet"/>
    <w:basedOn w:val="Standaard"/>
    <w:next w:val="Standaard"/>
    <w:pPr>
      <w:jc w:val="right"/>
    </w:pPr>
    <w:rPr>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b/>
      <w:color w:val="000000"/>
      <w:sz w:val="13"/>
      <w:szCs w:val="13"/>
    </w:rPr>
  </w:style>
  <w:style w:type="paragraph" w:customStyle="1" w:styleId="Standaardaanveld">
    <w:name w:val="Standaard aanveld"/>
    <w:basedOn w:val="Standaard"/>
    <w:next w:val="Standaard"/>
    <w:pPr>
      <w:spacing w:before="40"/>
      <w:jc w:val="right"/>
    </w:pPr>
    <w:rPr>
      <w:color w:val="000000"/>
      <w:sz w:val="13"/>
      <w:szCs w:val="13"/>
    </w:rPr>
  </w:style>
  <w:style w:type="paragraph" w:customStyle="1" w:styleId="Standaardcursief">
    <w:name w:val="Standaard cursief"/>
    <w:basedOn w:val="Standaard"/>
    <w:next w:val="Standaard"/>
    <w:rPr>
      <w:i/>
      <w:color w:val="000000"/>
      <w:szCs w:val="18"/>
    </w:rPr>
  </w:style>
  <w:style w:type="paragraph" w:customStyle="1" w:styleId="StandaardVet">
    <w:name w:val="Standaard Vet"/>
    <w:basedOn w:val="Standaard"/>
    <w:next w:val="Standaard"/>
    <w:rPr>
      <w:b/>
      <w:color w:val="000000"/>
      <w:szCs w:val="18"/>
    </w:rPr>
  </w:style>
  <w:style w:type="paragraph" w:customStyle="1" w:styleId="Standaardlijst">
    <w:name w:val="Standaardlijst"/>
  </w:style>
  <w:style w:type="paragraph" w:customStyle="1" w:styleId="StandaardtekstPresidium">
    <w:name w:val="Standaardtekst Presidium"/>
    <w:basedOn w:val="Standaard"/>
    <w:next w:val="Standaard"/>
    <w:rPr>
      <w:color w:val="000000"/>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color w:val="000000"/>
      <w:szCs w:val="18"/>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rPr>
      <w:color w:val="000000"/>
      <w:szCs w:val="18"/>
    </w:rPr>
  </w:style>
  <w:style w:type="paragraph" w:styleId="Voetnoottekst">
    <w:name w:val="footnote text"/>
    <w:basedOn w:val="Standaard"/>
    <w:next w:val="Standaard"/>
    <w:rPr>
      <w:color w:val="000000"/>
      <w:sz w:val="13"/>
      <w:szCs w:val="13"/>
    </w:rPr>
  </w:style>
  <w:style w:type="paragraph" w:customStyle="1" w:styleId="Voorwoord">
    <w:name w:val="Voorwoord"/>
    <w:basedOn w:val="Standaard"/>
    <w:next w:val="Standaard"/>
    <w:pPr>
      <w:pageBreakBefore/>
    </w:pPr>
    <w:rPr>
      <w:b/>
      <w:color w:val="000000"/>
      <w:szCs w:val="18"/>
    </w:rPr>
  </w:style>
  <w:style w:type="paragraph" w:customStyle="1" w:styleId="Witregel11pt">
    <w:name w:val="Witregel 11pt"/>
    <w:basedOn w:val="Standaard"/>
    <w:next w:val="Standaard"/>
    <w:rPr>
      <w:color w:val="000000"/>
      <w:sz w:val="22"/>
    </w:rPr>
  </w:style>
  <w:style w:type="paragraph" w:customStyle="1" w:styleId="Witregel65ptdubbel">
    <w:name w:val="Witregel 6;5 pt dubbel"/>
    <w:basedOn w:val="Standaard"/>
    <w:next w:val="Standaard"/>
    <w:pPr>
      <w:tabs>
        <w:tab w:val="right" w:pos="1343"/>
        <w:tab w:val="left" w:pos="1440"/>
      </w:tabs>
      <w:spacing w:line="200" w:lineRule="exact"/>
    </w:pPr>
    <w:rPr>
      <w:color w:val="000000"/>
      <w:sz w:val="13"/>
      <w:szCs w:val="13"/>
    </w:rPr>
  </w:style>
  <w:style w:type="paragraph" w:customStyle="1" w:styleId="Witregel65ptenkel">
    <w:name w:val="Witregel 6;5 pt enkel"/>
    <w:basedOn w:val="Standaard"/>
    <w:next w:val="Standaard"/>
    <w:pPr>
      <w:spacing w:line="86" w:lineRule="exact"/>
    </w:pPr>
    <w:rPr>
      <w:color w:val="000000"/>
      <w:sz w:val="13"/>
      <w:szCs w:val="13"/>
    </w:rPr>
  </w:style>
  <w:style w:type="paragraph" w:styleId="Ballontekst">
    <w:name w:val="Balloon Text"/>
    <w:basedOn w:val="Standaard"/>
    <w:link w:val="BallontekstChar"/>
    <w:uiPriority w:val="99"/>
    <w:semiHidden/>
    <w:unhideWhenUsed/>
    <w:rsid w:val="00FE7E29"/>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E29"/>
    <w:rPr>
      <w:rFonts w:ascii="Tahoma" w:hAnsi="Tahoma" w:cs="Tahoma"/>
      <w:color w:val="000000"/>
      <w:sz w:val="16"/>
      <w:szCs w:val="16"/>
    </w:rPr>
  </w:style>
  <w:style w:type="paragraph" w:styleId="Koptekst">
    <w:name w:val="header"/>
    <w:basedOn w:val="Standaard"/>
    <w:link w:val="KoptekstChar"/>
    <w:uiPriority w:val="99"/>
    <w:unhideWhenUsed/>
    <w:rsid w:val="00FE7E29"/>
    <w:pPr>
      <w:tabs>
        <w:tab w:val="center" w:pos="4536"/>
        <w:tab w:val="right" w:pos="9072"/>
      </w:tabs>
    </w:pPr>
  </w:style>
  <w:style w:type="character" w:customStyle="1" w:styleId="KoptekstChar">
    <w:name w:val="Koptekst Char"/>
    <w:basedOn w:val="Standaardalinea-lettertype"/>
    <w:link w:val="Koptekst"/>
    <w:uiPriority w:val="99"/>
    <w:rsid w:val="00FE7E29"/>
    <w:rPr>
      <w:rFonts w:ascii="Verdana" w:hAnsi="Verdana"/>
      <w:color w:val="000000"/>
      <w:sz w:val="18"/>
      <w:szCs w:val="18"/>
    </w:rPr>
  </w:style>
  <w:style w:type="paragraph" w:styleId="Voettekst">
    <w:name w:val="footer"/>
    <w:basedOn w:val="Standaard"/>
    <w:link w:val="VoettekstChar"/>
    <w:uiPriority w:val="99"/>
    <w:unhideWhenUsed/>
    <w:rsid w:val="00FE7E29"/>
    <w:pPr>
      <w:tabs>
        <w:tab w:val="center" w:pos="4536"/>
        <w:tab w:val="right" w:pos="9072"/>
      </w:tabs>
    </w:pPr>
  </w:style>
  <w:style w:type="character" w:customStyle="1" w:styleId="VoettekstChar">
    <w:name w:val="Voettekst Char"/>
    <w:basedOn w:val="Standaardalinea-lettertype"/>
    <w:link w:val="Voettekst"/>
    <w:uiPriority w:val="99"/>
    <w:rsid w:val="00FE7E29"/>
    <w:rPr>
      <w:rFonts w:ascii="Verdana" w:hAnsi="Verdana"/>
      <w:color w:val="000000"/>
      <w:sz w:val="18"/>
      <w:szCs w:val="18"/>
    </w:rPr>
  </w:style>
  <w:style w:type="paragraph" w:styleId="Lijstalinea">
    <w:name w:val="List Paragraph"/>
    <w:basedOn w:val="Standaard"/>
    <w:uiPriority w:val="34"/>
    <w:qFormat/>
    <w:rsid w:val="00FE7E29"/>
    <w:pPr>
      <w:ind w:left="720"/>
      <w:contextualSpacing/>
    </w:pPr>
  </w:style>
  <w:style w:type="character" w:styleId="Hyperlink">
    <w:name w:val="Hyperlink"/>
    <w:basedOn w:val="Standaardalinea-lettertype"/>
    <w:uiPriority w:val="99"/>
    <w:unhideWhenUsed/>
    <w:rsid w:val="00FE7E29"/>
    <w:rPr>
      <w:color w:val="0000FF" w:themeColor="hyperlink"/>
      <w:u w:val="single"/>
    </w:rPr>
  </w:style>
  <w:style w:type="paragraph" w:styleId="Geenafstand">
    <w:name w:val="No Spacing"/>
    <w:uiPriority w:val="1"/>
    <w:qFormat/>
    <w:rsid w:val="00BC2953"/>
    <w:pPr>
      <w:autoSpaceDN/>
      <w:textAlignment w:val="auto"/>
    </w:pPr>
    <w:rPr>
      <w:rFonts w:ascii="Verdana" w:eastAsia="Calibri" w:hAnsi="Verdana" w:cs="Times New Roman"/>
      <w:noProof/>
      <w:sz w:val="18"/>
      <w:szCs w:val="22"/>
      <w:lang w:eastAsia="en-US"/>
    </w:rPr>
  </w:style>
  <w:style w:type="character" w:styleId="Verwijzingopmerking">
    <w:name w:val="annotation reference"/>
    <w:basedOn w:val="Standaardalinea-lettertype"/>
    <w:uiPriority w:val="99"/>
    <w:semiHidden/>
    <w:unhideWhenUsed/>
    <w:rsid w:val="003412D5"/>
    <w:rPr>
      <w:sz w:val="16"/>
      <w:szCs w:val="16"/>
    </w:rPr>
  </w:style>
  <w:style w:type="paragraph" w:styleId="Tekstopmerking">
    <w:name w:val="annotation text"/>
    <w:basedOn w:val="Standaard"/>
    <w:link w:val="TekstopmerkingChar"/>
    <w:uiPriority w:val="99"/>
    <w:semiHidden/>
    <w:unhideWhenUsed/>
    <w:rsid w:val="003412D5"/>
    <w:rPr>
      <w:sz w:val="20"/>
      <w:szCs w:val="20"/>
    </w:rPr>
  </w:style>
  <w:style w:type="character" w:customStyle="1" w:styleId="TekstopmerkingChar">
    <w:name w:val="Tekst opmerking Char"/>
    <w:basedOn w:val="Standaardalinea-lettertype"/>
    <w:link w:val="Tekstopmerking"/>
    <w:uiPriority w:val="99"/>
    <w:semiHidden/>
    <w:rsid w:val="003412D5"/>
    <w:rPr>
      <w:rFonts w:ascii="Verdana" w:eastAsia="Calibri" w:hAnsi="Verdana" w:cs="Times New Roman"/>
      <w:noProof/>
      <w:lang w:eastAsia="en-US"/>
    </w:rPr>
  </w:style>
  <w:style w:type="paragraph" w:styleId="Onderwerpvanopmerking">
    <w:name w:val="annotation subject"/>
    <w:basedOn w:val="Tekstopmerking"/>
    <w:next w:val="Tekstopmerking"/>
    <w:link w:val="OnderwerpvanopmerkingChar"/>
    <w:uiPriority w:val="99"/>
    <w:semiHidden/>
    <w:unhideWhenUsed/>
    <w:rsid w:val="003412D5"/>
    <w:rPr>
      <w:b/>
      <w:bCs/>
    </w:rPr>
  </w:style>
  <w:style w:type="character" w:customStyle="1" w:styleId="OnderwerpvanopmerkingChar">
    <w:name w:val="Onderwerp van opmerking Char"/>
    <w:basedOn w:val="TekstopmerkingChar"/>
    <w:link w:val="Onderwerpvanopmerking"/>
    <w:uiPriority w:val="99"/>
    <w:semiHidden/>
    <w:rsid w:val="003412D5"/>
    <w:rPr>
      <w:rFonts w:ascii="Verdana" w:eastAsia="Calibri" w:hAnsi="Verdana" w:cs="Times New Roman"/>
      <w:b/>
      <w:bCs/>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E29"/>
    <w:pPr>
      <w:autoSpaceDN/>
      <w:textAlignment w:val="auto"/>
    </w:pPr>
    <w:rPr>
      <w:rFonts w:ascii="Verdana" w:eastAsia="Calibri" w:hAnsi="Verdana" w:cs="Times New Roman"/>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rPr>
      <w:color w:val="000000"/>
      <w:szCs w:val="18"/>
    </w:rPr>
  </w:style>
  <w:style w:type="paragraph" w:customStyle="1" w:styleId="AgendapuntenKop">
    <w:name w:val="Agendapunten Kop"/>
    <w:basedOn w:val="Standaard"/>
    <w:next w:val="Standaard"/>
    <w:pPr>
      <w:tabs>
        <w:tab w:val="right" w:pos="1343"/>
        <w:tab w:val="left" w:pos="1440"/>
      </w:tabs>
      <w:spacing w:after="200"/>
    </w:pPr>
    <w:rPr>
      <w:b/>
      <w:color w:val="000000"/>
      <w:szCs w:val="18"/>
    </w:rPr>
  </w:style>
  <w:style w:type="paragraph" w:customStyle="1" w:styleId="Agendapuntennummering">
    <w:name w:val="Agendapunten_nummering"/>
    <w:basedOn w:val="Standaard"/>
    <w:next w:val="Standaard"/>
    <w:pPr>
      <w:tabs>
        <w:tab w:val="right" w:pos="1343"/>
        <w:tab w:val="left" w:pos="1440"/>
      </w:tabs>
      <w:spacing w:after="200"/>
    </w:pPr>
    <w:rPr>
      <w:b/>
      <w:color w:val="000000"/>
      <w:szCs w:val="18"/>
    </w:rPr>
  </w:style>
  <w:style w:type="paragraph" w:customStyle="1" w:styleId="BORKopje">
    <w:name w:val="BOR_Kopje"/>
    <w:basedOn w:val="Standaard"/>
    <w:next w:val="Standaard"/>
    <w:pPr>
      <w:spacing w:after="180" w:line="284" w:lineRule="exact"/>
    </w:pPr>
    <w:rPr>
      <w:b/>
      <w:color w:val="000000"/>
      <w:szCs w:val="18"/>
    </w:rPr>
  </w:style>
  <w:style w:type="paragraph" w:customStyle="1" w:styleId="BORNummering">
    <w:name w:val="BOR_Nummering"/>
    <w:basedOn w:val="Standaard"/>
    <w:next w:val="Standaard"/>
    <w:pPr>
      <w:spacing w:after="180"/>
    </w:pPr>
    <w:rPr>
      <w:b/>
      <w:color w:val="000000"/>
      <w:szCs w:val="18"/>
    </w:rPr>
  </w:style>
  <w:style w:type="paragraph" w:customStyle="1" w:styleId="BORnummering2">
    <w:name w:val="BOR_nummering2"/>
    <w:basedOn w:val="Standaard"/>
    <w:next w:val="Standaard"/>
    <w:pPr>
      <w:spacing w:before="240" w:after="240"/>
    </w:pPr>
    <w:rPr>
      <w:color w:val="000000"/>
      <w:szCs w:val="18"/>
    </w:rPr>
  </w:style>
  <w:style w:type="paragraph" w:customStyle="1" w:styleId="BORnummering3">
    <w:name w:val="BOR_nummering3"/>
    <w:basedOn w:val="Standaard"/>
    <w:next w:val="Standaard"/>
    <w:rPr>
      <w:color w:val="000000"/>
      <w:szCs w:val="18"/>
    </w:rPr>
  </w:style>
  <w:style w:type="paragraph" w:customStyle="1" w:styleId="BORParagraaftitel">
    <w:name w:val="BOR_Paragraaftitel"/>
    <w:basedOn w:val="Standaard"/>
    <w:next w:val="Standaard"/>
    <w:pPr>
      <w:numPr>
        <w:numId w:val="3"/>
      </w:numPr>
      <w:spacing w:after="180" w:line="284" w:lineRule="exact"/>
    </w:pPr>
    <w:rPr>
      <w:b/>
      <w:color w:val="000000"/>
      <w:szCs w:val="18"/>
    </w:rPr>
  </w:style>
  <w:style w:type="paragraph" w:customStyle="1" w:styleId="BORSubparagraaf">
    <w:name w:val="BOR_Subparagraaf"/>
    <w:basedOn w:val="Standaard"/>
    <w:next w:val="Standaard"/>
    <w:pPr>
      <w:numPr>
        <w:ilvl w:val="1"/>
        <w:numId w:val="2"/>
      </w:numPr>
      <w:spacing w:after="180"/>
    </w:pPr>
    <w:rPr>
      <w:b/>
      <w:color w:val="000000"/>
      <w:szCs w:val="18"/>
    </w:rPr>
  </w:style>
  <w:style w:type="paragraph" w:customStyle="1" w:styleId="BORSubSub">
    <w:name w:val="BOR_SubSub"/>
    <w:basedOn w:val="Standaard"/>
    <w:next w:val="Standaard"/>
    <w:pPr>
      <w:numPr>
        <w:ilvl w:val="2"/>
        <w:numId w:val="2"/>
      </w:numPr>
      <w:spacing w:after="180"/>
    </w:pPr>
    <w:rPr>
      <w:b/>
      <w:color w:val="000000"/>
      <w:szCs w:val="18"/>
    </w:rPr>
  </w:style>
  <w:style w:type="paragraph" w:customStyle="1" w:styleId="BOR-NotitieKop1">
    <w:name w:val="BOR-Notitie Kop 1"/>
    <w:basedOn w:val="Standaard"/>
    <w:next w:val="Standaard"/>
    <w:pPr>
      <w:numPr>
        <w:numId w:val="5"/>
      </w:numPr>
      <w:tabs>
        <w:tab w:val="left" w:pos="453"/>
      </w:tabs>
      <w:spacing w:before="220" w:after="220" w:line="240" w:lineRule="exact"/>
    </w:pPr>
    <w:rPr>
      <w:b/>
      <w:color w:val="000000"/>
      <w:szCs w:val="18"/>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color w:val="000000"/>
      <w:szCs w:val="18"/>
    </w:rPr>
  </w:style>
  <w:style w:type="paragraph" w:customStyle="1" w:styleId="BOR-NotitieKopNummerloos">
    <w:name w:val="BOR-Notitie Kop Nummerloos"/>
    <w:basedOn w:val="Standaard"/>
    <w:next w:val="Standaard"/>
    <w:pPr>
      <w:spacing w:before="220" w:after="220" w:line="240" w:lineRule="exact"/>
    </w:pPr>
    <w:rPr>
      <w:b/>
      <w:color w:val="000000"/>
      <w:szCs w:val="18"/>
    </w:rPr>
  </w:style>
  <w:style w:type="paragraph" w:customStyle="1" w:styleId="BOR-Notitie-Nummering">
    <w:name w:val="BOR-Notitie-Nummering"/>
    <w:basedOn w:val="Standaard"/>
    <w:next w:val="Standaard"/>
    <w:pPr>
      <w:spacing w:before="220" w:after="220" w:line="240" w:lineRule="exact"/>
    </w:pPr>
    <w:rPr>
      <w:b/>
      <w:color w:val="000000"/>
      <w:szCs w:val="18"/>
    </w:rPr>
  </w:style>
  <w:style w:type="paragraph" w:customStyle="1" w:styleId="CIOTitel">
    <w:name w:val="CIO Titel"/>
    <w:basedOn w:val="Standaard"/>
    <w:next w:val="Standaard"/>
    <w:pPr>
      <w:spacing w:before="600"/>
      <w:jc w:val="center"/>
    </w:pPr>
    <w:rPr>
      <w:color w:val="000000"/>
      <w:sz w:val="28"/>
      <w:szCs w:val="28"/>
    </w:rPr>
  </w:style>
  <w:style w:type="paragraph" w:customStyle="1" w:styleId="CIOOverleg">
    <w:name w:val="CIO_Overleg"/>
    <w:basedOn w:val="Standaard"/>
    <w:next w:val="Standaard"/>
    <w:rPr>
      <w:color w:val="000000"/>
      <w:sz w:val="20"/>
      <w:szCs w:val="20"/>
    </w:rPr>
  </w:style>
  <w:style w:type="paragraph" w:customStyle="1" w:styleId="Documenttitel">
    <w:name w:val="Documenttitel"/>
    <w:basedOn w:val="Standaard"/>
    <w:next w:val="Standaard"/>
    <w:pPr>
      <w:tabs>
        <w:tab w:val="right" w:pos="1343"/>
        <w:tab w:val="left" w:pos="1440"/>
      </w:tabs>
      <w:spacing w:line="220" w:lineRule="exact"/>
    </w:pPr>
    <w:rPr>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color w:val="000000"/>
      <w:sz w:val="16"/>
      <w:szCs w:val="16"/>
    </w:rPr>
  </w:style>
  <w:style w:type="paragraph" w:customStyle="1" w:styleId="DocumenttitelMemo">
    <w:name w:val="Documenttitel_Memo"/>
    <w:basedOn w:val="Standaard"/>
    <w:next w:val="Standaard"/>
    <w:pPr>
      <w:tabs>
        <w:tab w:val="right" w:pos="1343"/>
        <w:tab w:val="left" w:pos="1417"/>
      </w:tabs>
    </w:pPr>
    <w:rPr>
      <w:b/>
      <w:color w:val="000000"/>
      <w:sz w:val="16"/>
      <w:szCs w:val="16"/>
    </w:rPr>
  </w:style>
  <w:style w:type="paragraph" w:styleId="Inhopg1">
    <w:name w:val="toc 1"/>
    <w:basedOn w:val="Standaard"/>
    <w:next w:val="Standaard"/>
    <w:rPr>
      <w:color w:val="000000"/>
      <w:szCs w:val="18"/>
    </w:rPr>
  </w:style>
  <w:style w:type="paragraph" w:styleId="Inhopg2">
    <w:name w:val="toc 2"/>
    <w:basedOn w:val="Standaard"/>
    <w:next w:val="Standaard"/>
    <w:rPr>
      <w:color w:val="000000"/>
      <w:szCs w:val="18"/>
    </w:rPr>
  </w:style>
  <w:style w:type="paragraph" w:styleId="Inhopg3">
    <w:name w:val="toc 3"/>
    <w:basedOn w:val="Standaard"/>
    <w:next w:val="Standaard"/>
    <w:pPr>
      <w:tabs>
        <w:tab w:val="left" w:pos="7795"/>
      </w:tabs>
    </w:pPr>
    <w:rPr>
      <w:color w:val="000000"/>
      <w:szCs w:val="18"/>
    </w:rPr>
  </w:style>
  <w:style w:type="paragraph" w:styleId="Inhopg4">
    <w:name w:val="toc 4"/>
    <w:basedOn w:val="Standaard"/>
    <w:next w:val="Standaard"/>
    <w:rPr>
      <w:color w:val="000000"/>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color w:val="000000"/>
      <w:szCs w:val="18"/>
    </w:rPr>
  </w:style>
  <w:style w:type="paragraph" w:customStyle="1" w:styleId="Lijstniveau2">
    <w:name w:val="Lijst niveau 2"/>
    <w:basedOn w:val="Standaard"/>
    <w:next w:val="Standaard"/>
    <w:pPr>
      <w:numPr>
        <w:ilvl w:val="1"/>
        <w:numId w:val="9"/>
      </w:numPr>
      <w:ind w:left="680" w:firstLine="0"/>
    </w:pPr>
    <w:rPr>
      <w:b/>
      <w:color w:val="000000"/>
      <w:szCs w:val="18"/>
    </w:rPr>
  </w:style>
  <w:style w:type="paragraph" w:customStyle="1" w:styleId="Lijstniveau3">
    <w:name w:val="Lijst niveau 3"/>
    <w:basedOn w:val="Standaard"/>
    <w:next w:val="Standaard"/>
    <w:pPr>
      <w:numPr>
        <w:ilvl w:val="2"/>
        <w:numId w:val="9"/>
      </w:numPr>
      <w:ind w:left="680" w:firstLine="0"/>
    </w:pPr>
    <w:rPr>
      <w:b/>
      <w:color w:val="000000"/>
      <w:szCs w:val="18"/>
    </w:rPr>
  </w:style>
  <w:style w:type="paragraph" w:customStyle="1" w:styleId="Nummeringagendapunt">
    <w:name w:val="Nummering agendapunt"/>
    <w:basedOn w:val="Standaard"/>
    <w:next w:val="Standaard"/>
    <w:rPr>
      <w:color w:val="000000"/>
      <w:szCs w:val="18"/>
    </w:rPr>
  </w:style>
  <w:style w:type="paragraph" w:customStyle="1" w:styleId="OndertekeningCompliments">
    <w:name w:val="Ondertekening_Compliments"/>
    <w:basedOn w:val="Standaard"/>
    <w:next w:val="Standaard"/>
    <w:pPr>
      <w:spacing w:before="567"/>
    </w:pPr>
    <w:rPr>
      <w:color w:val="000000"/>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color w:val="000000"/>
      <w:sz w:val="24"/>
      <w:szCs w:val="24"/>
    </w:rPr>
  </w:style>
  <w:style w:type="paragraph" w:customStyle="1" w:styleId="OnderzoeksrapportKop1zondernummer">
    <w:name w:val="Onderzoeksrapport Kop 1 zonder nummer"/>
    <w:basedOn w:val="Standaard"/>
    <w:next w:val="Standaard"/>
    <w:pPr>
      <w:pageBreakBefore/>
      <w:spacing w:after="220"/>
    </w:pPr>
    <w:rPr>
      <w:b/>
      <w:color w:val="000000"/>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color w:val="000000"/>
      <w:szCs w:val="18"/>
    </w:rPr>
  </w:style>
  <w:style w:type="paragraph" w:customStyle="1" w:styleId="OnderzoeksrapportKop2zondernummer">
    <w:name w:val="Onderzoeksrapport Kop 2 zonder nummer"/>
    <w:basedOn w:val="Standaard"/>
    <w:next w:val="Standaard"/>
    <w:pPr>
      <w:spacing w:before="240" w:after="240"/>
    </w:pPr>
    <w:rPr>
      <w:b/>
      <w:color w:val="000000"/>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color w:val="000000"/>
      <w:szCs w:val="18"/>
    </w:rPr>
  </w:style>
  <w:style w:type="paragraph" w:customStyle="1" w:styleId="OnderzoeksrapportKoppen">
    <w:name w:val="Onderzoeksrapport Koppen"/>
    <w:basedOn w:val="Standaard"/>
    <w:next w:val="Standaard"/>
    <w:rPr>
      <w:color w:val="000000"/>
      <w:szCs w:val="18"/>
    </w:rPr>
  </w:style>
  <w:style w:type="paragraph" w:customStyle="1" w:styleId="OnderzoeksrapportOpsteller">
    <w:name w:val="Onderzoeksrapport Opsteller"/>
    <w:basedOn w:val="Standaard"/>
    <w:next w:val="Standaard"/>
    <w:pPr>
      <w:spacing w:before="240"/>
    </w:pPr>
    <w:rPr>
      <w:color w:val="000000"/>
      <w:sz w:val="20"/>
      <w:szCs w:val="20"/>
    </w:rPr>
  </w:style>
  <w:style w:type="paragraph" w:customStyle="1" w:styleId="OnderzoeksrapportVorm">
    <w:name w:val="Onderzoeksrapport Vorm"/>
    <w:basedOn w:val="Standaard"/>
    <w:next w:val="Standaard"/>
    <w:rPr>
      <w:b/>
      <w:color w:val="000000"/>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color w:val="000000"/>
      <w:sz w:val="20"/>
      <w:szCs w:val="20"/>
    </w:rPr>
  </w:style>
  <w:style w:type="paragraph" w:customStyle="1" w:styleId="Presidium85KoppenVetRechtsuitgelijnd">
    <w:name w:val="Presidium 8.5 Koppen Vet Rechts uitgelijnd"/>
    <w:basedOn w:val="Standaard"/>
    <w:next w:val="Standaard"/>
    <w:pPr>
      <w:jc w:val="right"/>
    </w:pPr>
    <w:rPr>
      <w:b/>
      <w:color w:val="000000"/>
      <w:sz w:val="17"/>
      <w:szCs w:val="17"/>
    </w:rPr>
  </w:style>
  <w:style w:type="paragraph" w:customStyle="1" w:styleId="Presidium85Rechtsuitgelijnd">
    <w:name w:val="Presidium 8.5 Rechts uitgelijnd"/>
    <w:basedOn w:val="Standaard"/>
    <w:next w:val="Standaard"/>
    <w:pPr>
      <w:jc w:val="right"/>
    </w:pPr>
    <w:rPr>
      <w:color w:val="000000"/>
      <w:sz w:val="17"/>
      <w:szCs w:val="17"/>
    </w:rPr>
  </w:style>
  <w:style w:type="paragraph" w:customStyle="1" w:styleId="Presidium85ptKoppenvet">
    <w:name w:val="Presidium 8.5pt Koppen vet"/>
    <w:basedOn w:val="Standaard"/>
    <w:next w:val="Standaard"/>
    <w:rPr>
      <w:b/>
      <w:color w:val="000000"/>
      <w:sz w:val="17"/>
      <w:szCs w:val="17"/>
    </w:rPr>
  </w:style>
  <w:style w:type="paragraph" w:customStyle="1" w:styleId="Presidium9pt">
    <w:name w:val="Presidium 9pt"/>
    <w:basedOn w:val="Standaard"/>
    <w:next w:val="Standaard"/>
    <w:rPr>
      <w:color w:val="000000"/>
      <w:szCs w:val="18"/>
    </w:rPr>
  </w:style>
  <w:style w:type="paragraph" w:customStyle="1" w:styleId="PresidiumCheckboxes">
    <w:name w:val="Presidium Checkboxes"/>
    <w:basedOn w:val="Standaard"/>
    <w:next w:val="Standaard"/>
    <w:rPr>
      <w:rFonts w:ascii="Wingdings" w:hAnsi="Wingdings"/>
      <w:color w:val="000000"/>
      <w:szCs w:val="18"/>
    </w:rPr>
  </w:style>
  <w:style w:type="paragraph" w:customStyle="1" w:styleId="PresidiumItemnummering">
    <w:name w:val="Presidium Itemnummering"/>
    <w:basedOn w:val="Standaard"/>
    <w:next w:val="Standaard"/>
    <w:pPr>
      <w:spacing w:before="240" w:after="240"/>
    </w:pPr>
    <w:rPr>
      <w:color w:val="000000"/>
      <w:szCs w:val="18"/>
    </w:rPr>
  </w:style>
  <w:style w:type="paragraph" w:customStyle="1" w:styleId="PresidiumItems1">
    <w:name w:val="Presidium Items 1"/>
    <w:basedOn w:val="Standaard"/>
    <w:next w:val="Standaard"/>
    <w:rPr>
      <w:color w:val="000000"/>
      <w:sz w:val="22"/>
    </w:rPr>
  </w:style>
  <w:style w:type="paragraph" w:customStyle="1" w:styleId="PresidiumItems2">
    <w:name w:val="Presidium Items 2"/>
    <w:basedOn w:val="Standaard"/>
    <w:next w:val="Standaard"/>
    <w:rPr>
      <w:color w:val="000000"/>
      <w:sz w:val="17"/>
      <w:szCs w:val="17"/>
    </w:rPr>
  </w:style>
  <w:style w:type="paragraph" w:customStyle="1" w:styleId="PresidiumSubkop">
    <w:name w:val="Presidium Subkop"/>
    <w:basedOn w:val="Standaard"/>
    <w:next w:val="Standaard"/>
    <w:pPr>
      <w:jc w:val="center"/>
    </w:pPr>
    <w:rPr>
      <w:b/>
      <w:i/>
      <w:color w:val="000000"/>
      <w:szCs w:val="18"/>
    </w:rPr>
  </w:style>
  <w:style w:type="paragraph" w:customStyle="1" w:styleId="PresidumDocumenttitel16ptBold">
    <w:name w:val="Presidum Documenttitel 16pt Bold"/>
    <w:basedOn w:val="Standaard"/>
    <w:next w:val="Standaard"/>
    <w:rPr>
      <w:b/>
      <w:caps/>
      <w:color w:val="000000"/>
      <w:sz w:val="32"/>
      <w:szCs w:val="32"/>
    </w:rPr>
  </w:style>
  <w:style w:type="paragraph" w:customStyle="1" w:styleId="RapportSubtitel">
    <w:name w:val="Rapport Subtitel"/>
    <w:basedOn w:val="Standaard"/>
    <w:next w:val="Standaard"/>
    <w:rPr>
      <w:color w:val="000000"/>
      <w:sz w:val="28"/>
      <w:szCs w:val="28"/>
    </w:rPr>
  </w:style>
  <w:style w:type="paragraph" w:customStyle="1" w:styleId="RapportageKoppen">
    <w:name w:val="Rapportage Koppen"/>
    <w:basedOn w:val="Standaard"/>
    <w:next w:val="Standaard"/>
    <w:rPr>
      <w:b/>
      <w:color w:val="000000"/>
      <w:sz w:val="20"/>
      <w:szCs w:val="20"/>
    </w:rPr>
  </w:style>
  <w:style w:type="paragraph" w:customStyle="1" w:styleId="Rapporttitel">
    <w:name w:val="Rapporttitel"/>
    <w:basedOn w:val="Standaard"/>
    <w:next w:val="Standaard"/>
    <w:rPr>
      <w:b/>
      <w:color w:val="000000"/>
      <w:sz w:val="32"/>
      <w:szCs w:val="32"/>
    </w:rPr>
  </w:style>
  <w:style w:type="paragraph" w:customStyle="1" w:styleId="Rubricering">
    <w:name w:val="Rubricering"/>
    <w:basedOn w:val="Standaard"/>
    <w:next w:val="Standaard"/>
    <w:pPr>
      <w:jc w:val="right"/>
    </w:pPr>
    <w:rPr>
      <w:color w:val="000000"/>
      <w:sz w:val="22"/>
    </w:rPr>
  </w:style>
  <w:style w:type="paragraph" w:customStyle="1" w:styleId="Rubriceringlinksuitgelijnd">
    <w:name w:val="Rubricering links uitgelijnd"/>
    <w:basedOn w:val="Standaard"/>
    <w:next w:val="Standaard"/>
    <w:rPr>
      <w:color w:val="000000"/>
      <w:sz w:val="22"/>
    </w:rPr>
  </w:style>
  <w:style w:type="paragraph" w:customStyle="1" w:styleId="Standaard65">
    <w:name w:val="Standaard 6;5"/>
    <w:basedOn w:val="Standaard"/>
    <w:next w:val="Standaard"/>
    <w:pPr>
      <w:tabs>
        <w:tab w:val="right" w:pos="1343"/>
        <w:tab w:val="left" w:pos="1440"/>
      </w:tabs>
      <w:spacing w:line="200" w:lineRule="exact"/>
    </w:pPr>
    <w:rPr>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color w:val="000000"/>
      <w:sz w:val="13"/>
      <w:szCs w:val="13"/>
    </w:rPr>
  </w:style>
  <w:style w:type="paragraph" w:customStyle="1" w:styleId="Standaard65rechtsuitgelijndvet">
    <w:name w:val="Standaard 6;5 rechts uitgelijnd vet"/>
    <w:basedOn w:val="Standaard"/>
    <w:next w:val="Standaard"/>
    <w:pPr>
      <w:jc w:val="right"/>
    </w:pPr>
    <w:rPr>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b/>
      <w:color w:val="000000"/>
      <w:sz w:val="13"/>
      <w:szCs w:val="13"/>
    </w:rPr>
  </w:style>
  <w:style w:type="paragraph" w:customStyle="1" w:styleId="Standaardaanveld">
    <w:name w:val="Standaard aanveld"/>
    <w:basedOn w:val="Standaard"/>
    <w:next w:val="Standaard"/>
    <w:pPr>
      <w:spacing w:before="40"/>
      <w:jc w:val="right"/>
    </w:pPr>
    <w:rPr>
      <w:color w:val="000000"/>
      <w:sz w:val="13"/>
      <w:szCs w:val="13"/>
    </w:rPr>
  </w:style>
  <w:style w:type="paragraph" w:customStyle="1" w:styleId="Standaardcursief">
    <w:name w:val="Standaard cursief"/>
    <w:basedOn w:val="Standaard"/>
    <w:next w:val="Standaard"/>
    <w:rPr>
      <w:i/>
      <w:color w:val="000000"/>
      <w:szCs w:val="18"/>
    </w:rPr>
  </w:style>
  <w:style w:type="paragraph" w:customStyle="1" w:styleId="StandaardVet">
    <w:name w:val="Standaard Vet"/>
    <w:basedOn w:val="Standaard"/>
    <w:next w:val="Standaard"/>
    <w:rPr>
      <w:b/>
      <w:color w:val="000000"/>
      <w:szCs w:val="18"/>
    </w:rPr>
  </w:style>
  <w:style w:type="paragraph" w:customStyle="1" w:styleId="Standaardlijst">
    <w:name w:val="Standaardlijst"/>
  </w:style>
  <w:style w:type="paragraph" w:customStyle="1" w:styleId="StandaardtekstPresidium">
    <w:name w:val="Standaardtekst Presidium"/>
    <w:basedOn w:val="Standaard"/>
    <w:next w:val="Standaard"/>
    <w:rPr>
      <w:color w:val="000000"/>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color w:val="000000"/>
      <w:szCs w:val="18"/>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rPr>
      <w:color w:val="000000"/>
      <w:szCs w:val="18"/>
    </w:rPr>
  </w:style>
  <w:style w:type="paragraph" w:styleId="Voetnoottekst">
    <w:name w:val="footnote text"/>
    <w:basedOn w:val="Standaard"/>
    <w:next w:val="Standaard"/>
    <w:rPr>
      <w:color w:val="000000"/>
      <w:sz w:val="13"/>
      <w:szCs w:val="13"/>
    </w:rPr>
  </w:style>
  <w:style w:type="paragraph" w:customStyle="1" w:styleId="Voorwoord">
    <w:name w:val="Voorwoord"/>
    <w:basedOn w:val="Standaard"/>
    <w:next w:val="Standaard"/>
    <w:pPr>
      <w:pageBreakBefore/>
    </w:pPr>
    <w:rPr>
      <w:b/>
      <w:color w:val="000000"/>
      <w:szCs w:val="18"/>
    </w:rPr>
  </w:style>
  <w:style w:type="paragraph" w:customStyle="1" w:styleId="Witregel11pt">
    <w:name w:val="Witregel 11pt"/>
    <w:basedOn w:val="Standaard"/>
    <w:next w:val="Standaard"/>
    <w:rPr>
      <w:color w:val="000000"/>
      <w:sz w:val="22"/>
    </w:rPr>
  </w:style>
  <w:style w:type="paragraph" w:customStyle="1" w:styleId="Witregel65ptdubbel">
    <w:name w:val="Witregel 6;5 pt dubbel"/>
    <w:basedOn w:val="Standaard"/>
    <w:next w:val="Standaard"/>
    <w:pPr>
      <w:tabs>
        <w:tab w:val="right" w:pos="1343"/>
        <w:tab w:val="left" w:pos="1440"/>
      </w:tabs>
      <w:spacing w:line="200" w:lineRule="exact"/>
    </w:pPr>
    <w:rPr>
      <w:color w:val="000000"/>
      <w:sz w:val="13"/>
      <w:szCs w:val="13"/>
    </w:rPr>
  </w:style>
  <w:style w:type="paragraph" w:customStyle="1" w:styleId="Witregel65ptenkel">
    <w:name w:val="Witregel 6;5 pt enkel"/>
    <w:basedOn w:val="Standaard"/>
    <w:next w:val="Standaard"/>
    <w:pPr>
      <w:spacing w:line="86" w:lineRule="exact"/>
    </w:pPr>
    <w:rPr>
      <w:color w:val="000000"/>
      <w:sz w:val="13"/>
      <w:szCs w:val="13"/>
    </w:rPr>
  </w:style>
  <w:style w:type="paragraph" w:styleId="Ballontekst">
    <w:name w:val="Balloon Text"/>
    <w:basedOn w:val="Standaard"/>
    <w:link w:val="BallontekstChar"/>
    <w:uiPriority w:val="99"/>
    <w:semiHidden/>
    <w:unhideWhenUsed/>
    <w:rsid w:val="00FE7E29"/>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E29"/>
    <w:rPr>
      <w:rFonts w:ascii="Tahoma" w:hAnsi="Tahoma" w:cs="Tahoma"/>
      <w:color w:val="000000"/>
      <w:sz w:val="16"/>
      <w:szCs w:val="16"/>
    </w:rPr>
  </w:style>
  <w:style w:type="paragraph" w:styleId="Koptekst">
    <w:name w:val="header"/>
    <w:basedOn w:val="Standaard"/>
    <w:link w:val="KoptekstChar"/>
    <w:uiPriority w:val="99"/>
    <w:unhideWhenUsed/>
    <w:rsid w:val="00FE7E29"/>
    <w:pPr>
      <w:tabs>
        <w:tab w:val="center" w:pos="4536"/>
        <w:tab w:val="right" w:pos="9072"/>
      </w:tabs>
    </w:pPr>
  </w:style>
  <w:style w:type="character" w:customStyle="1" w:styleId="KoptekstChar">
    <w:name w:val="Koptekst Char"/>
    <w:basedOn w:val="Standaardalinea-lettertype"/>
    <w:link w:val="Koptekst"/>
    <w:uiPriority w:val="99"/>
    <w:rsid w:val="00FE7E29"/>
    <w:rPr>
      <w:rFonts w:ascii="Verdana" w:hAnsi="Verdana"/>
      <w:color w:val="000000"/>
      <w:sz w:val="18"/>
      <w:szCs w:val="18"/>
    </w:rPr>
  </w:style>
  <w:style w:type="paragraph" w:styleId="Voettekst">
    <w:name w:val="footer"/>
    <w:basedOn w:val="Standaard"/>
    <w:link w:val="VoettekstChar"/>
    <w:uiPriority w:val="99"/>
    <w:unhideWhenUsed/>
    <w:rsid w:val="00FE7E29"/>
    <w:pPr>
      <w:tabs>
        <w:tab w:val="center" w:pos="4536"/>
        <w:tab w:val="right" w:pos="9072"/>
      </w:tabs>
    </w:pPr>
  </w:style>
  <w:style w:type="character" w:customStyle="1" w:styleId="VoettekstChar">
    <w:name w:val="Voettekst Char"/>
    <w:basedOn w:val="Standaardalinea-lettertype"/>
    <w:link w:val="Voettekst"/>
    <w:uiPriority w:val="99"/>
    <w:rsid w:val="00FE7E29"/>
    <w:rPr>
      <w:rFonts w:ascii="Verdana" w:hAnsi="Verdana"/>
      <w:color w:val="000000"/>
      <w:sz w:val="18"/>
      <w:szCs w:val="18"/>
    </w:rPr>
  </w:style>
  <w:style w:type="paragraph" w:styleId="Lijstalinea">
    <w:name w:val="List Paragraph"/>
    <w:basedOn w:val="Standaard"/>
    <w:uiPriority w:val="34"/>
    <w:qFormat/>
    <w:rsid w:val="00FE7E29"/>
    <w:pPr>
      <w:ind w:left="720"/>
      <w:contextualSpacing/>
    </w:pPr>
  </w:style>
  <w:style w:type="character" w:styleId="Hyperlink">
    <w:name w:val="Hyperlink"/>
    <w:basedOn w:val="Standaardalinea-lettertype"/>
    <w:uiPriority w:val="99"/>
    <w:unhideWhenUsed/>
    <w:rsid w:val="00FE7E29"/>
    <w:rPr>
      <w:color w:val="0000FF" w:themeColor="hyperlink"/>
      <w:u w:val="single"/>
    </w:rPr>
  </w:style>
  <w:style w:type="paragraph" w:styleId="Geenafstand">
    <w:name w:val="No Spacing"/>
    <w:uiPriority w:val="1"/>
    <w:qFormat/>
    <w:rsid w:val="00BC2953"/>
    <w:pPr>
      <w:autoSpaceDN/>
      <w:textAlignment w:val="auto"/>
    </w:pPr>
    <w:rPr>
      <w:rFonts w:ascii="Verdana" w:eastAsia="Calibri" w:hAnsi="Verdana" w:cs="Times New Roman"/>
      <w:noProof/>
      <w:sz w:val="18"/>
      <w:szCs w:val="22"/>
      <w:lang w:eastAsia="en-US"/>
    </w:rPr>
  </w:style>
  <w:style w:type="character" w:styleId="Verwijzingopmerking">
    <w:name w:val="annotation reference"/>
    <w:basedOn w:val="Standaardalinea-lettertype"/>
    <w:uiPriority w:val="99"/>
    <w:semiHidden/>
    <w:unhideWhenUsed/>
    <w:rsid w:val="003412D5"/>
    <w:rPr>
      <w:sz w:val="16"/>
      <w:szCs w:val="16"/>
    </w:rPr>
  </w:style>
  <w:style w:type="paragraph" w:styleId="Tekstopmerking">
    <w:name w:val="annotation text"/>
    <w:basedOn w:val="Standaard"/>
    <w:link w:val="TekstopmerkingChar"/>
    <w:uiPriority w:val="99"/>
    <w:semiHidden/>
    <w:unhideWhenUsed/>
    <w:rsid w:val="003412D5"/>
    <w:rPr>
      <w:sz w:val="20"/>
      <w:szCs w:val="20"/>
    </w:rPr>
  </w:style>
  <w:style w:type="character" w:customStyle="1" w:styleId="TekstopmerkingChar">
    <w:name w:val="Tekst opmerking Char"/>
    <w:basedOn w:val="Standaardalinea-lettertype"/>
    <w:link w:val="Tekstopmerking"/>
    <w:uiPriority w:val="99"/>
    <w:semiHidden/>
    <w:rsid w:val="003412D5"/>
    <w:rPr>
      <w:rFonts w:ascii="Verdana" w:eastAsia="Calibri" w:hAnsi="Verdana" w:cs="Times New Roman"/>
      <w:noProof/>
      <w:lang w:eastAsia="en-US"/>
    </w:rPr>
  </w:style>
  <w:style w:type="paragraph" w:styleId="Onderwerpvanopmerking">
    <w:name w:val="annotation subject"/>
    <w:basedOn w:val="Tekstopmerking"/>
    <w:next w:val="Tekstopmerking"/>
    <w:link w:val="OnderwerpvanopmerkingChar"/>
    <w:uiPriority w:val="99"/>
    <w:semiHidden/>
    <w:unhideWhenUsed/>
    <w:rsid w:val="003412D5"/>
    <w:rPr>
      <w:b/>
      <w:bCs/>
    </w:rPr>
  </w:style>
  <w:style w:type="character" w:customStyle="1" w:styleId="OnderwerpvanopmerkingChar">
    <w:name w:val="Onderwerp van opmerking Char"/>
    <w:basedOn w:val="TekstopmerkingChar"/>
    <w:link w:val="Onderwerpvanopmerking"/>
    <w:uiPriority w:val="99"/>
    <w:semiHidden/>
    <w:rsid w:val="003412D5"/>
    <w:rPr>
      <w:rFonts w:ascii="Verdana" w:eastAsia="Calibri" w:hAnsi="Verdana" w:cs="Times New Roman"/>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m0805\AppData\Local\Microsoft\Windows\Temporary%20Internet%20Files\Content.IE5\F3S51AVC\Versla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1292</ap:Words>
  <ap:Characters>7106</ap:Characters>
  <ap:DocSecurity>4</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2018-02-15T10:40:00.0000000Z</lastPrinted>
  <dcterms:created xsi:type="dcterms:W3CDTF">2018-10-03T07:04:00.0000000Z</dcterms:created>
  <dcterms:modified xsi:type="dcterms:W3CDTF">2018-10-03T07:04:00.0000000Z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0x010100D7176248ADBEDE4880D2B1D4DDD5E35D</vt:lpwstr>
  </property>
</Properties>
</file>