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2E2" w:rsidRDefault="002432E2" w14:paraId="332BD94C" w14:textId="77777777">
      <w:pPr>
        <w:spacing w:line="1" w:lineRule="exact"/>
        <w:sectPr w:rsidR="002432E2">
          <w:headerReference w:type="even" r:id="rId12"/>
          <w:headerReference w:type="default" r:id="rId13"/>
          <w:footerReference w:type="even" r:id="rId14"/>
          <w:footerReference w:type="default" r:id="rId15"/>
          <w:headerReference w:type="first" r:id="rId16"/>
          <w:footerReference w:type="first" r:id="rId17"/>
          <w:type w:val="continuous"/>
          <w:pgSz w:w="11905" w:h="16837"/>
          <w:pgMar w:top="7256" w:right="1700" w:bottom="1417" w:left="2211" w:header="708" w:footer="708" w:gutter="0"/>
          <w:cols w:space="708"/>
        </w:sectPr>
      </w:pPr>
      <w:bookmarkStart w:name="_GoBack" w:id="0"/>
      <w:bookmarkEnd w:id="0"/>
    </w:p>
    <w:p w:rsidR="00B615EF" w:rsidP="00FE7E29" w:rsidRDefault="008A639C" w14:paraId="781447CC" w14:textId="428312C7">
      <w:pPr>
        <w:pStyle w:val="Verslagpunten"/>
        <w:numPr>
          <w:ilvl w:val="0"/>
          <w:numId w:val="0"/>
        </w:numPr>
        <w:spacing w:line="276" w:lineRule="auto"/>
        <w:rPr>
          <w:i/>
          <w:sz w:val="20"/>
          <w:szCs w:val="20"/>
        </w:rPr>
      </w:pPr>
      <w:r w:rsidRPr="00E2553C">
        <w:rPr>
          <w:i/>
          <w:sz w:val="20"/>
          <w:szCs w:val="20"/>
        </w:rPr>
        <w:lastRenderedPageBreak/>
        <w:t xml:space="preserve">Aanwezige leden: </w:t>
      </w:r>
      <w:r w:rsidRPr="00E2553C" w:rsidR="00435546">
        <w:rPr>
          <w:i/>
          <w:sz w:val="20"/>
          <w:szCs w:val="20"/>
        </w:rPr>
        <w:t>Mevrouw Tellegen (voorzitter), de heer Ronnes</w:t>
      </w:r>
      <w:r w:rsidR="007D0DA4">
        <w:rPr>
          <w:i/>
          <w:sz w:val="20"/>
          <w:szCs w:val="20"/>
        </w:rPr>
        <w:t xml:space="preserve"> (CDA), mevrouw Beckerman (SP) </w:t>
      </w:r>
      <w:r w:rsidRPr="00E2553C" w:rsidR="00435546">
        <w:rPr>
          <w:i/>
          <w:sz w:val="20"/>
          <w:szCs w:val="20"/>
        </w:rPr>
        <w:t>de heer Kuiper (ambtelijk secretaris PvdA-fractie)</w:t>
      </w:r>
      <w:r w:rsidR="00B615EF">
        <w:rPr>
          <w:i/>
          <w:sz w:val="20"/>
          <w:szCs w:val="20"/>
        </w:rPr>
        <w:t>, de heer Kops (PVV)</w:t>
      </w:r>
    </w:p>
    <w:p w:rsidRPr="00E2553C" w:rsidR="00FE7E29" w:rsidP="00FE7E29" w:rsidRDefault="00435546" w14:paraId="332BD94D" w14:textId="1E99987F">
      <w:pPr>
        <w:pStyle w:val="Verslagpunten"/>
        <w:numPr>
          <w:ilvl w:val="0"/>
          <w:numId w:val="0"/>
        </w:numPr>
        <w:spacing w:line="276" w:lineRule="auto"/>
        <w:rPr>
          <w:i/>
          <w:sz w:val="20"/>
          <w:szCs w:val="20"/>
        </w:rPr>
      </w:pPr>
      <w:r w:rsidRPr="00E2553C">
        <w:rPr>
          <w:i/>
          <w:sz w:val="20"/>
          <w:szCs w:val="20"/>
        </w:rPr>
        <w:br/>
      </w:r>
      <w:r w:rsidRPr="00E2553C" w:rsidR="00FE7E29">
        <w:rPr>
          <w:i/>
          <w:sz w:val="20"/>
          <w:szCs w:val="20"/>
        </w:rPr>
        <w:t>Afwezige leden:</w:t>
      </w:r>
      <w:r w:rsidRPr="00B615EF" w:rsidR="00B615EF">
        <w:rPr>
          <w:i/>
          <w:sz w:val="20"/>
          <w:szCs w:val="20"/>
        </w:rPr>
        <w:t xml:space="preserve"> </w:t>
      </w:r>
      <w:r w:rsidRPr="00E2553C" w:rsidR="00B615EF">
        <w:rPr>
          <w:i/>
          <w:sz w:val="20"/>
          <w:szCs w:val="20"/>
        </w:rPr>
        <w:t>de heer Paternotte (D66), de heer Grashoff (GroenLinks),</w:t>
      </w:r>
      <w:r w:rsidRPr="00E2553C" w:rsidR="00FE7E29">
        <w:rPr>
          <w:i/>
          <w:sz w:val="20"/>
          <w:szCs w:val="20"/>
        </w:rPr>
        <w:t xml:space="preserve"> </w:t>
      </w:r>
      <w:r w:rsidR="007D0DA4">
        <w:rPr>
          <w:i/>
          <w:sz w:val="20"/>
          <w:szCs w:val="20"/>
        </w:rPr>
        <w:t xml:space="preserve">Nijboer (PvdA), </w:t>
      </w:r>
      <w:r w:rsidRPr="007D0DA4" w:rsidR="007D0DA4">
        <w:rPr>
          <w:i/>
          <w:sz w:val="20"/>
          <w:szCs w:val="20"/>
        </w:rPr>
        <w:t>de heer Öztürk (Denk),</w:t>
      </w:r>
      <w:r w:rsidR="007D0DA4">
        <w:rPr>
          <w:i/>
          <w:sz w:val="20"/>
          <w:szCs w:val="20"/>
        </w:rPr>
        <w:t xml:space="preserve"> </w:t>
      </w:r>
      <w:r w:rsidRPr="00E2553C">
        <w:rPr>
          <w:i/>
          <w:sz w:val="20"/>
          <w:szCs w:val="20"/>
        </w:rPr>
        <w:t>de heer Van Gils (programmamanager Tijdelijke Huisvesting/Renovatie Binnenhof)</w:t>
      </w:r>
      <w:r w:rsidRPr="00E2553C">
        <w:rPr>
          <w:i/>
          <w:sz w:val="20"/>
          <w:szCs w:val="20"/>
        </w:rPr>
        <w:br/>
      </w:r>
      <w:r w:rsidRPr="00E2553C">
        <w:rPr>
          <w:i/>
          <w:sz w:val="20"/>
          <w:szCs w:val="20"/>
        </w:rPr>
        <w:br/>
      </w:r>
      <w:r w:rsidRPr="00E2553C" w:rsidR="00FE7E29">
        <w:rPr>
          <w:i/>
          <w:sz w:val="20"/>
          <w:szCs w:val="20"/>
        </w:rPr>
        <w:t>Adviseurs: de heer Dijckmeester (Rijksvastgoedbedrijf) en de heer Duijzer (directeur Bedrijfsvoering en</w:t>
      </w:r>
      <w:r w:rsidRPr="00E2553C">
        <w:rPr>
          <w:i/>
          <w:sz w:val="20"/>
          <w:szCs w:val="20"/>
        </w:rPr>
        <w:t xml:space="preserve"> Informatisering Tweede Kamer),</w:t>
      </w:r>
    </w:p>
    <w:p w:rsidRPr="00E2553C" w:rsidR="00FE7E29" w:rsidP="00FE7E29" w:rsidRDefault="00FE7E29" w14:paraId="332BD94E" w14:textId="77777777">
      <w:pPr>
        <w:pStyle w:val="Verslagpunten"/>
        <w:numPr>
          <w:ilvl w:val="0"/>
          <w:numId w:val="0"/>
        </w:numPr>
        <w:spacing w:line="276" w:lineRule="auto"/>
        <w:rPr>
          <w:i/>
          <w:sz w:val="20"/>
          <w:szCs w:val="20"/>
        </w:rPr>
      </w:pPr>
      <w:r w:rsidRPr="00E2553C">
        <w:rPr>
          <w:i/>
          <w:sz w:val="20"/>
          <w:szCs w:val="20"/>
        </w:rPr>
        <w:t>Van der Leeden (griffier) (verslag) en Visscher (commissieassistent)</w:t>
      </w:r>
    </w:p>
    <w:p w:rsidRPr="00E2553C" w:rsidR="00FD1FB0" w:rsidP="00FD1FB0" w:rsidRDefault="00FD1FB0" w14:paraId="332BD94F" w14:textId="77777777">
      <w:pPr>
        <w:rPr>
          <w:sz w:val="20"/>
          <w:szCs w:val="20"/>
          <w:lang w:eastAsia="zh-CN" w:bidi="hi-IN"/>
        </w:rPr>
      </w:pPr>
    </w:p>
    <w:p w:rsidRPr="00B615EF" w:rsidR="00B615EF" w:rsidP="00B615EF" w:rsidRDefault="00B615EF" w14:paraId="01972A75" w14:textId="3A259068">
      <w:pPr>
        <w:rPr>
          <w:b/>
          <w:sz w:val="20"/>
          <w:szCs w:val="20"/>
          <w:lang w:eastAsia="zh-CN" w:bidi="hi-IN"/>
        </w:rPr>
      </w:pPr>
      <w:r>
        <w:rPr>
          <w:b/>
          <w:sz w:val="20"/>
          <w:szCs w:val="20"/>
          <w:lang w:eastAsia="zh-CN" w:bidi="hi-IN"/>
        </w:rPr>
        <w:t xml:space="preserve">1. </w:t>
      </w:r>
      <w:r w:rsidRPr="00B615EF">
        <w:rPr>
          <w:b/>
          <w:sz w:val="20"/>
          <w:szCs w:val="20"/>
          <w:lang w:eastAsia="zh-CN" w:bidi="hi-IN"/>
        </w:rPr>
        <w:t>Concept-verslagen van de BBC-vergaderingen van 22 februari en 6 maart 2018</w:t>
      </w:r>
    </w:p>
    <w:p w:rsidRPr="00E2553C" w:rsidR="00435546" w:rsidP="00B615EF" w:rsidRDefault="007D0DA4" w14:paraId="332BD959" w14:textId="2BABF8C5">
      <w:pPr>
        <w:rPr>
          <w:sz w:val="20"/>
          <w:szCs w:val="20"/>
          <w:lang w:eastAsia="zh-CN" w:bidi="hi-IN"/>
        </w:rPr>
      </w:pPr>
      <w:r>
        <w:rPr>
          <w:sz w:val="20"/>
          <w:szCs w:val="20"/>
          <w:lang w:eastAsia="zh-CN" w:bidi="hi-IN"/>
        </w:rPr>
        <w:t>De v</w:t>
      </w:r>
      <w:r w:rsidRPr="00B615EF" w:rsidR="00B615EF">
        <w:rPr>
          <w:sz w:val="20"/>
          <w:szCs w:val="20"/>
          <w:lang w:eastAsia="zh-CN" w:bidi="hi-IN"/>
        </w:rPr>
        <w:t xml:space="preserve">erslagen </w:t>
      </w:r>
      <w:r w:rsidR="00975251">
        <w:rPr>
          <w:sz w:val="20"/>
          <w:szCs w:val="20"/>
          <w:lang w:eastAsia="zh-CN" w:bidi="hi-IN"/>
        </w:rPr>
        <w:t xml:space="preserve">worden </w:t>
      </w:r>
      <w:r w:rsidRPr="00B615EF" w:rsidR="00B615EF">
        <w:rPr>
          <w:sz w:val="20"/>
          <w:szCs w:val="20"/>
          <w:lang w:eastAsia="zh-CN" w:bidi="hi-IN"/>
        </w:rPr>
        <w:t>vastgesteld.</w:t>
      </w:r>
    </w:p>
    <w:p w:rsidR="00DA7076" w:rsidP="00FD1FB0" w:rsidRDefault="00DA7076" w14:paraId="332BD95A" w14:textId="77777777">
      <w:pPr>
        <w:rPr>
          <w:sz w:val="20"/>
          <w:szCs w:val="20"/>
          <w:lang w:eastAsia="zh-CN" w:bidi="hi-IN"/>
        </w:rPr>
      </w:pPr>
    </w:p>
    <w:p w:rsidR="00435546" w:rsidP="00FD1FB0" w:rsidRDefault="00B615EF" w14:paraId="332BD95D" w14:textId="01043565">
      <w:pPr>
        <w:rPr>
          <w:sz w:val="20"/>
          <w:szCs w:val="20"/>
          <w:lang w:eastAsia="zh-CN" w:bidi="hi-IN"/>
        </w:rPr>
      </w:pPr>
      <w:r>
        <w:rPr>
          <w:sz w:val="20"/>
          <w:szCs w:val="20"/>
          <w:lang w:eastAsia="zh-CN" w:bidi="hi-IN"/>
        </w:rPr>
        <w:t>Naar aanleiding van de financiële kant van de tijdelijke huisvesting vraagt het lid Beckerman zich af of alle kosten b</w:t>
      </w:r>
      <w:r w:rsidR="007D0DA4">
        <w:rPr>
          <w:sz w:val="20"/>
          <w:szCs w:val="20"/>
          <w:lang w:eastAsia="zh-CN" w:bidi="hi-IN"/>
        </w:rPr>
        <w:t xml:space="preserve">innen het budget vallen. De heer </w:t>
      </w:r>
      <w:r>
        <w:rPr>
          <w:sz w:val="20"/>
          <w:szCs w:val="20"/>
          <w:lang w:eastAsia="zh-CN" w:bidi="hi-IN"/>
        </w:rPr>
        <w:t>Dijckmeester meldt dat dit juist is.</w:t>
      </w:r>
    </w:p>
    <w:p w:rsidR="00B615EF" w:rsidP="00FD1FB0" w:rsidRDefault="00B615EF" w14:paraId="164BAB80" w14:textId="2B8BFC28">
      <w:pPr>
        <w:rPr>
          <w:sz w:val="20"/>
          <w:szCs w:val="20"/>
          <w:lang w:eastAsia="zh-CN" w:bidi="hi-IN"/>
        </w:rPr>
      </w:pPr>
      <w:r>
        <w:rPr>
          <w:sz w:val="20"/>
          <w:szCs w:val="20"/>
          <w:lang w:eastAsia="zh-CN" w:bidi="hi-IN"/>
        </w:rPr>
        <w:t>Het lid Ronnes vraagt of</w:t>
      </w:r>
      <w:r w:rsidR="007D0DA4">
        <w:rPr>
          <w:sz w:val="20"/>
          <w:szCs w:val="20"/>
          <w:lang w:eastAsia="zh-CN" w:bidi="hi-IN"/>
        </w:rPr>
        <w:t xml:space="preserve"> ‘binnen budget’ betekent dat de kosten niet het 20% onvoorzien-deel van het budget aanspreken.</w:t>
      </w:r>
    </w:p>
    <w:p w:rsidRPr="00E2553C" w:rsidR="00B615EF" w:rsidP="00FD1FB0" w:rsidRDefault="007D0DA4" w14:paraId="0441FDD4" w14:textId="59A62AAB">
      <w:pPr>
        <w:rPr>
          <w:sz w:val="20"/>
          <w:szCs w:val="20"/>
          <w:lang w:eastAsia="zh-CN" w:bidi="hi-IN"/>
        </w:rPr>
      </w:pPr>
      <w:r>
        <w:rPr>
          <w:sz w:val="20"/>
          <w:szCs w:val="20"/>
          <w:lang w:eastAsia="zh-CN" w:bidi="hi-IN"/>
        </w:rPr>
        <w:t xml:space="preserve">De heer Dijckmeester geeft aan dat het deel </w:t>
      </w:r>
      <w:r w:rsidR="00B615EF">
        <w:rPr>
          <w:sz w:val="20"/>
          <w:szCs w:val="20"/>
          <w:lang w:eastAsia="zh-CN" w:bidi="hi-IN"/>
        </w:rPr>
        <w:t>voor onvoorziene kosten</w:t>
      </w:r>
      <w:r>
        <w:rPr>
          <w:sz w:val="20"/>
          <w:szCs w:val="20"/>
          <w:lang w:eastAsia="zh-CN" w:bidi="hi-IN"/>
        </w:rPr>
        <w:t xml:space="preserve"> niet wordt aangesproken</w:t>
      </w:r>
      <w:r w:rsidR="00DB2E7D">
        <w:rPr>
          <w:sz w:val="20"/>
          <w:szCs w:val="20"/>
          <w:lang w:eastAsia="zh-CN" w:bidi="hi-IN"/>
        </w:rPr>
        <w:t xml:space="preserve"> in de huidige plannen</w:t>
      </w:r>
      <w:r>
        <w:rPr>
          <w:sz w:val="20"/>
          <w:szCs w:val="20"/>
          <w:lang w:eastAsia="zh-CN" w:bidi="hi-IN"/>
        </w:rPr>
        <w:t>, er is dus</w:t>
      </w:r>
      <w:r w:rsidR="00B615EF">
        <w:rPr>
          <w:sz w:val="20"/>
          <w:szCs w:val="20"/>
          <w:lang w:eastAsia="zh-CN" w:bidi="hi-IN"/>
        </w:rPr>
        <w:t xml:space="preserve"> in d</w:t>
      </w:r>
      <w:r w:rsidR="00DB2E7D">
        <w:rPr>
          <w:sz w:val="20"/>
          <w:szCs w:val="20"/>
          <w:lang w:eastAsia="zh-CN" w:bidi="hi-IN"/>
        </w:rPr>
        <w:t>e uitvoering geld beschikbaar</w:t>
      </w:r>
      <w:r w:rsidR="00B615EF">
        <w:rPr>
          <w:sz w:val="20"/>
          <w:szCs w:val="20"/>
          <w:lang w:eastAsia="zh-CN" w:bidi="hi-IN"/>
        </w:rPr>
        <w:t xml:space="preserve">. </w:t>
      </w:r>
    </w:p>
    <w:p w:rsidRPr="00E2553C" w:rsidR="00435546" w:rsidP="00FD1FB0" w:rsidRDefault="00435546" w14:paraId="332BD95E" w14:textId="77777777">
      <w:pPr>
        <w:rPr>
          <w:sz w:val="20"/>
          <w:szCs w:val="20"/>
          <w:lang w:eastAsia="zh-CN" w:bidi="hi-IN"/>
        </w:rPr>
      </w:pPr>
    </w:p>
    <w:p w:rsidR="00CD316B" w:rsidP="00FD1FB0" w:rsidRDefault="00B615EF" w14:paraId="5641A3D3" w14:textId="3A14B2EB">
      <w:pPr>
        <w:rPr>
          <w:sz w:val="20"/>
          <w:szCs w:val="20"/>
          <w:lang w:eastAsia="zh-CN" w:bidi="hi-IN"/>
        </w:rPr>
      </w:pPr>
      <w:r>
        <w:rPr>
          <w:sz w:val="20"/>
          <w:szCs w:val="20"/>
          <w:lang w:eastAsia="zh-CN" w:bidi="hi-IN"/>
        </w:rPr>
        <w:lastRenderedPageBreak/>
        <w:t>Het lid Kops vraagt of er inzicht in de</w:t>
      </w:r>
      <w:r w:rsidR="007D0DA4">
        <w:rPr>
          <w:sz w:val="20"/>
          <w:szCs w:val="20"/>
          <w:lang w:eastAsia="zh-CN" w:bidi="hi-IN"/>
        </w:rPr>
        <w:t xml:space="preserve"> financiële stukken mogelijk is,</w:t>
      </w:r>
      <w:r w:rsidR="006A1D12">
        <w:rPr>
          <w:sz w:val="20"/>
          <w:szCs w:val="20"/>
          <w:lang w:eastAsia="zh-CN" w:bidi="hi-IN"/>
        </w:rPr>
        <w:t xml:space="preserve"> bijvoorbeeld door middel van een besloten bijeenkomst voor leden van de BBC. De heer Dijkmeester geeft aan dat dat mogelijk is.</w:t>
      </w:r>
      <w:r>
        <w:rPr>
          <w:sz w:val="20"/>
          <w:szCs w:val="20"/>
          <w:lang w:eastAsia="zh-CN" w:bidi="hi-IN"/>
        </w:rPr>
        <w:t xml:space="preserve"> </w:t>
      </w:r>
    </w:p>
    <w:p w:rsidR="00DB2E7D" w:rsidP="00FD1FB0" w:rsidRDefault="00DB2E7D" w14:paraId="56BFBFB5" w14:textId="77777777">
      <w:pPr>
        <w:rPr>
          <w:sz w:val="20"/>
          <w:szCs w:val="20"/>
          <w:lang w:eastAsia="zh-CN" w:bidi="hi-IN"/>
        </w:rPr>
      </w:pPr>
    </w:p>
    <w:p w:rsidR="00B615EF" w:rsidP="00FD1FB0" w:rsidRDefault="00B615EF" w14:paraId="38F9E10A" w14:textId="672CEBB2">
      <w:pPr>
        <w:rPr>
          <w:sz w:val="20"/>
          <w:szCs w:val="20"/>
          <w:lang w:eastAsia="zh-CN" w:bidi="hi-IN"/>
        </w:rPr>
      </w:pPr>
      <w:r>
        <w:rPr>
          <w:sz w:val="20"/>
          <w:szCs w:val="20"/>
          <w:lang w:eastAsia="zh-CN" w:bidi="hi-IN"/>
        </w:rPr>
        <w:t xml:space="preserve">Voorzitter Tellegen meldt dat er een nieuwe </w:t>
      </w:r>
      <w:r w:rsidRPr="006A1D12" w:rsidR="006A1D12">
        <w:rPr>
          <w:sz w:val="20"/>
          <w:szCs w:val="20"/>
          <w:lang w:eastAsia="zh-CN" w:bidi="hi-IN"/>
        </w:rPr>
        <w:t>Projectdirecteur Renovatie en Tijdelijke Huisvesting</w:t>
      </w:r>
      <w:r w:rsidR="006A1D12">
        <w:rPr>
          <w:sz w:val="20"/>
          <w:szCs w:val="20"/>
          <w:lang w:eastAsia="zh-CN" w:bidi="hi-IN"/>
        </w:rPr>
        <w:t xml:space="preserve"> </w:t>
      </w:r>
      <w:r>
        <w:rPr>
          <w:sz w:val="20"/>
          <w:szCs w:val="20"/>
          <w:lang w:eastAsia="zh-CN" w:bidi="hi-IN"/>
        </w:rPr>
        <w:t>namens de Tweede Kamer wordt aangesteld.</w:t>
      </w:r>
    </w:p>
    <w:p w:rsidR="00CD316B" w:rsidP="000451A5" w:rsidRDefault="00CD316B" w14:paraId="6210CE42" w14:textId="39BC6380">
      <w:pPr>
        <w:rPr>
          <w:sz w:val="20"/>
          <w:szCs w:val="20"/>
          <w:lang w:eastAsia="zh-CN" w:bidi="hi-IN"/>
        </w:rPr>
      </w:pPr>
      <w:r>
        <w:rPr>
          <w:sz w:val="20"/>
          <w:szCs w:val="20"/>
          <w:lang w:eastAsia="zh-CN" w:bidi="hi-IN"/>
        </w:rPr>
        <w:t xml:space="preserve">Deze persoon zal </w:t>
      </w:r>
      <w:r w:rsidR="000451A5">
        <w:rPr>
          <w:sz w:val="20"/>
          <w:szCs w:val="20"/>
          <w:lang w:eastAsia="zh-CN" w:bidi="hi-IN"/>
        </w:rPr>
        <w:t xml:space="preserve">verantwoordelijk zijn </w:t>
      </w:r>
      <w:r w:rsidRPr="000451A5" w:rsidR="000451A5">
        <w:rPr>
          <w:sz w:val="20"/>
          <w:szCs w:val="20"/>
          <w:lang w:eastAsia="zh-CN" w:bidi="hi-IN"/>
        </w:rPr>
        <w:t>voor de organisatie van de inbreng van de Tweede Kamer in de renovatie van het Binnenhof en de bij</w:t>
      </w:r>
      <w:r w:rsidR="000451A5">
        <w:rPr>
          <w:sz w:val="20"/>
          <w:szCs w:val="20"/>
          <w:lang w:eastAsia="zh-CN" w:bidi="hi-IN"/>
        </w:rPr>
        <w:t xml:space="preserve">behorende tijdelijke verhuizing en hij/zij zal dus de persoon zijn waarbij alles samenkomt. </w:t>
      </w:r>
    </w:p>
    <w:p w:rsidR="00B615EF" w:rsidP="00FD1FB0" w:rsidRDefault="000451A5" w14:paraId="4F7A142B" w14:textId="152A5793">
      <w:pPr>
        <w:rPr>
          <w:sz w:val="20"/>
          <w:szCs w:val="20"/>
          <w:lang w:eastAsia="zh-CN" w:bidi="hi-IN"/>
        </w:rPr>
      </w:pPr>
      <w:r>
        <w:rPr>
          <w:sz w:val="20"/>
          <w:szCs w:val="20"/>
          <w:lang w:eastAsia="zh-CN" w:bidi="hi-IN"/>
        </w:rPr>
        <w:t>Naar aanleiding hiervan vraagt he</w:t>
      </w:r>
      <w:r w:rsidR="00CD316B">
        <w:rPr>
          <w:sz w:val="20"/>
          <w:szCs w:val="20"/>
          <w:lang w:eastAsia="zh-CN" w:bidi="hi-IN"/>
        </w:rPr>
        <w:t>t lid Ronnes</w:t>
      </w:r>
      <w:r>
        <w:rPr>
          <w:sz w:val="20"/>
          <w:szCs w:val="20"/>
          <w:lang w:eastAsia="zh-CN" w:bidi="hi-IN"/>
        </w:rPr>
        <w:t xml:space="preserve"> wie dan politiek verantwoordelijk is. </w:t>
      </w:r>
      <w:r w:rsidR="00CD316B">
        <w:rPr>
          <w:sz w:val="20"/>
          <w:szCs w:val="20"/>
          <w:lang w:eastAsia="zh-CN" w:bidi="hi-IN"/>
        </w:rPr>
        <w:t>Voorzitter Tellegen zegt dat de gebruiker van het gebouw gewicht uit moet kunnen oefenen</w:t>
      </w:r>
      <w:r w:rsidR="00DB2E7D">
        <w:rPr>
          <w:sz w:val="20"/>
          <w:szCs w:val="20"/>
          <w:lang w:eastAsia="zh-CN" w:bidi="hi-IN"/>
        </w:rPr>
        <w:t xml:space="preserve"> in het hele proces</w:t>
      </w:r>
      <w:r w:rsidR="00CD316B">
        <w:rPr>
          <w:sz w:val="20"/>
          <w:szCs w:val="20"/>
          <w:lang w:eastAsia="zh-CN" w:bidi="hi-IN"/>
        </w:rPr>
        <w:t>. Als er sprake is van financiële overschreiding is het de verantwoordelijkheid van de staatssecetaris van BZK.</w:t>
      </w:r>
    </w:p>
    <w:p w:rsidR="00CD316B" w:rsidP="00FD1FB0" w:rsidRDefault="00CD316B" w14:paraId="5E366790" w14:textId="77777777">
      <w:pPr>
        <w:rPr>
          <w:sz w:val="20"/>
          <w:szCs w:val="20"/>
          <w:lang w:eastAsia="zh-CN" w:bidi="hi-IN"/>
        </w:rPr>
      </w:pPr>
    </w:p>
    <w:p w:rsidR="00B615EF" w:rsidP="00FD1FB0" w:rsidRDefault="00CD4E8D" w14:paraId="19649BD3" w14:textId="2782496A">
      <w:pPr>
        <w:rPr>
          <w:sz w:val="20"/>
          <w:szCs w:val="20"/>
          <w:lang w:eastAsia="zh-CN" w:bidi="hi-IN"/>
        </w:rPr>
      </w:pPr>
      <w:r>
        <w:rPr>
          <w:sz w:val="20"/>
          <w:szCs w:val="20"/>
          <w:lang w:eastAsia="zh-CN" w:bidi="hi-IN"/>
        </w:rPr>
        <w:t xml:space="preserve">De heer </w:t>
      </w:r>
      <w:r w:rsidR="00CD316B">
        <w:rPr>
          <w:sz w:val="20"/>
          <w:szCs w:val="20"/>
          <w:lang w:eastAsia="zh-CN" w:bidi="hi-IN"/>
        </w:rPr>
        <w:t xml:space="preserve">Duijzer brengt op dat er in de BBC ook over zaken als meubilair </w:t>
      </w:r>
      <w:r w:rsidR="000451A5">
        <w:rPr>
          <w:sz w:val="20"/>
          <w:szCs w:val="20"/>
          <w:lang w:eastAsia="zh-CN" w:bidi="hi-IN"/>
        </w:rPr>
        <w:t xml:space="preserve">gesproken </w:t>
      </w:r>
      <w:r w:rsidR="00CD316B">
        <w:rPr>
          <w:sz w:val="20"/>
          <w:szCs w:val="20"/>
          <w:lang w:eastAsia="zh-CN" w:bidi="hi-IN"/>
        </w:rPr>
        <w:t xml:space="preserve">zou kunnen worden. Binnenkort komt er een aanbesteding van 600.000 euro </w:t>
      </w:r>
      <w:r w:rsidR="000451A5">
        <w:rPr>
          <w:sz w:val="20"/>
          <w:szCs w:val="20"/>
          <w:lang w:eastAsia="zh-CN" w:bidi="hi-IN"/>
        </w:rPr>
        <w:t xml:space="preserve">voor nieuwe stoelen </w:t>
      </w:r>
      <w:r w:rsidR="00CD316B">
        <w:rPr>
          <w:sz w:val="20"/>
          <w:szCs w:val="20"/>
          <w:lang w:eastAsia="zh-CN" w:bidi="hi-IN"/>
        </w:rPr>
        <w:t>(dit wordt door de Tweede Kamer betaald).</w:t>
      </w:r>
    </w:p>
    <w:p w:rsidR="00CD316B" w:rsidP="00FD1FB0" w:rsidRDefault="00CD316B" w14:paraId="02851333" w14:textId="77777777">
      <w:pPr>
        <w:rPr>
          <w:sz w:val="20"/>
          <w:szCs w:val="20"/>
          <w:lang w:eastAsia="zh-CN" w:bidi="hi-IN"/>
        </w:rPr>
      </w:pPr>
    </w:p>
    <w:p w:rsidRPr="00E2553C" w:rsidR="00CD316B" w:rsidP="00CD316B" w:rsidRDefault="00CD316B" w14:paraId="5A85B7BF" w14:textId="77777777">
      <w:pPr>
        <w:rPr>
          <w:sz w:val="20"/>
          <w:szCs w:val="20"/>
          <w:lang w:eastAsia="zh-CN" w:bidi="hi-IN"/>
        </w:rPr>
      </w:pPr>
    </w:p>
    <w:p w:rsidRPr="00E2553C" w:rsidR="00CD316B" w:rsidP="00CD316B" w:rsidRDefault="00CD316B" w14:paraId="56E704EF" w14:textId="77777777">
      <w:pPr>
        <w:rPr>
          <w:b/>
          <w:sz w:val="20"/>
          <w:szCs w:val="20"/>
          <w:lang w:eastAsia="zh-CN" w:bidi="hi-IN"/>
        </w:rPr>
      </w:pPr>
      <w:r w:rsidRPr="00E2553C">
        <w:rPr>
          <w:b/>
          <w:sz w:val="20"/>
          <w:szCs w:val="20"/>
          <w:lang w:eastAsia="zh-CN" w:bidi="hi-IN"/>
        </w:rPr>
        <w:t xml:space="preserve">2. </w:t>
      </w:r>
      <w:r w:rsidRPr="002B7B0E">
        <w:rPr>
          <w:b/>
          <w:lang w:eastAsia="zh-CN" w:bidi="hi-IN"/>
        </w:rPr>
        <w:t>Definitief Ontwerp tijdelijke huisves</w:t>
      </w:r>
      <w:r>
        <w:rPr>
          <w:b/>
          <w:lang w:eastAsia="zh-CN" w:bidi="hi-IN"/>
        </w:rPr>
        <w:t>ting Bezuidenhoutseweg 67 (bij 9</w:t>
      </w:r>
      <w:r w:rsidRPr="002B7B0E">
        <w:rPr>
          <w:b/>
          <w:lang w:eastAsia="zh-CN" w:bidi="hi-IN"/>
        </w:rPr>
        <w:t>0% gereed)</w:t>
      </w:r>
    </w:p>
    <w:p w:rsidRPr="00E2553C" w:rsidR="00CD316B" w:rsidP="00CD316B" w:rsidRDefault="00CD316B" w14:paraId="77B529E6" w14:textId="77777777">
      <w:pPr>
        <w:rPr>
          <w:b/>
          <w:sz w:val="20"/>
          <w:szCs w:val="20"/>
          <w:lang w:eastAsia="zh-CN" w:bidi="hi-IN"/>
        </w:rPr>
      </w:pPr>
    </w:p>
    <w:p w:rsidR="00CD316B" w:rsidP="00CD316B" w:rsidRDefault="00CD316B" w14:paraId="463E2E5E" w14:textId="5980A369">
      <w:pPr>
        <w:rPr>
          <w:sz w:val="20"/>
          <w:szCs w:val="20"/>
          <w:lang w:eastAsia="zh-CN" w:bidi="hi-IN"/>
        </w:rPr>
      </w:pPr>
      <w:r w:rsidRPr="00E2553C">
        <w:rPr>
          <w:sz w:val="20"/>
          <w:szCs w:val="20"/>
          <w:lang w:eastAsia="zh-CN" w:bidi="hi-IN"/>
        </w:rPr>
        <w:t>De notitie met beslispunten wordt besproken</w:t>
      </w:r>
      <w:r>
        <w:rPr>
          <w:sz w:val="20"/>
          <w:szCs w:val="20"/>
          <w:lang w:eastAsia="zh-CN" w:bidi="hi-IN"/>
        </w:rPr>
        <w:t xml:space="preserve">. </w:t>
      </w:r>
    </w:p>
    <w:p w:rsidR="00CD316B" w:rsidP="00CD316B" w:rsidRDefault="00CD316B" w14:paraId="21125130" w14:textId="77777777">
      <w:pPr>
        <w:rPr>
          <w:sz w:val="20"/>
          <w:szCs w:val="20"/>
          <w:lang w:eastAsia="zh-CN" w:bidi="hi-IN"/>
        </w:rPr>
      </w:pPr>
    </w:p>
    <w:p w:rsidR="00CD316B" w:rsidP="00CD316B" w:rsidRDefault="00CD316B" w14:paraId="5AC52DF3" w14:textId="3709CEB5">
      <w:pPr>
        <w:rPr>
          <w:b/>
          <w:i/>
          <w:sz w:val="20"/>
          <w:szCs w:val="20"/>
          <w:lang w:eastAsia="zh-CN" w:bidi="hi-IN"/>
        </w:rPr>
      </w:pPr>
      <w:r w:rsidRPr="00CD316B">
        <w:rPr>
          <w:b/>
          <w:i/>
          <w:sz w:val="20"/>
          <w:szCs w:val="20"/>
          <w:lang w:eastAsia="zh-CN" w:bidi="hi-IN"/>
        </w:rPr>
        <w:t>Ad 1: indeling eerste verdieping, kamerverdeling voorzitter, griffiers en directeuren.</w:t>
      </w:r>
    </w:p>
    <w:p w:rsidRPr="000451A5" w:rsidR="00CC497B" w:rsidP="00CD316B" w:rsidRDefault="00CC497B" w14:paraId="3760A81E" w14:textId="121E5966">
      <w:pPr>
        <w:rPr>
          <w:sz w:val="20"/>
          <w:szCs w:val="20"/>
          <w:lang w:eastAsia="zh-CN" w:bidi="hi-IN"/>
        </w:rPr>
      </w:pPr>
      <w:r w:rsidRPr="000451A5">
        <w:rPr>
          <w:sz w:val="20"/>
          <w:szCs w:val="20"/>
          <w:lang w:eastAsia="zh-CN" w:bidi="hi-IN"/>
        </w:rPr>
        <w:t>De BBC is akkoord.</w:t>
      </w:r>
    </w:p>
    <w:p w:rsidR="00CC497B" w:rsidP="00CD316B" w:rsidRDefault="00CC497B" w14:paraId="31585102" w14:textId="77777777">
      <w:pPr>
        <w:rPr>
          <w:i/>
          <w:sz w:val="20"/>
          <w:szCs w:val="20"/>
          <w:lang w:eastAsia="zh-CN" w:bidi="hi-IN"/>
        </w:rPr>
      </w:pPr>
    </w:p>
    <w:p w:rsidRPr="00CC497B" w:rsidR="00CC497B" w:rsidP="00CD316B" w:rsidRDefault="00CC497B" w14:paraId="242880FC" w14:textId="40E9136C">
      <w:pPr>
        <w:rPr>
          <w:b/>
          <w:i/>
          <w:sz w:val="20"/>
          <w:szCs w:val="20"/>
          <w:lang w:eastAsia="zh-CN" w:bidi="hi-IN"/>
        </w:rPr>
      </w:pPr>
      <w:r w:rsidRPr="00CC497B">
        <w:rPr>
          <w:b/>
          <w:i/>
          <w:sz w:val="20"/>
          <w:szCs w:val="20"/>
          <w:lang w:eastAsia="zh-CN" w:bidi="hi-IN"/>
        </w:rPr>
        <w:t>Ad 2: Positie ministerskamer en ambtenarenkamer</w:t>
      </w:r>
    </w:p>
    <w:p w:rsidRPr="000145AC" w:rsidR="00CD316B" w:rsidP="00CD316B" w:rsidRDefault="00CD316B" w14:paraId="56C165EB" w14:textId="45709AED">
      <w:pPr>
        <w:rPr>
          <w:sz w:val="20"/>
          <w:szCs w:val="20"/>
          <w:lang w:eastAsia="zh-CN" w:bidi="hi-IN"/>
        </w:rPr>
      </w:pPr>
      <w:r w:rsidRPr="000145AC">
        <w:rPr>
          <w:sz w:val="20"/>
          <w:szCs w:val="20"/>
          <w:lang w:eastAsia="zh-CN" w:bidi="hi-IN"/>
        </w:rPr>
        <w:t xml:space="preserve">De BBC </w:t>
      </w:r>
      <w:r w:rsidR="000145AC">
        <w:rPr>
          <w:sz w:val="20"/>
          <w:szCs w:val="20"/>
          <w:lang w:eastAsia="zh-CN" w:bidi="hi-IN"/>
        </w:rPr>
        <w:t>ziet geen bezwaren voor de indeling</w:t>
      </w:r>
      <w:r w:rsidRPr="000145AC">
        <w:rPr>
          <w:sz w:val="20"/>
          <w:szCs w:val="20"/>
          <w:lang w:eastAsia="zh-CN" w:bidi="hi-IN"/>
        </w:rPr>
        <w:t xml:space="preserve"> van de ministerskamer en ambtenarenkamer aan dezelfde kant als de kamer van de Voorzitter en de Griffier.</w:t>
      </w:r>
      <w:r w:rsidRPr="000145AC" w:rsidR="00CC497B">
        <w:rPr>
          <w:sz w:val="20"/>
          <w:szCs w:val="20"/>
          <w:lang w:eastAsia="zh-CN" w:bidi="hi-IN"/>
        </w:rPr>
        <w:t xml:space="preserve"> </w:t>
      </w:r>
      <w:r w:rsidR="000145AC">
        <w:rPr>
          <w:sz w:val="20"/>
          <w:szCs w:val="20"/>
          <w:lang w:eastAsia="zh-CN" w:bidi="hi-IN"/>
        </w:rPr>
        <w:t>De BBC geeft in overweging dit punt ook te bespreken met de Kamervoorzitter en eventueel met de staatssecretaris van BZK.</w:t>
      </w:r>
    </w:p>
    <w:p w:rsidR="00CC497B" w:rsidP="00CD316B" w:rsidRDefault="00CC497B" w14:paraId="2AC777CA" w14:textId="77777777">
      <w:pPr>
        <w:rPr>
          <w:i/>
          <w:sz w:val="20"/>
          <w:szCs w:val="20"/>
          <w:lang w:eastAsia="zh-CN" w:bidi="hi-IN"/>
        </w:rPr>
      </w:pPr>
    </w:p>
    <w:p w:rsidRPr="00CC497B" w:rsidR="00CC497B" w:rsidP="00CD316B" w:rsidRDefault="00CC497B" w14:paraId="414B567A" w14:textId="1F60CA19">
      <w:pPr>
        <w:rPr>
          <w:b/>
          <w:i/>
          <w:sz w:val="20"/>
          <w:szCs w:val="20"/>
          <w:lang w:eastAsia="zh-CN" w:bidi="hi-IN"/>
        </w:rPr>
      </w:pPr>
      <w:r w:rsidRPr="00CC497B">
        <w:rPr>
          <w:b/>
          <w:i/>
          <w:sz w:val="20"/>
          <w:szCs w:val="20"/>
          <w:lang w:eastAsia="zh-CN" w:bidi="hi-IN"/>
        </w:rPr>
        <w:t>Ad 3: Plenaire zaal:</w:t>
      </w:r>
    </w:p>
    <w:p w:rsidRPr="000145AC" w:rsidR="00CC497B" w:rsidP="00CD316B" w:rsidRDefault="00CC497B" w14:paraId="024154D9" w14:textId="305BECCA">
      <w:pPr>
        <w:rPr>
          <w:sz w:val="20"/>
          <w:szCs w:val="20"/>
          <w:lang w:eastAsia="zh-CN" w:bidi="hi-IN"/>
        </w:rPr>
      </w:pPr>
      <w:r w:rsidRPr="000145AC">
        <w:rPr>
          <w:sz w:val="20"/>
          <w:szCs w:val="20"/>
          <w:lang w:eastAsia="zh-CN" w:bidi="hi-IN"/>
        </w:rPr>
        <w:t xml:space="preserve">De BBC </w:t>
      </w:r>
      <w:r w:rsidRPr="000145AC">
        <w:rPr>
          <w:sz w:val="20"/>
          <w:szCs w:val="20"/>
          <w:u w:val="single"/>
          <w:lang w:eastAsia="zh-CN" w:bidi="hi-IN"/>
        </w:rPr>
        <w:t>gaat akkoord</w:t>
      </w:r>
      <w:r w:rsidRPr="000145AC">
        <w:rPr>
          <w:sz w:val="20"/>
          <w:szCs w:val="20"/>
          <w:lang w:eastAsia="zh-CN" w:bidi="hi-IN"/>
        </w:rPr>
        <w:t xml:space="preserve"> met:</w:t>
      </w:r>
    </w:p>
    <w:p w:rsidRPr="000145AC" w:rsidR="00CC497B" w:rsidP="00CC497B" w:rsidRDefault="00CC497B" w14:paraId="5F35DC93" w14:textId="1A4F86AE">
      <w:pPr>
        <w:pStyle w:val="Lijstalinea"/>
        <w:numPr>
          <w:ilvl w:val="0"/>
          <w:numId w:val="16"/>
        </w:numPr>
        <w:rPr>
          <w:sz w:val="20"/>
          <w:szCs w:val="20"/>
          <w:lang w:eastAsia="zh-CN" w:bidi="hi-IN"/>
        </w:rPr>
      </w:pPr>
      <w:r w:rsidRPr="000145AC">
        <w:rPr>
          <w:sz w:val="20"/>
          <w:szCs w:val="20"/>
          <w:lang w:eastAsia="zh-CN" w:bidi="hi-IN"/>
        </w:rPr>
        <w:t>Het plafond wit stucwerk;</w:t>
      </w:r>
    </w:p>
    <w:p w:rsidRPr="000145AC" w:rsidR="00CC497B" w:rsidP="00CC497B" w:rsidRDefault="00CC497B" w14:paraId="1CC70675" w14:textId="140A7E13">
      <w:pPr>
        <w:pStyle w:val="Lijstalinea"/>
        <w:numPr>
          <w:ilvl w:val="0"/>
          <w:numId w:val="16"/>
        </w:numPr>
        <w:rPr>
          <w:sz w:val="20"/>
          <w:szCs w:val="20"/>
          <w:lang w:eastAsia="zh-CN" w:bidi="hi-IN"/>
        </w:rPr>
      </w:pPr>
      <w:r w:rsidRPr="000145AC">
        <w:rPr>
          <w:sz w:val="20"/>
          <w:szCs w:val="20"/>
          <w:lang w:eastAsia="zh-CN" w:bidi="hi-IN"/>
        </w:rPr>
        <w:t>De achterwand van keramische tegels;</w:t>
      </w:r>
    </w:p>
    <w:p w:rsidRPr="000145AC" w:rsidR="00CC497B" w:rsidP="00CC497B" w:rsidRDefault="00CC497B" w14:paraId="77EE8252" w14:textId="00C24BCB">
      <w:pPr>
        <w:pStyle w:val="Lijstalinea"/>
        <w:numPr>
          <w:ilvl w:val="0"/>
          <w:numId w:val="16"/>
        </w:numPr>
        <w:rPr>
          <w:sz w:val="20"/>
          <w:szCs w:val="20"/>
          <w:lang w:eastAsia="zh-CN" w:bidi="hi-IN"/>
        </w:rPr>
      </w:pPr>
      <w:r w:rsidRPr="000145AC">
        <w:rPr>
          <w:sz w:val="20"/>
          <w:szCs w:val="20"/>
          <w:lang w:eastAsia="zh-CN" w:bidi="hi-IN"/>
        </w:rPr>
        <w:t>De vorm van de bankjes (aangepast aan situatie) (noot: Het lid Ronnes vraagt zich af waarom de b</w:t>
      </w:r>
      <w:r w:rsidR="000145AC">
        <w:rPr>
          <w:sz w:val="20"/>
          <w:szCs w:val="20"/>
          <w:lang w:eastAsia="zh-CN" w:bidi="hi-IN"/>
        </w:rPr>
        <w:t xml:space="preserve">ankjes vervangen worden. De heer </w:t>
      </w:r>
      <w:r w:rsidRPr="000145AC">
        <w:rPr>
          <w:sz w:val="20"/>
          <w:szCs w:val="20"/>
          <w:lang w:eastAsia="zh-CN" w:bidi="hi-IN"/>
        </w:rPr>
        <w:t>Dijckmeester antwoordt dat er in de bankjes veel electronica verstopt zit. Het zou te veel tijd vergen</w:t>
      </w:r>
      <w:r w:rsidRPr="000145AC" w:rsidR="0007521C">
        <w:rPr>
          <w:sz w:val="20"/>
          <w:szCs w:val="20"/>
          <w:lang w:eastAsia="zh-CN" w:bidi="hi-IN"/>
        </w:rPr>
        <w:t xml:space="preserve"> (tijdens het zomerreces) om de bankjes </w:t>
      </w:r>
      <w:r w:rsidRPr="000145AC">
        <w:rPr>
          <w:sz w:val="20"/>
          <w:szCs w:val="20"/>
          <w:lang w:eastAsia="zh-CN" w:bidi="hi-IN"/>
        </w:rPr>
        <w:t>van de huidige zaal te ontma</w:t>
      </w:r>
      <w:r w:rsidR="000145AC">
        <w:rPr>
          <w:sz w:val="20"/>
          <w:szCs w:val="20"/>
          <w:lang w:eastAsia="zh-CN" w:bidi="hi-IN"/>
        </w:rPr>
        <w:t>ntelen en in de B67 te plaatsen, met alle risico’s van dien als het niet op tijd gereed is</w:t>
      </w:r>
      <w:r w:rsidRPr="000145AC">
        <w:rPr>
          <w:sz w:val="20"/>
          <w:szCs w:val="20"/>
          <w:lang w:eastAsia="zh-CN" w:bidi="hi-IN"/>
        </w:rPr>
        <w:t>)</w:t>
      </w:r>
    </w:p>
    <w:p w:rsidRPr="000145AC" w:rsidR="00CC497B" w:rsidP="00CC497B" w:rsidRDefault="00CC497B" w14:paraId="71936329" w14:textId="7B288CA7">
      <w:pPr>
        <w:pStyle w:val="Lijstalinea"/>
        <w:numPr>
          <w:ilvl w:val="0"/>
          <w:numId w:val="16"/>
        </w:numPr>
        <w:rPr>
          <w:sz w:val="20"/>
          <w:szCs w:val="20"/>
          <w:lang w:eastAsia="zh-CN" w:bidi="hi-IN"/>
        </w:rPr>
      </w:pPr>
      <w:r w:rsidRPr="000145AC">
        <w:rPr>
          <w:sz w:val="20"/>
          <w:szCs w:val="20"/>
          <w:lang w:eastAsia="zh-CN" w:bidi="hi-IN"/>
        </w:rPr>
        <w:t>Tapijtkleur vloer groengrijs</w:t>
      </w:r>
    </w:p>
    <w:p w:rsidRPr="000145AC" w:rsidR="00CC497B" w:rsidP="00CC497B" w:rsidRDefault="00CC497B" w14:paraId="1F4D7FB2" w14:textId="323FA054">
      <w:pPr>
        <w:pStyle w:val="Lijstalinea"/>
        <w:numPr>
          <w:ilvl w:val="0"/>
          <w:numId w:val="16"/>
        </w:numPr>
        <w:rPr>
          <w:sz w:val="20"/>
          <w:szCs w:val="20"/>
          <w:lang w:eastAsia="zh-CN" w:bidi="hi-IN"/>
        </w:rPr>
      </w:pPr>
      <w:r w:rsidRPr="000145AC">
        <w:rPr>
          <w:sz w:val="20"/>
          <w:szCs w:val="20"/>
          <w:lang w:eastAsia="zh-CN" w:bidi="hi-IN"/>
        </w:rPr>
        <w:t>Houten lambrisering</w:t>
      </w:r>
    </w:p>
    <w:p w:rsidRPr="000145AC" w:rsidR="00CC497B" w:rsidP="00CC497B" w:rsidRDefault="00CC497B" w14:paraId="5DA8DD53" w14:textId="07BC1CD8">
      <w:pPr>
        <w:pStyle w:val="Lijstalinea"/>
        <w:numPr>
          <w:ilvl w:val="0"/>
          <w:numId w:val="16"/>
        </w:numPr>
        <w:rPr>
          <w:sz w:val="20"/>
          <w:szCs w:val="20"/>
          <w:lang w:eastAsia="zh-CN" w:bidi="hi-IN"/>
        </w:rPr>
      </w:pPr>
      <w:r w:rsidRPr="000145AC">
        <w:rPr>
          <w:sz w:val="20"/>
          <w:szCs w:val="20"/>
          <w:lang w:eastAsia="zh-CN" w:bidi="hi-IN"/>
        </w:rPr>
        <w:t>Wanden akoestische stoffering achter de Leden.</w:t>
      </w:r>
    </w:p>
    <w:p w:rsidR="0007521C" w:rsidP="00CC497B" w:rsidRDefault="0007521C" w14:paraId="424E213B" w14:textId="4A5DA2F5">
      <w:pPr>
        <w:pStyle w:val="Lijstalinea"/>
        <w:numPr>
          <w:ilvl w:val="0"/>
          <w:numId w:val="16"/>
        </w:numPr>
        <w:rPr>
          <w:sz w:val="20"/>
          <w:szCs w:val="20"/>
          <w:lang w:eastAsia="zh-CN" w:bidi="hi-IN"/>
        </w:rPr>
      </w:pPr>
      <w:r w:rsidRPr="000145AC">
        <w:rPr>
          <w:sz w:val="20"/>
          <w:szCs w:val="20"/>
          <w:lang w:eastAsia="zh-CN" w:bidi="hi-IN"/>
        </w:rPr>
        <w:t>Meenemen huidige blauwe zetels van de Kamerleden.</w:t>
      </w:r>
    </w:p>
    <w:p w:rsidRPr="000145AC" w:rsidR="000E5167" w:rsidP="007940FA" w:rsidRDefault="000E5167" w14:paraId="16224994" w14:textId="77777777">
      <w:pPr>
        <w:pStyle w:val="Lijstalinea"/>
        <w:rPr>
          <w:sz w:val="20"/>
          <w:szCs w:val="20"/>
          <w:lang w:eastAsia="zh-CN" w:bidi="hi-IN"/>
        </w:rPr>
      </w:pPr>
    </w:p>
    <w:p w:rsidRPr="000145AC" w:rsidR="00CC497B" w:rsidP="00CC497B" w:rsidRDefault="00CC497B" w14:paraId="4DF694ED" w14:textId="02AE1767">
      <w:pPr>
        <w:rPr>
          <w:sz w:val="20"/>
          <w:szCs w:val="20"/>
          <w:lang w:eastAsia="zh-CN" w:bidi="hi-IN"/>
        </w:rPr>
      </w:pPr>
      <w:r w:rsidRPr="000145AC">
        <w:rPr>
          <w:sz w:val="20"/>
          <w:szCs w:val="20"/>
          <w:lang w:eastAsia="zh-CN" w:bidi="hi-IN"/>
        </w:rPr>
        <w:lastRenderedPageBreak/>
        <w:t xml:space="preserve">De BBC is </w:t>
      </w:r>
      <w:r w:rsidRPr="000145AC">
        <w:rPr>
          <w:sz w:val="20"/>
          <w:szCs w:val="20"/>
          <w:u w:val="single"/>
          <w:lang w:eastAsia="zh-CN" w:bidi="hi-IN"/>
        </w:rPr>
        <w:t>niet</w:t>
      </w:r>
      <w:r w:rsidRPr="000145AC">
        <w:rPr>
          <w:sz w:val="20"/>
          <w:szCs w:val="20"/>
          <w:lang w:eastAsia="zh-CN" w:bidi="hi-IN"/>
        </w:rPr>
        <w:t xml:space="preserve"> akkoord met:</w:t>
      </w:r>
    </w:p>
    <w:p w:rsidRPr="000145AC" w:rsidR="00CC497B" w:rsidP="00CC497B" w:rsidRDefault="00CC497B" w14:paraId="6BC4720D" w14:textId="7D3B760F">
      <w:pPr>
        <w:pStyle w:val="Lijstalinea"/>
        <w:numPr>
          <w:ilvl w:val="0"/>
          <w:numId w:val="16"/>
        </w:numPr>
        <w:rPr>
          <w:sz w:val="20"/>
          <w:szCs w:val="20"/>
          <w:lang w:eastAsia="zh-CN" w:bidi="hi-IN"/>
        </w:rPr>
      </w:pPr>
      <w:r w:rsidRPr="000145AC">
        <w:rPr>
          <w:sz w:val="20"/>
          <w:szCs w:val="20"/>
          <w:lang w:eastAsia="zh-CN" w:bidi="hi-IN"/>
        </w:rPr>
        <w:t>De Leden vinden het niet nodig om de achterkant van de blauwe stoelen te wrappen.</w:t>
      </w:r>
    </w:p>
    <w:p w:rsidR="000145AC" w:rsidP="000145AC" w:rsidRDefault="00CC497B" w14:paraId="38E2498B" w14:textId="686BA5E9">
      <w:pPr>
        <w:pStyle w:val="Lijstalinea"/>
        <w:numPr>
          <w:ilvl w:val="0"/>
          <w:numId w:val="16"/>
        </w:numPr>
        <w:rPr>
          <w:sz w:val="20"/>
          <w:szCs w:val="20"/>
          <w:lang w:eastAsia="zh-CN" w:bidi="hi-IN"/>
        </w:rPr>
      </w:pPr>
      <w:r w:rsidRPr="000145AC">
        <w:rPr>
          <w:sz w:val="20"/>
          <w:szCs w:val="20"/>
          <w:lang w:eastAsia="zh-CN" w:bidi="hi-IN"/>
        </w:rPr>
        <w:t>Daarbij het verzoek om met de materiaalkeuze van de bankjes een soort materiaal te kiezen dat bij de huidige kleurstelling past.</w:t>
      </w:r>
    </w:p>
    <w:p w:rsidR="00C875EB" w:rsidP="000145AC" w:rsidRDefault="00C875EB" w14:paraId="1436A6CC" w14:textId="74552A05">
      <w:pPr>
        <w:rPr>
          <w:sz w:val="20"/>
          <w:szCs w:val="20"/>
          <w:lang w:eastAsia="zh-CN" w:bidi="hi-IN"/>
        </w:rPr>
      </w:pPr>
      <w:r>
        <w:rPr>
          <w:sz w:val="20"/>
          <w:szCs w:val="20"/>
          <w:lang w:eastAsia="zh-CN" w:bidi="hi-IN"/>
        </w:rPr>
        <w:t>Het lid</w:t>
      </w:r>
      <w:r w:rsidR="000145AC">
        <w:rPr>
          <w:sz w:val="20"/>
          <w:szCs w:val="20"/>
          <w:lang w:eastAsia="zh-CN" w:bidi="hi-IN"/>
        </w:rPr>
        <w:t xml:space="preserve"> Kops geeft aan niet akkoord te gaan met alle details di</w:t>
      </w:r>
      <w:r>
        <w:rPr>
          <w:sz w:val="20"/>
          <w:szCs w:val="20"/>
          <w:lang w:eastAsia="zh-CN" w:bidi="hi-IN"/>
        </w:rPr>
        <w:t xml:space="preserve">e extra geld kosten, hij geeft aan </w:t>
      </w:r>
      <w:r w:rsidR="000145AC">
        <w:rPr>
          <w:sz w:val="20"/>
          <w:szCs w:val="20"/>
          <w:lang w:eastAsia="zh-CN" w:bidi="hi-IN"/>
        </w:rPr>
        <w:t xml:space="preserve">dat het gaat om een tijdelijke </w:t>
      </w:r>
      <w:r>
        <w:rPr>
          <w:sz w:val="20"/>
          <w:szCs w:val="20"/>
          <w:lang w:eastAsia="zh-CN" w:bidi="hi-IN"/>
        </w:rPr>
        <w:t>huisvesting</w:t>
      </w:r>
      <w:r w:rsidR="000145AC">
        <w:rPr>
          <w:sz w:val="20"/>
          <w:szCs w:val="20"/>
          <w:lang w:eastAsia="zh-CN" w:bidi="hi-IN"/>
        </w:rPr>
        <w:t>.</w:t>
      </w:r>
      <w:r>
        <w:rPr>
          <w:sz w:val="20"/>
          <w:szCs w:val="20"/>
          <w:lang w:eastAsia="zh-CN" w:bidi="hi-IN"/>
        </w:rPr>
        <w:t xml:space="preserve"> </w:t>
      </w:r>
    </w:p>
    <w:p w:rsidR="00C875EB" w:rsidP="00C875EB" w:rsidRDefault="00C875EB" w14:paraId="2D990B04" w14:textId="5975F6AC">
      <w:pPr>
        <w:rPr>
          <w:sz w:val="20"/>
          <w:szCs w:val="20"/>
          <w:lang w:eastAsia="zh-CN" w:bidi="hi-IN"/>
        </w:rPr>
      </w:pPr>
      <w:r>
        <w:rPr>
          <w:sz w:val="20"/>
          <w:szCs w:val="20"/>
          <w:lang w:eastAsia="zh-CN" w:bidi="hi-IN"/>
        </w:rPr>
        <w:t>Het lid Be</w:t>
      </w:r>
      <w:r w:rsidR="000E5167">
        <w:rPr>
          <w:sz w:val="20"/>
          <w:szCs w:val="20"/>
          <w:lang w:eastAsia="zh-CN" w:bidi="hi-IN"/>
        </w:rPr>
        <w:t>ckerman geeft aan dat zo efficië</w:t>
      </w:r>
      <w:r>
        <w:rPr>
          <w:sz w:val="20"/>
          <w:szCs w:val="20"/>
          <w:lang w:eastAsia="zh-CN" w:bidi="hi-IN"/>
        </w:rPr>
        <w:t xml:space="preserve">nt mogelijk met de middelen moet worden omgegaan, dus bijvoorbeeld toch de stoelen wrappen als dat betekent dat de bankjes veel goedkoper kunnen worden. </w:t>
      </w:r>
    </w:p>
    <w:p w:rsidRPr="00C875EB" w:rsidR="00C875EB" w:rsidP="00C875EB" w:rsidRDefault="00C875EB" w14:paraId="230262E7" w14:textId="3513E25B">
      <w:pPr>
        <w:rPr>
          <w:sz w:val="20"/>
          <w:szCs w:val="20"/>
          <w:lang w:eastAsia="zh-CN" w:bidi="hi-IN"/>
        </w:rPr>
      </w:pPr>
      <w:r w:rsidRPr="00C875EB">
        <w:rPr>
          <w:sz w:val="20"/>
          <w:szCs w:val="20"/>
          <w:lang w:eastAsia="zh-CN" w:bidi="hi-IN"/>
        </w:rPr>
        <w:t>Voorzitter Tellegen geeft aan dat voor de tijdelijke huisvesting de hui</w:t>
      </w:r>
      <w:r>
        <w:rPr>
          <w:sz w:val="20"/>
          <w:szCs w:val="20"/>
          <w:lang w:eastAsia="zh-CN" w:bidi="hi-IN"/>
        </w:rPr>
        <w:t xml:space="preserve">dige situatie zoveel mogelijk </w:t>
      </w:r>
      <w:r w:rsidR="003C4781">
        <w:rPr>
          <w:sz w:val="20"/>
          <w:szCs w:val="20"/>
          <w:lang w:eastAsia="zh-CN" w:bidi="hi-IN"/>
        </w:rPr>
        <w:t>wordt gevolgd en dat nieuwe elementen niet nodig zijn.</w:t>
      </w:r>
      <w:r w:rsidRPr="00C875EB">
        <w:rPr>
          <w:sz w:val="20"/>
          <w:szCs w:val="20"/>
          <w:lang w:eastAsia="zh-CN" w:bidi="hi-IN"/>
        </w:rPr>
        <w:t xml:space="preserve"> De inrichting zou wat betreft de BBC zo sober mogelijk moeten zijn. </w:t>
      </w:r>
    </w:p>
    <w:p w:rsidRPr="000145AC" w:rsidR="00C875EB" w:rsidP="000145AC" w:rsidRDefault="00C875EB" w14:paraId="0FA9929D" w14:textId="1BBC365D">
      <w:pPr>
        <w:rPr>
          <w:sz w:val="20"/>
          <w:szCs w:val="20"/>
          <w:lang w:eastAsia="zh-CN" w:bidi="hi-IN"/>
        </w:rPr>
      </w:pPr>
    </w:p>
    <w:p w:rsidRPr="000145AC" w:rsidR="00CC497B" w:rsidP="00CC497B" w:rsidRDefault="00CC497B" w14:paraId="6D2D1A6D" w14:textId="77777777">
      <w:pPr>
        <w:pStyle w:val="Lijstalinea"/>
        <w:rPr>
          <w:sz w:val="20"/>
          <w:szCs w:val="20"/>
          <w:lang w:eastAsia="zh-CN" w:bidi="hi-IN"/>
        </w:rPr>
      </w:pPr>
    </w:p>
    <w:p w:rsidR="00CC497B" w:rsidP="00FD1FB0" w:rsidRDefault="00CC497B" w14:paraId="765BC6E6" w14:textId="6ABCD1EE">
      <w:pPr>
        <w:rPr>
          <w:b/>
          <w:sz w:val="20"/>
          <w:szCs w:val="20"/>
          <w:lang w:eastAsia="zh-CN" w:bidi="hi-IN"/>
        </w:rPr>
      </w:pPr>
      <w:r w:rsidRPr="00CC497B">
        <w:rPr>
          <w:b/>
          <w:sz w:val="20"/>
          <w:szCs w:val="20"/>
          <w:lang w:eastAsia="zh-CN" w:bidi="hi-IN"/>
        </w:rPr>
        <w:t>Ad 4: Tribune Plenaire zaal</w:t>
      </w:r>
      <w:r>
        <w:rPr>
          <w:b/>
          <w:sz w:val="20"/>
          <w:szCs w:val="20"/>
          <w:lang w:eastAsia="zh-CN" w:bidi="hi-IN"/>
        </w:rPr>
        <w:t>:</w:t>
      </w:r>
    </w:p>
    <w:p w:rsidRPr="00C875EB" w:rsidR="0007521C" w:rsidP="00FD1FB0" w:rsidRDefault="0007521C" w14:paraId="742E1A7E" w14:textId="27BB47FD">
      <w:pPr>
        <w:rPr>
          <w:sz w:val="20"/>
          <w:szCs w:val="20"/>
          <w:lang w:eastAsia="zh-CN" w:bidi="hi-IN"/>
        </w:rPr>
      </w:pPr>
      <w:r w:rsidRPr="00C875EB">
        <w:rPr>
          <w:sz w:val="20"/>
          <w:szCs w:val="20"/>
          <w:lang w:eastAsia="zh-CN" w:bidi="hi-IN"/>
        </w:rPr>
        <w:t xml:space="preserve">De BBC </w:t>
      </w:r>
      <w:r w:rsidRPr="00C875EB">
        <w:rPr>
          <w:sz w:val="20"/>
          <w:szCs w:val="20"/>
          <w:u w:val="single"/>
          <w:lang w:eastAsia="zh-CN" w:bidi="hi-IN"/>
        </w:rPr>
        <w:t>gaat akkoord</w:t>
      </w:r>
      <w:r w:rsidRPr="00C875EB">
        <w:rPr>
          <w:sz w:val="20"/>
          <w:szCs w:val="20"/>
          <w:lang w:eastAsia="zh-CN" w:bidi="hi-IN"/>
        </w:rPr>
        <w:t xml:space="preserve"> met:</w:t>
      </w:r>
    </w:p>
    <w:p w:rsidRPr="00C875EB" w:rsidR="0007521C" w:rsidP="0007521C" w:rsidRDefault="0007521C" w14:paraId="39332C72" w14:textId="6A9C2951">
      <w:pPr>
        <w:pStyle w:val="Lijstalinea"/>
        <w:numPr>
          <w:ilvl w:val="0"/>
          <w:numId w:val="16"/>
        </w:numPr>
        <w:rPr>
          <w:sz w:val="20"/>
          <w:szCs w:val="20"/>
          <w:lang w:eastAsia="zh-CN" w:bidi="hi-IN"/>
        </w:rPr>
      </w:pPr>
      <w:r w:rsidRPr="00C875EB">
        <w:rPr>
          <w:sz w:val="20"/>
          <w:szCs w:val="20"/>
          <w:lang w:eastAsia="zh-CN" w:bidi="hi-IN"/>
        </w:rPr>
        <w:t>Groene stoffering stoelen publiek;</w:t>
      </w:r>
    </w:p>
    <w:p w:rsidRPr="00C875EB" w:rsidR="0007521C" w:rsidP="0007521C" w:rsidRDefault="0007521C" w14:paraId="1968F56E" w14:textId="41A7F933">
      <w:pPr>
        <w:pStyle w:val="Lijstalinea"/>
        <w:numPr>
          <w:ilvl w:val="0"/>
          <w:numId w:val="16"/>
        </w:numPr>
        <w:rPr>
          <w:sz w:val="20"/>
          <w:szCs w:val="20"/>
          <w:lang w:eastAsia="zh-CN" w:bidi="hi-IN"/>
        </w:rPr>
      </w:pPr>
      <w:r w:rsidRPr="00C875EB">
        <w:rPr>
          <w:sz w:val="20"/>
          <w:szCs w:val="20"/>
          <w:lang w:eastAsia="zh-CN" w:bidi="hi-IN"/>
        </w:rPr>
        <w:t>Groene vloer;</w:t>
      </w:r>
    </w:p>
    <w:p w:rsidRPr="00C875EB" w:rsidR="0007521C" w:rsidP="0007521C" w:rsidRDefault="0007521C" w14:paraId="03E9F6A6" w14:textId="51A4FE14">
      <w:pPr>
        <w:pStyle w:val="Lijstalinea"/>
        <w:numPr>
          <w:ilvl w:val="0"/>
          <w:numId w:val="16"/>
        </w:numPr>
        <w:rPr>
          <w:sz w:val="20"/>
          <w:szCs w:val="20"/>
          <w:lang w:eastAsia="zh-CN" w:bidi="hi-IN"/>
        </w:rPr>
      </w:pPr>
      <w:r w:rsidRPr="00C875EB">
        <w:rPr>
          <w:sz w:val="20"/>
          <w:szCs w:val="20"/>
          <w:lang w:eastAsia="zh-CN" w:bidi="hi-IN"/>
        </w:rPr>
        <w:t xml:space="preserve">Groene achterwand tribune, groen gebeitste latten akoestisch open structuur; </w:t>
      </w:r>
    </w:p>
    <w:p w:rsidRPr="00C875EB" w:rsidR="0007521C" w:rsidP="0007521C" w:rsidRDefault="0007521C" w14:paraId="640FEA86" w14:textId="02DE1E81">
      <w:pPr>
        <w:rPr>
          <w:sz w:val="20"/>
          <w:szCs w:val="20"/>
          <w:lang w:eastAsia="zh-CN" w:bidi="hi-IN"/>
        </w:rPr>
      </w:pPr>
      <w:r w:rsidRPr="00C875EB">
        <w:rPr>
          <w:sz w:val="20"/>
          <w:szCs w:val="20"/>
          <w:lang w:eastAsia="zh-CN" w:bidi="hi-IN"/>
        </w:rPr>
        <w:t>De balustrade van de tribune wordt in overleg met de beveiliging verder uitgewerkt. Naast beveiligingseisen heeft de balustrade een akoestische functie. Ook hierin zit veel elektronica verborgen.</w:t>
      </w:r>
    </w:p>
    <w:p w:rsidRPr="00C875EB" w:rsidR="0007521C" w:rsidP="0007521C" w:rsidRDefault="0007521C" w14:paraId="1E44E400" w14:textId="77777777">
      <w:pPr>
        <w:rPr>
          <w:sz w:val="20"/>
          <w:szCs w:val="20"/>
          <w:lang w:eastAsia="zh-CN" w:bidi="hi-IN"/>
        </w:rPr>
      </w:pPr>
    </w:p>
    <w:p w:rsidRPr="00C875EB" w:rsidR="0007521C" w:rsidP="0007521C" w:rsidRDefault="0007521C" w14:paraId="53EBA320" w14:textId="4D696EDB">
      <w:pPr>
        <w:rPr>
          <w:sz w:val="20"/>
          <w:szCs w:val="20"/>
          <w:lang w:eastAsia="zh-CN" w:bidi="hi-IN"/>
        </w:rPr>
      </w:pPr>
      <w:r w:rsidRPr="00C875EB">
        <w:rPr>
          <w:sz w:val="20"/>
          <w:szCs w:val="20"/>
          <w:lang w:eastAsia="zh-CN" w:bidi="hi-IN"/>
        </w:rPr>
        <w:t>Over de positit</w:t>
      </w:r>
      <w:r w:rsidR="00C875EB">
        <w:rPr>
          <w:sz w:val="20"/>
          <w:szCs w:val="20"/>
          <w:lang w:eastAsia="zh-CN" w:bidi="hi-IN"/>
        </w:rPr>
        <w:t xml:space="preserve">ie van de dienst verslag en redactie </w:t>
      </w:r>
      <w:r w:rsidRPr="00C875EB">
        <w:rPr>
          <w:sz w:val="20"/>
          <w:szCs w:val="20"/>
          <w:lang w:eastAsia="zh-CN" w:bidi="hi-IN"/>
        </w:rPr>
        <w:t>wordt een besluit genomen door de Tweede Kamer, nadat de reslutaten van het onderzoek bekend zijn (het rapport wordt een dezer dagen aangeboden).</w:t>
      </w:r>
    </w:p>
    <w:p w:rsidRPr="00C875EB" w:rsidR="0007521C" w:rsidP="0007521C" w:rsidRDefault="0007521C" w14:paraId="5C9CC83C" w14:textId="77777777">
      <w:pPr>
        <w:rPr>
          <w:sz w:val="20"/>
          <w:szCs w:val="20"/>
          <w:lang w:eastAsia="zh-CN" w:bidi="hi-IN"/>
        </w:rPr>
      </w:pPr>
    </w:p>
    <w:p w:rsidRPr="00C875EB" w:rsidR="0007521C" w:rsidP="00C875EB" w:rsidRDefault="0007521C" w14:paraId="631AAFB5" w14:textId="7D8BA074">
      <w:pPr>
        <w:rPr>
          <w:b/>
          <w:sz w:val="20"/>
          <w:szCs w:val="20"/>
          <w:lang w:eastAsia="zh-CN" w:bidi="hi-IN"/>
        </w:rPr>
      </w:pPr>
      <w:r w:rsidRPr="00C875EB">
        <w:rPr>
          <w:b/>
          <w:sz w:val="20"/>
          <w:szCs w:val="20"/>
          <w:lang w:eastAsia="zh-CN" w:bidi="hi-IN"/>
        </w:rPr>
        <w:t>Ad 5: Commissiezalen:</w:t>
      </w:r>
    </w:p>
    <w:p w:rsidRPr="00C875EB" w:rsidR="0007521C" w:rsidP="0007521C" w:rsidRDefault="0007521C" w14:paraId="02052B79" w14:textId="5B13E37A">
      <w:pPr>
        <w:pStyle w:val="Lijstalinea"/>
        <w:numPr>
          <w:ilvl w:val="0"/>
          <w:numId w:val="16"/>
        </w:numPr>
        <w:rPr>
          <w:sz w:val="20"/>
          <w:szCs w:val="20"/>
          <w:lang w:eastAsia="zh-CN" w:bidi="hi-IN"/>
        </w:rPr>
      </w:pPr>
      <w:r w:rsidRPr="00C875EB">
        <w:rPr>
          <w:sz w:val="20"/>
          <w:szCs w:val="20"/>
          <w:lang w:eastAsia="zh-CN" w:bidi="hi-IN"/>
        </w:rPr>
        <w:t>Doeken voor het afschermen van de zalen (kleur en materiaal nader te bepalen).</w:t>
      </w:r>
    </w:p>
    <w:p w:rsidRPr="00C875EB" w:rsidR="00CC497B" w:rsidP="00FD1FB0" w:rsidRDefault="0007521C" w14:paraId="6E0FAF16" w14:textId="5CB09DAC">
      <w:pPr>
        <w:rPr>
          <w:sz w:val="20"/>
          <w:szCs w:val="20"/>
          <w:lang w:eastAsia="zh-CN" w:bidi="hi-IN"/>
        </w:rPr>
      </w:pPr>
      <w:r w:rsidRPr="00C875EB">
        <w:rPr>
          <w:sz w:val="20"/>
          <w:szCs w:val="20"/>
          <w:lang w:eastAsia="zh-CN" w:bidi="hi-IN"/>
        </w:rPr>
        <w:t>De BBC gaat hiermee akkoord.</w:t>
      </w:r>
    </w:p>
    <w:p w:rsidRPr="00C875EB" w:rsidR="0007521C" w:rsidP="00FD1FB0" w:rsidRDefault="0007521C" w14:paraId="7AD51C6E" w14:textId="77777777">
      <w:pPr>
        <w:rPr>
          <w:sz w:val="20"/>
          <w:szCs w:val="20"/>
          <w:lang w:eastAsia="zh-CN" w:bidi="hi-IN"/>
        </w:rPr>
      </w:pPr>
    </w:p>
    <w:p w:rsidRPr="00C875EB" w:rsidR="0007521C" w:rsidP="00FD1FB0" w:rsidRDefault="0007521C" w14:paraId="7E9DB71B" w14:textId="369E9481">
      <w:pPr>
        <w:rPr>
          <w:sz w:val="20"/>
          <w:szCs w:val="20"/>
          <w:lang w:eastAsia="zh-CN" w:bidi="hi-IN"/>
        </w:rPr>
      </w:pPr>
      <w:r w:rsidRPr="00C875EB">
        <w:rPr>
          <w:sz w:val="20"/>
          <w:szCs w:val="20"/>
          <w:lang w:eastAsia="zh-CN" w:bidi="hi-IN"/>
        </w:rPr>
        <w:t>Over de positie van de pers in de commissiezalen wil de BBC geen harde uitspraak doen, omdat de ervaring leert dat de pers toch vooraan gaat zitten/staan. Er worden geen aparte t</w:t>
      </w:r>
      <w:r w:rsidR="00A45643">
        <w:rPr>
          <w:sz w:val="20"/>
          <w:szCs w:val="20"/>
          <w:lang w:eastAsia="zh-CN" w:bidi="hi-IN"/>
        </w:rPr>
        <w:t>afels voor de pers gereserveerd, deze tafels blijven vaak leeg en deze tafels gaan ten koste van bezoekers.</w:t>
      </w:r>
    </w:p>
    <w:p w:rsidRPr="00E2553C" w:rsidR="00435546" w:rsidP="00FD1FB0" w:rsidRDefault="005C0E8C" w14:paraId="332BD96F" w14:textId="159D3D65">
      <w:pPr>
        <w:rPr>
          <w:b/>
          <w:sz w:val="20"/>
          <w:szCs w:val="20"/>
          <w:lang w:eastAsia="zh-CN" w:bidi="hi-IN"/>
        </w:rPr>
      </w:pPr>
      <w:r w:rsidRPr="00E2553C">
        <w:rPr>
          <w:sz w:val="20"/>
          <w:szCs w:val="20"/>
          <w:lang w:eastAsia="zh-CN" w:bidi="hi-IN"/>
        </w:rPr>
        <w:br/>
      </w:r>
      <w:r w:rsidR="0007521C">
        <w:rPr>
          <w:b/>
          <w:lang w:eastAsia="zh-CN" w:bidi="hi-IN"/>
        </w:rPr>
        <w:t>3. Duurzaamheid na.v. artikel Cobouw ‘Gasloos bouwen? Prima, maar niet op het Binnenhof’</w:t>
      </w:r>
    </w:p>
    <w:p w:rsidR="00410249" w:rsidP="00FD1FB0" w:rsidRDefault="005C0E8C" w14:paraId="00808009" w14:textId="7F90E543">
      <w:pPr>
        <w:rPr>
          <w:sz w:val="20"/>
          <w:szCs w:val="20"/>
          <w:lang w:eastAsia="zh-CN" w:bidi="hi-IN"/>
        </w:rPr>
      </w:pPr>
      <w:r w:rsidRPr="00E2553C">
        <w:rPr>
          <w:sz w:val="20"/>
          <w:szCs w:val="20"/>
          <w:lang w:eastAsia="zh-CN" w:bidi="hi-IN"/>
        </w:rPr>
        <w:br/>
      </w:r>
      <w:r w:rsidR="00410249">
        <w:rPr>
          <w:sz w:val="20"/>
          <w:szCs w:val="20"/>
          <w:lang w:eastAsia="zh-CN" w:bidi="hi-IN"/>
        </w:rPr>
        <w:t>Op het artikel ‘</w:t>
      </w:r>
      <w:r w:rsidR="0007521C">
        <w:rPr>
          <w:sz w:val="20"/>
          <w:szCs w:val="20"/>
          <w:lang w:eastAsia="zh-CN" w:bidi="hi-IN"/>
        </w:rPr>
        <w:t>Gasloos bouwen</w:t>
      </w:r>
      <w:r w:rsidR="00410249">
        <w:rPr>
          <w:sz w:val="20"/>
          <w:szCs w:val="20"/>
          <w:lang w:eastAsia="zh-CN" w:bidi="hi-IN"/>
        </w:rPr>
        <w:t>’ valt het een en ander af te dingen.</w:t>
      </w:r>
      <w:r w:rsidR="0007521C">
        <w:rPr>
          <w:sz w:val="20"/>
          <w:szCs w:val="20"/>
          <w:lang w:eastAsia="zh-CN" w:bidi="hi-IN"/>
        </w:rPr>
        <w:t xml:space="preserve"> </w:t>
      </w:r>
      <w:r w:rsidR="0002092E">
        <w:rPr>
          <w:sz w:val="20"/>
          <w:szCs w:val="20"/>
          <w:lang w:eastAsia="zh-CN" w:bidi="hi-IN"/>
        </w:rPr>
        <w:t>De heer Dijckmeester geeft aan dat h</w:t>
      </w:r>
      <w:r w:rsidR="0007521C">
        <w:rPr>
          <w:sz w:val="20"/>
          <w:szCs w:val="20"/>
          <w:lang w:eastAsia="zh-CN" w:bidi="hi-IN"/>
        </w:rPr>
        <w:t xml:space="preserve">et is nu al zo </w:t>
      </w:r>
      <w:r w:rsidR="0002092E">
        <w:rPr>
          <w:sz w:val="20"/>
          <w:szCs w:val="20"/>
          <w:lang w:eastAsia="zh-CN" w:bidi="hi-IN"/>
        </w:rPr>
        <w:t xml:space="preserve">is </w:t>
      </w:r>
      <w:r w:rsidR="0007521C">
        <w:rPr>
          <w:sz w:val="20"/>
          <w:szCs w:val="20"/>
          <w:lang w:eastAsia="zh-CN" w:bidi="hi-IN"/>
        </w:rPr>
        <w:t xml:space="preserve">dat er bijna geen gas meer wordt gebruikt op het Binnenhof. </w:t>
      </w:r>
      <w:r w:rsidR="00BC6BC7">
        <w:rPr>
          <w:sz w:val="20"/>
          <w:szCs w:val="20"/>
          <w:lang w:eastAsia="zh-CN" w:bidi="hi-IN"/>
        </w:rPr>
        <w:t xml:space="preserve">De gebouwen zijn aangesloten op de stadsverwarming (die wel wordt gestookt op gas). </w:t>
      </w:r>
    </w:p>
    <w:p w:rsidR="00BC6BC7" w:rsidP="00FD1FB0" w:rsidRDefault="00410249" w14:paraId="20A994FD" w14:textId="51E57BCE">
      <w:pPr>
        <w:rPr>
          <w:sz w:val="20"/>
          <w:szCs w:val="20"/>
          <w:lang w:eastAsia="zh-CN" w:bidi="hi-IN"/>
        </w:rPr>
      </w:pPr>
      <w:r>
        <w:rPr>
          <w:sz w:val="20"/>
          <w:szCs w:val="20"/>
          <w:lang w:eastAsia="zh-CN" w:bidi="hi-IN"/>
        </w:rPr>
        <w:t>De BBC geeft aan dat het wenselijk is als de</w:t>
      </w:r>
      <w:r w:rsidR="00BC6BC7">
        <w:rPr>
          <w:sz w:val="20"/>
          <w:szCs w:val="20"/>
          <w:lang w:eastAsia="zh-CN" w:bidi="hi-IN"/>
        </w:rPr>
        <w:t xml:space="preserve"> Tweede Kamer proactief </w:t>
      </w:r>
      <w:r>
        <w:rPr>
          <w:sz w:val="20"/>
          <w:szCs w:val="20"/>
          <w:lang w:eastAsia="zh-CN" w:bidi="hi-IN"/>
        </w:rPr>
        <w:t xml:space="preserve">meewerkt </w:t>
      </w:r>
      <w:r w:rsidR="00BC6BC7">
        <w:rPr>
          <w:sz w:val="20"/>
          <w:szCs w:val="20"/>
          <w:lang w:eastAsia="zh-CN" w:bidi="hi-IN"/>
        </w:rPr>
        <w:t>om de stadsverwarming te verduurzamen (namens de leden Grashoff en Paternotte die er op 19 april zelf niet bij waren</w:t>
      </w:r>
      <w:r>
        <w:rPr>
          <w:sz w:val="20"/>
          <w:szCs w:val="20"/>
          <w:lang w:eastAsia="zh-CN" w:bidi="hi-IN"/>
        </w:rPr>
        <w:t xml:space="preserve"> maar hun inbreng aan de voorzitter hebben doorgegeven</w:t>
      </w:r>
      <w:r w:rsidR="00BC6BC7">
        <w:rPr>
          <w:sz w:val="20"/>
          <w:szCs w:val="20"/>
          <w:lang w:eastAsia="zh-CN" w:bidi="hi-IN"/>
        </w:rPr>
        <w:t>). De Tweede Kamer he</w:t>
      </w:r>
      <w:r>
        <w:rPr>
          <w:sz w:val="20"/>
          <w:szCs w:val="20"/>
          <w:lang w:eastAsia="zh-CN" w:bidi="hi-IN"/>
        </w:rPr>
        <w:t xml:space="preserve">eft hierin een </w:t>
      </w:r>
      <w:r>
        <w:rPr>
          <w:sz w:val="20"/>
          <w:szCs w:val="20"/>
          <w:lang w:eastAsia="zh-CN" w:bidi="hi-IN"/>
        </w:rPr>
        <w:lastRenderedPageBreak/>
        <w:t>voorbeeldfunctie, en het is een belangrijk signaal dat de Kamer duurzaamheid</w:t>
      </w:r>
      <w:r w:rsidR="0098551F">
        <w:rPr>
          <w:sz w:val="20"/>
          <w:szCs w:val="20"/>
          <w:lang w:eastAsia="zh-CN" w:bidi="hi-IN"/>
        </w:rPr>
        <w:t xml:space="preserve"> belangrijk vindt. De Voorzitter Tellegen verzoekt de heer Dijckmeester alle feiten voor de BBC op een rijtje te zetten. Het</w:t>
      </w:r>
      <w:r w:rsidR="00BC6BC7">
        <w:rPr>
          <w:sz w:val="20"/>
          <w:szCs w:val="20"/>
          <w:lang w:eastAsia="zh-CN" w:bidi="hi-IN"/>
        </w:rPr>
        <w:t xml:space="preserve"> onderwerp komt terug op de agenda van de volgende BBC-vergadering.</w:t>
      </w:r>
    </w:p>
    <w:p w:rsidR="00BC6BC7" w:rsidP="00FD1FB0" w:rsidRDefault="00BC6BC7" w14:paraId="24C5656F" w14:textId="77777777">
      <w:pPr>
        <w:rPr>
          <w:sz w:val="20"/>
          <w:szCs w:val="20"/>
          <w:lang w:eastAsia="zh-CN" w:bidi="hi-IN"/>
        </w:rPr>
      </w:pPr>
    </w:p>
    <w:p w:rsidRPr="00A34F8A" w:rsidR="00BC6BC7" w:rsidP="00FD1FB0" w:rsidRDefault="00A34F8A" w14:paraId="486B70B3" w14:textId="241B94FA">
      <w:pPr>
        <w:rPr>
          <w:b/>
          <w:sz w:val="20"/>
          <w:szCs w:val="20"/>
          <w:lang w:eastAsia="zh-CN" w:bidi="hi-IN"/>
        </w:rPr>
      </w:pPr>
      <w:r w:rsidRPr="00A34F8A">
        <w:rPr>
          <w:b/>
          <w:sz w:val="20"/>
          <w:szCs w:val="20"/>
          <w:lang w:eastAsia="zh-CN" w:bidi="hi-IN"/>
        </w:rPr>
        <w:t>Mededeling:</w:t>
      </w:r>
    </w:p>
    <w:p w:rsidR="00A34F8A" w:rsidP="00FD1FB0" w:rsidRDefault="00A34F8A" w14:paraId="0FA0BA66" w14:textId="2CCDA501">
      <w:pPr>
        <w:rPr>
          <w:sz w:val="20"/>
          <w:szCs w:val="20"/>
          <w:lang w:eastAsia="zh-CN" w:bidi="hi-IN"/>
        </w:rPr>
      </w:pPr>
      <w:r>
        <w:rPr>
          <w:sz w:val="20"/>
          <w:szCs w:val="20"/>
          <w:lang w:eastAsia="zh-CN" w:bidi="hi-IN"/>
        </w:rPr>
        <w:t xml:space="preserve">In verband met het vertrek van Ton van der Zee </w:t>
      </w:r>
      <w:r w:rsidR="0098551F">
        <w:rPr>
          <w:sz w:val="20"/>
          <w:szCs w:val="20"/>
          <w:lang w:eastAsia="zh-CN" w:bidi="hi-IN"/>
        </w:rPr>
        <w:t xml:space="preserve">als lid van de BBC </w:t>
      </w:r>
      <w:r>
        <w:rPr>
          <w:sz w:val="20"/>
          <w:szCs w:val="20"/>
          <w:lang w:eastAsia="zh-CN" w:bidi="hi-IN"/>
        </w:rPr>
        <w:t>worden Suzanne Nollen en Patricia Tielens-Tripels voorgedragen om samen namens de ambtenaren</w:t>
      </w:r>
      <w:r w:rsidR="0098551F">
        <w:rPr>
          <w:sz w:val="20"/>
          <w:szCs w:val="20"/>
          <w:lang w:eastAsia="zh-CN" w:bidi="hi-IN"/>
        </w:rPr>
        <w:t xml:space="preserve"> zitting te nemen in de BBC</w:t>
      </w:r>
      <w:r>
        <w:rPr>
          <w:sz w:val="20"/>
          <w:szCs w:val="20"/>
          <w:lang w:eastAsia="zh-CN" w:bidi="hi-IN"/>
        </w:rPr>
        <w:t>.</w:t>
      </w:r>
    </w:p>
    <w:p w:rsidR="00A34F8A" w:rsidP="00FD1FB0" w:rsidRDefault="00A34F8A" w14:paraId="181F5A92" w14:textId="583BBF25">
      <w:pPr>
        <w:rPr>
          <w:sz w:val="20"/>
          <w:szCs w:val="20"/>
          <w:lang w:eastAsia="zh-CN" w:bidi="hi-IN"/>
        </w:rPr>
      </w:pPr>
      <w:r>
        <w:rPr>
          <w:sz w:val="20"/>
          <w:szCs w:val="20"/>
          <w:lang w:eastAsia="zh-CN" w:bidi="hi-IN"/>
        </w:rPr>
        <w:t>De BBC gaat hiermee akkoord</w:t>
      </w:r>
    </w:p>
    <w:p w:rsidR="00A34F8A" w:rsidP="00FD1FB0" w:rsidRDefault="00A34F8A" w14:paraId="03B24C2D" w14:textId="77777777">
      <w:pPr>
        <w:rPr>
          <w:sz w:val="20"/>
          <w:szCs w:val="20"/>
          <w:lang w:eastAsia="zh-CN" w:bidi="hi-IN"/>
        </w:rPr>
      </w:pPr>
    </w:p>
    <w:p w:rsidR="00A34F8A" w:rsidP="00FD1FB0" w:rsidRDefault="00A34F8A" w14:paraId="6A2103EE" w14:textId="77777777">
      <w:pPr>
        <w:rPr>
          <w:sz w:val="20"/>
          <w:szCs w:val="20"/>
          <w:lang w:eastAsia="zh-CN" w:bidi="hi-IN"/>
        </w:rPr>
      </w:pPr>
    </w:p>
    <w:p w:rsidR="00A34F8A" w:rsidP="00FD1FB0" w:rsidRDefault="00A34F8A" w14:paraId="1CB85A00" w14:textId="0720D64C">
      <w:pPr>
        <w:rPr>
          <w:b/>
          <w:sz w:val="20"/>
          <w:szCs w:val="20"/>
          <w:lang w:eastAsia="zh-CN" w:bidi="hi-IN"/>
        </w:rPr>
      </w:pPr>
      <w:r w:rsidRPr="00A34F8A">
        <w:rPr>
          <w:b/>
          <w:sz w:val="20"/>
          <w:szCs w:val="20"/>
          <w:lang w:eastAsia="zh-CN" w:bidi="hi-IN"/>
        </w:rPr>
        <w:t>4. Vragen door voorzitter Tellegen n.a.v. de presentatie over de Tijdelijke huisvesting d.d. 10 april 2018</w:t>
      </w:r>
    </w:p>
    <w:p w:rsidR="00A34F8A" w:rsidP="00FD1FB0" w:rsidRDefault="00A34F8A" w14:paraId="11C9CBA6" w14:textId="77777777">
      <w:pPr>
        <w:rPr>
          <w:b/>
          <w:sz w:val="20"/>
          <w:szCs w:val="20"/>
          <w:lang w:eastAsia="zh-CN" w:bidi="hi-IN"/>
        </w:rPr>
      </w:pPr>
    </w:p>
    <w:p w:rsidR="00A34F8A" w:rsidP="00A34F8A" w:rsidRDefault="00A34F8A" w14:paraId="7D405253" w14:textId="135D3857">
      <w:pPr>
        <w:pStyle w:val="Lijstalinea"/>
        <w:numPr>
          <w:ilvl w:val="0"/>
          <w:numId w:val="16"/>
        </w:numPr>
        <w:rPr>
          <w:sz w:val="20"/>
          <w:szCs w:val="20"/>
          <w:lang w:eastAsia="zh-CN" w:bidi="hi-IN"/>
        </w:rPr>
      </w:pPr>
      <w:r>
        <w:rPr>
          <w:sz w:val="20"/>
          <w:szCs w:val="20"/>
          <w:lang w:eastAsia="zh-CN" w:bidi="hi-IN"/>
        </w:rPr>
        <w:t>Is de capaciteit van de commissiezalen identiek aan de huidige capaciteit? Antwoord: Ja.</w:t>
      </w:r>
    </w:p>
    <w:p w:rsidR="00A34F8A" w:rsidP="00A34F8A" w:rsidRDefault="00A34F8A" w14:paraId="70EEC735" w14:textId="6AA5EC3C">
      <w:pPr>
        <w:pStyle w:val="Lijstalinea"/>
        <w:numPr>
          <w:ilvl w:val="0"/>
          <w:numId w:val="16"/>
        </w:numPr>
        <w:rPr>
          <w:sz w:val="20"/>
          <w:szCs w:val="20"/>
          <w:lang w:eastAsia="zh-CN" w:bidi="hi-IN"/>
        </w:rPr>
      </w:pPr>
      <w:r>
        <w:rPr>
          <w:sz w:val="20"/>
          <w:szCs w:val="20"/>
          <w:lang w:eastAsia="zh-CN" w:bidi="hi-IN"/>
        </w:rPr>
        <w:t xml:space="preserve">Het voorstel om de pers achteraan in de zalen een plek te geven zou worden besproken met de Parlementaire Persvereniging, echter, naar de mening van het Presidium is dit geen haalbare kaart omdat de pers zich toch wel </w:t>
      </w:r>
      <w:r w:rsidR="00361CED">
        <w:rPr>
          <w:sz w:val="20"/>
          <w:szCs w:val="20"/>
          <w:lang w:eastAsia="zh-CN" w:bidi="hi-IN"/>
        </w:rPr>
        <w:t>naar voren begeeft</w:t>
      </w:r>
      <w:r>
        <w:rPr>
          <w:sz w:val="20"/>
          <w:szCs w:val="20"/>
          <w:lang w:eastAsia="zh-CN" w:bidi="hi-IN"/>
        </w:rPr>
        <w:t>.</w:t>
      </w:r>
    </w:p>
    <w:p w:rsidR="00A34F8A" w:rsidP="00A34F8A" w:rsidRDefault="00A34F8A" w14:paraId="5E2D4D3F" w14:textId="31E3D709">
      <w:pPr>
        <w:pStyle w:val="Lijstalinea"/>
        <w:numPr>
          <w:ilvl w:val="0"/>
          <w:numId w:val="16"/>
        </w:numPr>
        <w:rPr>
          <w:sz w:val="20"/>
          <w:szCs w:val="20"/>
          <w:lang w:eastAsia="zh-CN" w:bidi="hi-IN"/>
        </w:rPr>
      </w:pPr>
      <w:r>
        <w:rPr>
          <w:sz w:val="20"/>
          <w:szCs w:val="20"/>
          <w:lang w:eastAsia="zh-CN" w:bidi="hi-IN"/>
        </w:rPr>
        <w:t xml:space="preserve">Kan het veiligheidsaspect </w:t>
      </w:r>
      <w:r w:rsidR="00FF5078">
        <w:rPr>
          <w:sz w:val="20"/>
          <w:szCs w:val="20"/>
          <w:lang w:eastAsia="zh-CN" w:bidi="hi-IN"/>
        </w:rPr>
        <w:t xml:space="preserve">(naar aanleiding van het veiligheidsonderzoek n.a.v. het recente incident in de plenaire zaal) ook nog op een later moment in het traject </w:t>
      </w:r>
      <w:r>
        <w:rPr>
          <w:sz w:val="20"/>
          <w:szCs w:val="20"/>
          <w:lang w:eastAsia="zh-CN" w:bidi="hi-IN"/>
        </w:rPr>
        <w:t>meegenomen worden? Antwoord: n</w:t>
      </w:r>
      <w:r w:rsidR="00FF5078">
        <w:rPr>
          <w:sz w:val="20"/>
          <w:szCs w:val="20"/>
          <w:lang w:eastAsia="zh-CN" w:bidi="hi-IN"/>
        </w:rPr>
        <w:t xml:space="preserve">aar verwachting is het mogelijk </w:t>
      </w:r>
      <w:r>
        <w:rPr>
          <w:sz w:val="20"/>
          <w:szCs w:val="20"/>
          <w:lang w:eastAsia="zh-CN" w:bidi="hi-IN"/>
        </w:rPr>
        <w:t>om de aanbevelingen</w:t>
      </w:r>
      <w:r w:rsidR="00FF5078">
        <w:rPr>
          <w:sz w:val="20"/>
          <w:szCs w:val="20"/>
          <w:lang w:eastAsia="zh-CN" w:bidi="hi-IN"/>
        </w:rPr>
        <w:t xml:space="preserve"> uit het onderzoek </w:t>
      </w:r>
      <w:r>
        <w:rPr>
          <w:sz w:val="20"/>
          <w:szCs w:val="20"/>
          <w:lang w:eastAsia="zh-CN" w:bidi="hi-IN"/>
        </w:rPr>
        <w:t>te implementeren.</w:t>
      </w:r>
    </w:p>
    <w:p w:rsidR="00FF5078" w:rsidP="00C86562" w:rsidRDefault="00A34F8A" w14:paraId="65291FD8" w14:textId="1F2707A7">
      <w:pPr>
        <w:pStyle w:val="Lijstalinea"/>
        <w:numPr>
          <w:ilvl w:val="0"/>
          <w:numId w:val="16"/>
        </w:numPr>
        <w:rPr>
          <w:sz w:val="20"/>
          <w:szCs w:val="20"/>
          <w:lang w:eastAsia="zh-CN" w:bidi="hi-IN"/>
        </w:rPr>
      </w:pPr>
      <w:r>
        <w:rPr>
          <w:sz w:val="20"/>
          <w:szCs w:val="20"/>
          <w:lang w:eastAsia="zh-CN" w:bidi="hi-IN"/>
        </w:rPr>
        <w:t>Het publiek zit op de tribune dichter bij de Leden in de Plenaire zaal. Hoe kan veiligheid worden gewaarborgd? Antwoord: Eventueel is een glazen plaat mogelijk. Als de uitkomsten i.v.m. het onderzoek naar de veiligheid er zijn zal er naar oplossingen worden gezocht.</w:t>
      </w:r>
    </w:p>
    <w:p w:rsidR="00C86562" w:rsidP="00C86562" w:rsidRDefault="00C86562" w14:paraId="3B320EA9" w14:textId="5DF0B981">
      <w:pPr>
        <w:pStyle w:val="Lijstalinea"/>
        <w:numPr>
          <w:ilvl w:val="0"/>
          <w:numId w:val="16"/>
        </w:numPr>
        <w:rPr>
          <w:sz w:val="20"/>
          <w:szCs w:val="20"/>
          <w:lang w:eastAsia="zh-CN" w:bidi="hi-IN"/>
        </w:rPr>
      </w:pPr>
      <w:r>
        <w:rPr>
          <w:sz w:val="20"/>
          <w:szCs w:val="20"/>
          <w:lang w:eastAsia="zh-CN" w:bidi="hi-IN"/>
        </w:rPr>
        <w:t>Hoe zal de achterwand van de Plenaire zaal worden vormgegeven? En is de grote grijze pilaar dan nog steeds prominet aan</w:t>
      </w:r>
      <w:r w:rsidR="009F7315">
        <w:rPr>
          <w:sz w:val="20"/>
          <w:szCs w:val="20"/>
          <w:lang w:eastAsia="zh-CN" w:bidi="hi-IN"/>
        </w:rPr>
        <w:t xml:space="preserve">wezig? </w:t>
      </w:r>
      <w:r>
        <w:rPr>
          <w:sz w:val="20"/>
          <w:szCs w:val="20"/>
          <w:lang w:eastAsia="zh-CN" w:bidi="hi-IN"/>
        </w:rPr>
        <w:t xml:space="preserve">Antwoord: er wordt gedacht aan een groot vlak met een omlijsting van natuursteen </w:t>
      </w:r>
      <w:r w:rsidR="009F7315">
        <w:rPr>
          <w:sz w:val="20"/>
          <w:szCs w:val="20"/>
          <w:lang w:eastAsia="zh-CN" w:bidi="hi-IN"/>
        </w:rPr>
        <w:t>passend bij de huidige situatie, waarbij ook de grote pilaar dezelfde kleuren krijgt, zodat deze niet meer zo opvalt. Overigens wordt het beeld door de camera’s niet door de pilaar beïnvloed.</w:t>
      </w:r>
    </w:p>
    <w:p w:rsidRPr="009F7315" w:rsidR="009F7315" w:rsidP="00FF5078" w:rsidRDefault="00FF5078" w14:paraId="433E0505" w14:textId="2CF9B8B2">
      <w:pPr>
        <w:ind w:left="705" w:hanging="345"/>
        <w:rPr>
          <w:sz w:val="20"/>
          <w:szCs w:val="20"/>
          <w:lang w:eastAsia="zh-CN" w:bidi="hi-IN"/>
        </w:rPr>
      </w:pPr>
      <w:r>
        <w:rPr>
          <w:sz w:val="20"/>
          <w:szCs w:val="20"/>
          <w:lang w:eastAsia="zh-CN" w:bidi="hi-IN"/>
        </w:rPr>
        <w:t>-</w:t>
      </w:r>
      <w:r>
        <w:rPr>
          <w:sz w:val="20"/>
          <w:szCs w:val="20"/>
          <w:lang w:eastAsia="zh-CN" w:bidi="hi-IN"/>
        </w:rPr>
        <w:tab/>
      </w:r>
      <w:r w:rsidRPr="00FF5078">
        <w:rPr>
          <w:sz w:val="20"/>
          <w:szCs w:val="20"/>
          <w:lang w:eastAsia="zh-CN" w:bidi="hi-IN"/>
        </w:rPr>
        <w:t>Het lid Beckerman vraagt of ook het implementeren van het staand vergaderen in de commissiezalen ook nog op een later moment in het traject op basis van de evaluatie kan worden meegenomen. Antwoord: ja, dat is mogelijk.</w:t>
      </w:r>
    </w:p>
    <w:p w:rsidRPr="00FF5078" w:rsidR="009F7315" w:rsidP="00FF5078" w:rsidRDefault="00FF5078" w14:paraId="4E33AA21" w14:textId="046BCAB5">
      <w:pPr>
        <w:pStyle w:val="Lijstalinea"/>
        <w:numPr>
          <w:ilvl w:val="0"/>
          <w:numId w:val="16"/>
        </w:numPr>
        <w:rPr>
          <w:sz w:val="20"/>
          <w:szCs w:val="20"/>
          <w:lang w:eastAsia="zh-CN" w:bidi="hi-IN"/>
        </w:rPr>
      </w:pPr>
      <w:r>
        <w:rPr>
          <w:sz w:val="20"/>
          <w:szCs w:val="20"/>
          <w:lang w:eastAsia="zh-CN" w:bidi="hi-IN"/>
        </w:rPr>
        <w:t xml:space="preserve">De heer </w:t>
      </w:r>
      <w:r w:rsidR="009F7315">
        <w:rPr>
          <w:sz w:val="20"/>
          <w:szCs w:val="20"/>
          <w:lang w:eastAsia="zh-CN" w:bidi="hi-IN"/>
        </w:rPr>
        <w:t>Dijckmeester</w:t>
      </w:r>
      <w:r>
        <w:rPr>
          <w:sz w:val="20"/>
          <w:szCs w:val="20"/>
          <w:lang w:eastAsia="zh-CN" w:bidi="hi-IN"/>
        </w:rPr>
        <w:t xml:space="preserve"> vraagt</w:t>
      </w:r>
      <w:r w:rsidR="009F7315">
        <w:rPr>
          <w:sz w:val="20"/>
          <w:szCs w:val="20"/>
          <w:lang w:eastAsia="zh-CN" w:bidi="hi-IN"/>
        </w:rPr>
        <w:t xml:space="preserve">: wil de BBC dat de Kamerleden door de multimedia glasruit </w:t>
      </w:r>
      <w:r>
        <w:rPr>
          <w:sz w:val="20"/>
          <w:szCs w:val="20"/>
          <w:lang w:eastAsia="zh-CN" w:bidi="hi-IN"/>
        </w:rPr>
        <w:t xml:space="preserve">in de plenaire zaal </w:t>
      </w:r>
      <w:r w:rsidR="009F7315">
        <w:rPr>
          <w:sz w:val="20"/>
          <w:szCs w:val="20"/>
          <w:lang w:eastAsia="zh-CN" w:bidi="hi-IN"/>
        </w:rPr>
        <w:t>kunnen kijken of juist niet? Antwoord BBC: stre</w:t>
      </w:r>
      <w:r>
        <w:rPr>
          <w:sz w:val="20"/>
          <w:szCs w:val="20"/>
          <w:lang w:eastAsia="zh-CN" w:bidi="hi-IN"/>
        </w:rPr>
        <w:t>ven naar maximale transparantie, dus ja.</w:t>
      </w:r>
    </w:p>
    <w:p w:rsidRPr="0055230F" w:rsidR="00435546" w:rsidP="00FD1FB0" w:rsidRDefault="00FF5078" w14:paraId="332BD971" w14:textId="797AFDB1">
      <w:pPr>
        <w:pStyle w:val="Lijstalinea"/>
        <w:numPr>
          <w:ilvl w:val="0"/>
          <w:numId w:val="16"/>
        </w:numPr>
        <w:rPr>
          <w:sz w:val="20"/>
          <w:szCs w:val="20"/>
          <w:lang w:eastAsia="zh-CN" w:bidi="hi-IN"/>
        </w:rPr>
      </w:pPr>
      <w:r>
        <w:rPr>
          <w:sz w:val="20"/>
          <w:szCs w:val="20"/>
          <w:lang w:eastAsia="zh-CN" w:bidi="hi-IN"/>
        </w:rPr>
        <w:t xml:space="preserve">De heer </w:t>
      </w:r>
      <w:r w:rsidR="009F7315">
        <w:rPr>
          <w:sz w:val="20"/>
          <w:szCs w:val="20"/>
          <w:lang w:eastAsia="zh-CN" w:bidi="hi-IN"/>
        </w:rPr>
        <w:t>Duijzer stelt voor om voor de BBC nog een rondleiding te organiseren. Dit zou het handigst zijn tijdens de geplande BBC-vergadering op 22 mei a.s.</w:t>
      </w:r>
      <w:r>
        <w:rPr>
          <w:sz w:val="20"/>
          <w:szCs w:val="20"/>
          <w:lang w:eastAsia="zh-CN" w:bidi="hi-IN"/>
        </w:rPr>
        <w:t>, dus er zal een vergadering op de nieuwe locatie worden gepland.</w:t>
      </w:r>
      <w:r w:rsidR="0055230F">
        <w:rPr>
          <w:sz w:val="20"/>
          <w:szCs w:val="20"/>
          <w:lang w:eastAsia="zh-CN" w:bidi="hi-IN"/>
        </w:rPr>
        <w:br/>
      </w:r>
      <w:r w:rsidR="0055230F">
        <w:rPr>
          <w:sz w:val="20"/>
          <w:szCs w:val="20"/>
          <w:lang w:eastAsia="zh-CN" w:bidi="hi-IN"/>
        </w:rPr>
        <w:br/>
      </w:r>
      <w:r w:rsidRPr="0055230F" w:rsidR="005C0E8C">
        <w:rPr>
          <w:sz w:val="20"/>
          <w:szCs w:val="20"/>
          <w:lang w:eastAsia="zh-CN" w:bidi="hi-IN"/>
        </w:rPr>
        <w:br/>
      </w:r>
    </w:p>
    <w:p w:rsidRPr="00E2553C" w:rsidR="00435546" w:rsidP="00FD1FB0" w:rsidRDefault="00435546" w14:paraId="332BD972" w14:textId="77777777">
      <w:pPr>
        <w:rPr>
          <w:b/>
          <w:sz w:val="20"/>
          <w:szCs w:val="20"/>
          <w:lang w:eastAsia="zh-CN" w:bidi="hi-IN"/>
        </w:rPr>
      </w:pPr>
      <w:r w:rsidRPr="00E2553C">
        <w:rPr>
          <w:b/>
          <w:sz w:val="20"/>
          <w:szCs w:val="20"/>
          <w:lang w:eastAsia="zh-CN" w:bidi="hi-IN"/>
        </w:rPr>
        <w:lastRenderedPageBreak/>
        <w:t>5.</w:t>
      </w:r>
      <w:r w:rsidRPr="00E2553C" w:rsidR="00FD1FB0">
        <w:rPr>
          <w:b/>
          <w:sz w:val="20"/>
          <w:szCs w:val="20"/>
          <w:lang w:eastAsia="zh-CN" w:bidi="hi-IN"/>
        </w:rPr>
        <w:t xml:space="preserve"> </w:t>
      </w:r>
      <w:r w:rsidRPr="00E2553C">
        <w:rPr>
          <w:b/>
          <w:sz w:val="20"/>
          <w:szCs w:val="20"/>
          <w:lang w:eastAsia="zh-CN" w:bidi="hi-IN"/>
        </w:rPr>
        <w:t>Activiteitenschema</w:t>
      </w:r>
    </w:p>
    <w:p w:rsidRPr="00A34F8A" w:rsidR="00BC6BC7" w:rsidP="00A34F8A" w:rsidRDefault="005C0E8C" w14:paraId="14AF9AA8" w14:textId="77777777">
      <w:pPr>
        <w:rPr>
          <w:u w:val="single"/>
          <w:lang w:eastAsia="zh-CN" w:bidi="hi-IN"/>
        </w:rPr>
      </w:pPr>
      <w:r w:rsidRPr="00A34F8A">
        <w:rPr>
          <w:sz w:val="20"/>
          <w:szCs w:val="20"/>
          <w:lang w:eastAsia="zh-CN" w:bidi="hi-IN"/>
        </w:rPr>
        <w:br/>
      </w:r>
      <w:r w:rsidRPr="00A34F8A" w:rsidR="00BC6BC7">
        <w:rPr>
          <w:u w:val="single"/>
          <w:lang w:eastAsia="zh-CN" w:bidi="hi-IN"/>
        </w:rPr>
        <w:t>Reeds gepland:</w:t>
      </w:r>
    </w:p>
    <w:p w:rsidR="00361CED" w:rsidP="00BC6BC7" w:rsidRDefault="00BC6BC7" w14:paraId="67E3131A" w14:textId="2CBED55D">
      <w:pPr>
        <w:pStyle w:val="Lijstalinea"/>
        <w:numPr>
          <w:ilvl w:val="0"/>
          <w:numId w:val="17"/>
        </w:numPr>
        <w:rPr>
          <w:i/>
          <w:lang w:eastAsia="zh-CN" w:bidi="hi-IN"/>
        </w:rPr>
      </w:pPr>
      <w:r w:rsidRPr="001E70A5">
        <w:rPr>
          <w:i/>
          <w:lang w:eastAsia="zh-CN" w:bidi="hi-IN"/>
        </w:rPr>
        <w:t>Dinsdag 22</w:t>
      </w:r>
      <w:r>
        <w:rPr>
          <w:i/>
          <w:lang w:eastAsia="zh-CN" w:bidi="hi-IN"/>
        </w:rPr>
        <w:t xml:space="preserve"> mei </w:t>
      </w:r>
      <w:r w:rsidRPr="001E70A5">
        <w:rPr>
          <w:i/>
          <w:lang w:eastAsia="zh-CN" w:bidi="hi-IN"/>
        </w:rPr>
        <w:t>van 16.30-18.00 uur: Presentatie van Voorlopig  Ontwerp Renovatie Binnenhof (bij 40% gereed) door de architect en het RVB.</w:t>
      </w:r>
      <w:r w:rsidR="00361CED">
        <w:rPr>
          <w:i/>
          <w:lang w:eastAsia="zh-CN" w:bidi="hi-IN"/>
        </w:rPr>
        <w:br/>
        <w:t>Waarschijnlijk op locatie in B67.</w:t>
      </w:r>
    </w:p>
    <w:p w:rsidRPr="00361CED" w:rsidR="00BC6BC7" w:rsidP="00361CED" w:rsidRDefault="00BC6BC7" w14:paraId="2FCCD7C1" w14:textId="0D60B62C">
      <w:pPr>
        <w:rPr>
          <w:i/>
          <w:lang w:eastAsia="zh-CN" w:bidi="hi-IN"/>
        </w:rPr>
      </w:pPr>
      <w:r w:rsidRPr="00361CED">
        <w:rPr>
          <w:i/>
          <w:lang w:eastAsia="zh-CN" w:bidi="hi-IN"/>
        </w:rPr>
        <w:t xml:space="preserve"> </w:t>
      </w:r>
    </w:p>
    <w:p w:rsidR="00BC6BC7" w:rsidP="00BC6BC7" w:rsidRDefault="00BC6BC7" w14:paraId="607DCDD8" w14:textId="77777777">
      <w:pPr>
        <w:pStyle w:val="Lijstalinea"/>
        <w:numPr>
          <w:ilvl w:val="0"/>
          <w:numId w:val="17"/>
        </w:numPr>
        <w:rPr>
          <w:i/>
          <w:lang w:eastAsia="zh-CN" w:bidi="hi-IN"/>
        </w:rPr>
      </w:pPr>
      <w:r w:rsidRPr="00C9736D">
        <w:rPr>
          <w:i/>
          <w:lang w:eastAsia="zh-CN" w:bidi="hi-IN"/>
        </w:rPr>
        <w:t>Donderdag 24 mei van 16.30-18.00 uur: BBC-vergadering over beslispunten m.b.t. Voorlopig Ontwerp Renovatie Binnenhof (bij 40% gereed).</w:t>
      </w:r>
    </w:p>
    <w:p w:rsidRPr="00361CED" w:rsidR="00361CED" w:rsidP="00361CED" w:rsidRDefault="00361CED" w14:paraId="5E13F8F3" w14:textId="77777777">
      <w:pPr>
        <w:pStyle w:val="Lijstalinea"/>
        <w:rPr>
          <w:i/>
          <w:lang w:eastAsia="zh-CN" w:bidi="hi-IN"/>
        </w:rPr>
      </w:pPr>
    </w:p>
    <w:p w:rsidR="00361CED" w:rsidP="007940FA" w:rsidRDefault="00361CED" w14:paraId="300C2C80" w14:textId="77777777">
      <w:pPr>
        <w:pStyle w:val="Lijstalinea"/>
        <w:ind w:left="1080"/>
        <w:rPr>
          <w:i/>
          <w:lang w:eastAsia="zh-CN" w:bidi="hi-IN"/>
        </w:rPr>
      </w:pPr>
    </w:p>
    <w:p w:rsidRPr="00C9736D" w:rsidR="00BC6BC7" w:rsidP="00A34F8A" w:rsidRDefault="00BC6BC7" w14:paraId="554EC34A" w14:textId="77777777">
      <w:pPr>
        <w:rPr>
          <w:u w:val="single"/>
          <w:lang w:eastAsia="zh-CN" w:bidi="hi-IN"/>
        </w:rPr>
      </w:pPr>
      <w:r w:rsidRPr="00C9736D">
        <w:rPr>
          <w:u w:val="single"/>
          <w:lang w:eastAsia="zh-CN" w:bidi="hi-IN"/>
        </w:rPr>
        <w:t xml:space="preserve">Voorstel: nog te plannen </w:t>
      </w:r>
    </w:p>
    <w:p w:rsidR="00BC6BC7" w:rsidP="00BC6BC7" w:rsidRDefault="00BC6BC7" w14:paraId="49A6D655" w14:textId="77777777">
      <w:pPr>
        <w:pStyle w:val="Lijstalinea"/>
        <w:numPr>
          <w:ilvl w:val="0"/>
          <w:numId w:val="17"/>
        </w:numPr>
        <w:rPr>
          <w:i/>
          <w:lang w:eastAsia="zh-CN" w:bidi="hi-IN"/>
        </w:rPr>
      </w:pPr>
      <w:r>
        <w:rPr>
          <w:i/>
          <w:lang w:eastAsia="zh-CN" w:bidi="hi-IN"/>
        </w:rPr>
        <w:t>BBC-vergadering over kinderopvang B67</w:t>
      </w:r>
    </w:p>
    <w:p w:rsidRPr="00C9736D" w:rsidR="00BC6BC7" w:rsidP="00BC6BC7" w:rsidRDefault="00BC6BC7" w14:paraId="20795CAA" w14:textId="77777777">
      <w:pPr>
        <w:pStyle w:val="Lijstalinea"/>
        <w:numPr>
          <w:ilvl w:val="0"/>
          <w:numId w:val="17"/>
        </w:numPr>
        <w:rPr>
          <w:i/>
          <w:lang w:eastAsia="zh-CN" w:bidi="hi-IN"/>
        </w:rPr>
      </w:pPr>
      <w:r w:rsidRPr="00C9736D">
        <w:rPr>
          <w:i/>
          <w:lang w:eastAsia="zh-CN" w:bidi="hi-IN"/>
        </w:rPr>
        <w:t xml:space="preserve">BBC-vergadering over </w:t>
      </w:r>
      <w:r>
        <w:rPr>
          <w:i/>
          <w:lang w:eastAsia="zh-CN" w:bidi="hi-IN"/>
        </w:rPr>
        <w:t>beveiliging en brandveiligheid B</w:t>
      </w:r>
      <w:r w:rsidRPr="00C9736D">
        <w:rPr>
          <w:i/>
          <w:lang w:eastAsia="zh-CN" w:bidi="hi-IN"/>
        </w:rPr>
        <w:t>67</w:t>
      </w:r>
    </w:p>
    <w:p w:rsidR="00435546" w:rsidP="00361CED" w:rsidRDefault="00BC6BC7" w14:paraId="332BD973" w14:textId="6AE49ACE">
      <w:pPr>
        <w:pStyle w:val="Lijstalinea"/>
        <w:numPr>
          <w:ilvl w:val="0"/>
          <w:numId w:val="17"/>
        </w:numPr>
        <w:rPr>
          <w:i/>
          <w:lang w:eastAsia="zh-CN" w:bidi="hi-IN"/>
        </w:rPr>
      </w:pPr>
      <w:r>
        <w:rPr>
          <w:i/>
          <w:lang w:eastAsia="zh-CN" w:bidi="hi-IN"/>
        </w:rPr>
        <w:t>BBC-vergadering over logistiek B67</w:t>
      </w:r>
    </w:p>
    <w:p w:rsidRPr="0055230F" w:rsidR="0055230F" w:rsidP="0055230F" w:rsidRDefault="0055230F" w14:paraId="7E63798A" w14:textId="77777777">
      <w:pPr>
        <w:rPr>
          <w:i/>
          <w:lang w:eastAsia="zh-CN" w:bidi="hi-IN"/>
        </w:rPr>
      </w:pPr>
    </w:p>
    <w:p w:rsidRPr="00361CED" w:rsidR="00361CED" w:rsidP="0055230F" w:rsidRDefault="00361CED" w14:paraId="3D18DC32" w14:textId="77777777">
      <w:pPr>
        <w:pStyle w:val="Lijstalinea"/>
        <w:ind w:left="1080"/>
        <w:rPr>
          <w:i/>
          <w:lang w:eastAsia="zh-CN" w:bidi="hi-IN"/>
        </w:rPr>
      </w:pPr>
    </w:p>
    <w:p w:rsidR="002432E2" w:rsidP="00361CED" w:rsidRDefault="005C0E8C" w14:paraId="332BD975" w14:textId="03BF3501">
      <w:pPr>
        <w:spacing w:line="276" w:lineRule="auto"/>
      </w:pPr>
      <w:r w:rsidRPr="00E2553C">
        <w:rPr>
          <w:b/>
          <w:sz w:val="20"/>
          <w:szCs w:val="20"/>
          <w:lang w:eastAsia="zh-CN" w:bidi="hi-IN"/>
        </w:rPr>
        <w:t xml:space="preserve">6. </w:t>
      </w:r>
      <w:r w:rsidRPr="00E2553C" w:rsidR="00FE7E29">
        <w:rPr>
          <w:b/>
          <w:sz w:val="20"/>
          <w:szCs w:val="20"/>
          <w:lang w:eastAsia="zh-CN" w:bidi="hi-IN"/>
        </w:rPr>
        <w:t>Rondvraag/sluiting</w:t>
      </w:r>
      <w:r w:rsidRPr="00E2553C" w:rsidR="00FE7E29">
        <w:rPr>
          <w:b/>
          <w:sz w:val="20"/>
          <w:szCs w:val="20"/>
          <w:lang w:eastAsia="zh-CN" w:bidi="hi-IN"/>
        </w:rPr>
        <w:br/>
      </w:r>
      <w:r w:rsidRPr="00E2553C">
        <w:rPr>
          <w:sz w:val="20"/>
          <w:szCs w:val="20"/>
          <w:lang w:eastAsia="zh-CN" w:bidi="hi-IN"/>
        </w:rPr>
        <w:br/>
      </w:r>
      <w:r w:rsidRPr="00E2553C" w:rsidR="00FE7E29">
        <w:rPr>
          <w:sz w:val="20"/>
          <w:szCs w:val="20"/>
          <w:lang w:eastAsia="zh-CN" w:bidi="hi-IN"/>
        </w:rPr>
        <w:t>Van de rondvraag wordt geen gebruik gemaakt.</w:t>
      </w:r>
      <w:r w:rsidRPr="00E2553C" w:rsidR="00FE7E29">
        <w:rPr>
          <w:sz w:val="20"/>
          <w:szCs w:val="20"/>
          <w:lang w:eastAsia="zh-CN" w:bidi="hi-IN"/>
        </w:rPr>
        <w:br/>
      </w:r>
      <w:r w:rsidRPr="008842B4" w:rsidR="00FE7E29">
        <w:rPr>
          <w:b/>
          <w:lang w:eastAsia="zh-CN" w:bidi="hi-IN"/>
        </w:rPr>
        <w:br/>
      </w:r>
      <w:r w:rsidR="005A6F7D">
        <w:br/>
        <w:t>        </w:t>
      </w:r>
      <w:r w:rsidR="005A6F7D">
        <w:br/>
      </w:r>
      <w:r w:rsidR="002F2959">
        <w:t xml:space="preserve">       </w:t>
      </w:r>
      <w:r w:rsidR="005A6F7D">
        <w:t>    </w:t>
      </w:r>
    </w:p>
    <w:sectPr w:rsidR="002432E2">
      <w:headerReference w:type="default" r:id="rId18"/>
      <w:type w:val="continuous"/>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BD978" w14:textId="77777777" w:rsidR="00963D18" w:rsidRDefault="00963D18">
      <w:r>
        <w:separator/>
      </w:r>
    </w:p>
  </w:endnote>
  <w:endnote w:type="continuationSeparator" w:id="0">
    <w:p w14:paraId="332BD979" w14:textId="77777777" w:rsidR="00963D18" w:rsidRDefault="0096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331EF" w14:textId="77777777" w:rsidR="00CD169D" w:rsidRDefault="00CD169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4970B" w14:textId="77777777" w:rsidR="00CD169D" w:rsidRDefault="00CD169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3AF40" w14:textId="77777777" w:rsidR="00CD169D" w:rsidRDefault="00CD169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BD976" w14:textId="77777777" w:rsidR="00963D18" w:rsidRDefault="00963D18">
      <w:r>
        <w:separator/>
      </w:r>
    </w:p>
  </w:footnote>
  <w:footnote w:type="continuationSeparator" w:id="0">
    <w:p w14:paraId="332BD977" w14:textId="77777777" w:rsidR="00963D18" w:rsidRDefault="00963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940A3" w14:textId="77777777" w:rsidR="00CD169D" w:rsidRDefault="00CD169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BD97A" w14:textId="77777777" w:rsidR="002432E2" w:rsidRDefault="005A6F7D">
    <w:r>
      <w:rPr>
        <w:lang w:eastAsia="nl-NL"/>
      </w:rPr>
      <mc:AlternateContent>
        <mc:Choice Requires="wps">
          <w:drawing>
            <wp:anchor distT="0" distB="0" distL="0" distR="0" simplePos="0" relativeHeight="251654144" behindDoc="0" locked="1" layoutInCell="1" allowOverlap="1" wp14:anchorId="332BD97C" wp14:editId="332BD97D">
              <wp:simplePos x="0" y="0"/>
              <wp:positionH relativeFrom="page">
                <wp:posOffset>1400175</wp:posOffset>
              </wp:positionH>
              <wp:positionV relativeFrom="page">
                <wp:posOffset>2952750</wp:posOffset>
              </wp:positionV>
              <wp:extent cx="5404485" cy="400050"/>
              <wp:effectExtent l="0" t="0" r="0" b="0"/>
              <wp:wrapNone/>
              <wp:docPr id="1" name="Documentgegevens"/>
              <wp:cNvGraphicFramePr/>
              <a:graphic xmlns:a="http://schemas.openxmlformats.org/drawingml/2006/main">
                <a:graphicData uri="http://schemas.microsoft.com/office/word/2010/wordprocessingShape">
                  <wps:wsp>
                    <wps:cNvSpPr txBox="1"/>
                    <wps:spPr>
                      <a:xfrm>
                        <a:off x="0" y="0"/>
                        <a:ext cx="5404485" cy="400050"/>
                      </a:xfrm>
                      <a:prstGeom prst="rect">
                        <a:avLst/>
                      </a:prstGeom>
                      <a:noFill/>
                    </wps:spPr>
                    <wps:txbx>
                      <w:txbxContent>
                        <w:p w14:paraId="332BD98C" w14:textId="62FF2A0B" w:rsidR="002432E2" w:rsidRPr="00AF5251" w:rsidRDefault="00CD169D" w:rsidP="008A639C">
                          <w:pPr>
                            <w:pStyle w:val="Documenttitel"/>
                            <w:rPr>
                              <w:sz w:val="22"/>
                              <w:szCs w:val="22"/>
                            </w:rPr>
                          </w:pPr>
                          <w:r>
                            <w:rPr>
                              <w:sz w:val="22"/>
                              <w:szCs w:val="22"/>
                            </w:rPr>
                            <w:t>V</w:t>
                          </w:r>
                          <w:r w:rsidR="005A6F7D" w:rsidRPr="00AF5251">
                            <w:rPr>
                              <w:sz w:val="22"/>
                              <w:szCs w:val="22"/>
                            </w:rPr>
                            <w:t>e</w:t>
                          </w:r>
                          <w:r w:rsidR="008A639C">
                            <w:rPr>
                              <w:sz w:val="22"/>
                              <w:szCs w:val="22"/>
                            </w:rPr>
                            <w:t xml:space="preserve">rslag Bouwbegeleidingscommissie van </w:t>
                          </w:r>
                          <w:r w:rsidR="00B615EF">
                            <w:rPr>
                              <w:sz w:val="22"/>
                              <w:szCs w:val="22"/>
                            </w:rPr>
                            <w:t>19 april</w:t>
                          </w:r>
                          <w:r w:rsidR="005A6F7D" w:rsidRPr="00AF5251">
                            <w:rPr>
                              <w:sz w:val="22"/>
                              <w:szCs w:val="22"/>
                            </w:rPr>
                            <w:t xml:space="preserve"> 2018</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Documentgegevens" o:spid="_x0000_s1026" type="#_x0000_t202" style="position:absolute;margin-left:110.25pt;margin-top:232.5pt;width:425.55pt;height:3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" filled="f" stroked="f">
              <v:textbox inset="0,0,0,0">
                <w:txbxContent>
                  <w:p w14:paraId="332BD98C" w14:textId="62FF2A0B" w:rsidR="002432E2" w:rsidRPr="00AF5251" w:rsidRDefault="00CD169D" w:rsidP="008A639C">
                    <w:pPr>
                      <w:pStyle w:val="Documenttitel"/>
                      <w:rPr>
                        <w:sz w:val="22"/>
                        <w:szCs w:val="22"/>
                      </w:rPr>
                    </w:pPr>
                    <w:r>
                      <w:rPr>
                        <w:sz w:val="22"/>
                        <w:szCs w:val="22"/>
                      </w:rPr>
                      <w:t>V</w:t>
                    </w:r>
                    <w:bookmarkStart w:id="1" w:name="_GoBack"/>
                    <w:bookmarkEnd w:id="1"/>
                    <w:r w:rsidR="005A6F7D" w:rsidRPr="00AF5251">
                      <w:rPr>
                        <w:sz w:val="22"/>
                        <w:szCs w:val="22"/>
                      </w:rPr>
                      <w:t>e</w:t>
                    </w:r>
                    <w:r w:rsidR="008A639C">
                      <w:rPr>
                        <w:sz w:val="22"/>
                        <w:szCs w:val="22"/>
                      </w:rPr>
                      <w:t xml:space="preserve">rslag Bouwbegeleidingscommissie van </w:t>
                    </w:r>
                    <w:r w:rsidR="00B615EF">
                      <w:rPr>
                        <w:sz w:val="22"/>
                        <w:szCs w:val="22"/>
                      </w:rPr>
                      <w:t>19 april</w:t>
                    </w:r>
                    <w:r w:rsidR="005A6F7D" w:rsidRPr="00AF5251">
                      <w:rPr>
                        <w:sz w:val="22"/>
                        <w:szCs w:val="22"/>
                      </w:rPr>
                      <w:t xml:space="preserve"> 2018</w:t>
                    </w:r>
                  </w:p>
                </w:txbxContent>
              </v:textbox>
              <w10:wrap anchorx="page" anchory="page"/>
              <w10:anchorlock/>
            </v:shape>
          </w:pict>
        </mc:Fallback>
      </mc:AlternateContent>
    </w:r>
    <w:r>
      <w:rPr>
        <w:lang w:eastAsia="nl-NL"/>
      </w:rPr>
      <mc:AlternateContent>
        <mc:Choice Requires="wps">
          <w:drawing>
            <wp:anchor distT="0" distB="0" distL="0" distR="0" simplePos="0" relativeHeight="251655168" behindDoc="0" locked="1" layoutInCell="1" allowOverlap="1" wp14:anchorId="332BD97E" wp14:editId="332BD97F">
              <wp:simplePos x="0" y="0"/>
              <wp:positionH relativeFrom="page">
                <wp:posOffset>4752975</wp:posOffset>
              </wp:positionH>
              <wp:positionV relativeFrom="page">
                <wp:posOffset>2124075</wp:posOffset>
              </wp:positionV>
              <wp:extent cx="2276475" cy="1871980"/>
              <wp:effectExtent l="0" t="0" r="0" b="0"/>
              <wp:wrapNone/>
              <wp:docPr id="2" name="Colofon eerste pagina"/>
              <wp:cNvGraphicFramePr/>
              <a:graphic xmlns:a="http://schemas.openxmlformats.org/drawingml/2006/main">
                <a:graphicData uri="http://schemas.microsoft.com/office/word/2010/wordprocessingShape">
                  <wps:wsp>
                    <wps:cNvSpPr txBox="1"/>
                    <wps:spPr>
                      <a:xfrm>
                        <a:off x="0" y="0"/>
                        <a:ext cx="2276475" cy="1871980"/>
                      </a:xfrm>
                      <a:prstGeom prst="rect">
                        <a:avLst/>
                      </a:prstGeom>
                      <a:noFill/>
                    </wps:spPr>
                    <wps:txbx>
                      <w:txbxContent>
                        <w:p w14:paraId="332BD98D" w14:textId="77777777" w:rsidR="002432E2" w:rsidRDefault="005A6F7D">
                          <w:pPr>
                            <w:pStyle w:val="Standaard65rechtsuitgelijndvet"/>
                          </w:pPr>
                          <w:r>
                            <w:t>Griffie comissies Bestuur en Onderwijs</w:t>
                          </w:r>
                        </w:p>
                        <w:p w14:paraId="332BD98E" w14:textId="77777777" w:rsidR="002432E2" w:rsidRDefault="005A6F7D">
                          <w:pPr>
                            <w:pStyle w:val="Standaard65rechtsuitgelijnd"/>
                          </w:pPr>
                          <w:r>
                            <w:t>Bouwbegeleidingscommissie</w:t>
                          </w:r>
                        </w:p>
                        <w:p w14:paraId="332BD98F" w14:textId="77777777" w:rsidR="002432E2" w:rsidRDefault="005A6F7D" w:rsidP="00435546">
                          <w:pPr>
                            <w:pStyle w:val="Standaard65rechtsuitgelijnd"/>
                          </w:pPr>
                          <w:r>
                            <w:t xml:space="preserve">  M. J. van der Leede</w:t>
                          </w:r>
                          <w:r w:rsidR="00435546">
                            <w:t>n</w:t>
                          </w:r>
                        </w:p>
                      </w:txbxContent>
                    </wps:txbx>
                    <wps:bodyPr vert="horz" wrap="square" lIns="0" tIns="0" rIns="0" bIns="0" anchor="t" anchorCtr="0"/>
                  </wps:wsp>
                </a:graphicData>
              </a:graphic>
              <wp14:sizeRelH relativeFrom="margin">
                <wp14:pctWidth>0</wp14:pctWidth>
              </wp14:sizeRelH>
            </wp:anchor>
          </w:drawing>
        </mc:Choice>
        <mc:Fallback>
          <w:pict>
            <v:shape id="Colofon eerste pagina" o:spid="_x0000_s1027" type="#_x0000_t202" style="position:absolute;margin-left:374.25pt;margin-top:167.25pt;width:179.25pt;height:147.4pt;z-index:2516551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" filled="f" stroked="f">
              <v:textbox inset="0,0,0,0">
                <w:txbxContent>
                  <w:p w14:paraId="332BD98D" w14:textId="77777777" w:rsidR="002432E2" w:rsidRDefault="005A6F7D">
                    <w:pPr>
                      <w:pStyle w:val="Standaard65rechtsuitgelijndvet"/>
                    </w:pPr>
                    <w:r>
                      <w:t>Griffie comissies Bestuur en Onderwijs</w:t>
                    </w:r>
                  </w:p>
                  <w:p w14:paraId="332BD98E" w14:textId="77777777" w:rsidR="002432E2" w:rsidRDefault="005A6F7D">
                    <w:pPr>
                      <w:pStyle w:val="Standaard65rechtsuitgelijnd"/>
                    </w:pPr>
                    <w:r>
                      <w:t>Bouwbegeleidingscommissie</w:t>
                    </w:r>
                  </w:p>
                  <w:p w14:paraId="332BD98F" w14:textId="77777777" w:rsidR="002432E2" w:rsidRDefault="005A6F7D" w:rsidP="00435546">
                    <w:pPr>
                      <w:pStyle w:val="Standaard65rechtsuitgelijnd"/>
                    </w:pPr>
                    <w:r>
                      <w:t xml:space="preserve">  M. J. van der Leede</w:t>
                    </w:r>
                    <w:r w:rsidR="00435546">
                      <w:t>n</w:t>
                    </w:r>
                  </w:p>
                </w:txbxContent>
              </v:textbox>
              <w10:wrap anchorx="page" anchory="page"/>
              <w10:anchorlock/>
            </v:shape>
          </w:pict>
        </mc:Fallback>
      </mc:AlternateContent>
    </w:r>
    <w:r>
      <w:rPr>
        <w:lang w:eastAsia="nl-NL"/>
      </w:rPr>
      <mc:AlternateContent>
        <mc:Choice Requires="wps">
          <w:drawing>
            <wp:anchor distT="0" distB="0" distL="0" distR="0" simplePos="0" relativeHeight="251656192" behindDoc="0" locked="1" layoutInCell="1" allowOverlap="1" wp14:anchorId="332BD980" wp14:editId="332BD981">
              <wp:simplePos x="0" y="0"/>
              <wp:positionH relativeFrom="page">
                <wp:posOffset>4751705</wp:posOffset>
              </wp:positionH>
              <wp:positionV relativeFrom="page">
                <wp:posOffset>1835785</wp:posOffset>
              </wp:positionV>
              <wp:extent cx="2051685" cy="215900"/>
              <wp:effectExtent l="0" t="0" r="0" b="0"/>
              <wp:wrapNone/>
              <wp:docPr id="3" name="Region 4"/>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332BD990" w14:textId="77777777" w:rsidR="00B52E57" w:rsidRDefault="00B52E57"/>
                      </w:txbxContent>
                    </wps:txbx>
                    <wps:bodyPr vert="horz" wrap="square" lIns="0" tIns="0" rIns="0" bIns="0" anchor="t" anchorCtr="0"/>
                  </wps:wsp>
                </a:graphicData>
              </a:graphic>
            </wp:anchor>
          </w:drawing>
        </mc:Choice>
        <mc:Fallback>
          <w:pict>
            <v:shape id="Region 4" o:spid="_x0000_s1028" type="#_x0000_t202" style="position:absolute;margin-left:374.15pt;margin-top:144.55pt;width:161.55pt;height:1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" filled="f" stroked="f">
              <v:textbox inset="0,0,0,0">
                <w:txbxContent>
                  <w:p w14:paraId="332BD990" w14:textId="77777777" w:rsidR="00B52E57" w:rsidRDefault="00B52E57"/>
                </w:txbxContent>
              </v:textbox>
              <w10:wrap anchorx="page" anchory="page"/>
              <w10:anchorlock/>
            </v:shape>
          </w:pict>
        </mc:Fallback>
      </mc:AlternateContent>
    </w:r>
    <w:r>
      <w:rPr>
        <w:lang w:eastAsia="nl-NL"/>
      </w:rPr>
      <mc:AlternateContent>
        <mc:Choice Requires="wps">
          <w:drawing>
            <wp:anchor distT="0" distB="0" distL="0" distR="0" simplePos="0" relativeHeight="251657216" behindDoc="0" locked="1" layoutInCell="1" allowOverlap="1" wp14:anchorId="332BD982" wp14:editId="332BD983">
              <wp:simplePos x="0" y="0"/>
              <wp:positionH relativeFrom="page">
                <wp:posOffset>626110</wp:posOffset>
              </wp:positionH>
              <wp:positionV relativeFrom="page">
                <wp:posOffset>374015</wp:posOffset>
              </wp:positionV>
              <wp:extent cx="431800" cy="1238250"/>
              <wp:effectExtent l="0" t="0" r="0" b="0"/>
              <wp:wrapNone/>
              <wp:docPr id="4" name="Beeldmerk"/>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332BD991" w14:textId="77777777" w:rsidR="002432E2" w:rsidRDefault="005A6F7D">
                          <w:r>
                            <w:rPr>
                              <w:lang w:eastAsia="nl-NL"/>
                            </w:rPr>
                            <w:drawing>
                              <wp:inline distT="0" distB="0" distL="0" distR="0" wp14:anchorId="332BD996" wp14:editId="332BD997">
                                <wp:extent cx="431800" cy="860559"/>
                                <wp:effectExtent l="0" t="0" r="0" b="0"/>
                                <wp:docPr id="5"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Beeldmerk" o:spid="_x0000_s1029" type="#_x0000_t202" style="position:absolute;margin-left:49.3pt;margin-top:29.45pt;width:34pt;height:9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" filled="f" stroked="f">
              <v:textbox inset="0,0,0,0">
                <w:txbxContent>
                  <w:p w14:paraId="332BD991" w14:textId="77777777" w:rsidR="002432E2" w:rsidRDefault="005A6F7D">
                    <w:r>
                      <w:rPr>
                        <w:lang w:eastAsia="nl-NL"/>
                      </w:rPr>
                      <w:drawing>
                        <wp:inline distT="0" distB="0" distL="0" distR="0" wp14:anchorId="332BD996" wp14:editId="332BD997">
                          <wp:extent cx="431800" cy="860559"/>
                          <wp:effectExtent l="0" t="0" r="0" b="0"/>
                          <wp:docPr id="5"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lang w:eastAsia="nl-NL"/>
      </w:rPr>
      <mc:AlternateContent>
        <mc:Choice Requires="wps">
          <w:drawing>
            <wp:anchor distT="0" distB="0" distL="0" distR="0" simplePos="0" relativeHeight="251658240" behindDoc="0" locked="1" layoutInCell="1" allowOverlap="1" wp14:anchorId="332BD984" wp14:editId="332BD985">
              <wp:simplePos x="0" y="0"/>
              <wp:positionH relativeFrom="page">
                <wp:posOffset>1079500</wp:posOffset>
              </wp:positionH>
              <wp:positionV relativeFrom="page">
                <wp:posOffset>374015</wp:posOffset>
              </wp:positionV>
              <wp:extent cx="3070225" cy="1238250"/>
              <wp:effectExtent l="0" t="0" r="0" b="0"/>
              <wp:wrapNone/>
              <wp:docPr id="6" name="Woordmerk"/>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332BD992" w14:textId="77777777" w:rsidR="002432E2" w:rsidRDefault="005A6F7D">
                          <w:r>
                            <w:rPr>
                              <w:lang w:eastAsia="nl-NL"/>
                            </w:rPr>
                            <w:drawing>
                              <wp:inline distT="0" distB="0" distL="0" distR="0" wp14:anchorId="332BD998" wp14:editId="332BD999">
                                <wp:extent cx="3070225" cy="1238284"/>
                                <wp:effectExtent l="0" t="0" r="0" b="0"/>
                                <wp:docPr id="7"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0" type="#_x0000_t202" style="position:absolute;margin-left:85pt;margin-top:29.45pt;width:241.75pt;height:9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" filled="f" stroked="f">
              <v:textbox inset="0,0,0,0">
                <w:txbxContent>
                  <w:p w14:paraId="332BD992" w14:textId="77777777" w:rsidR="002432E2" w:rsidRDefault="005A6F7D">
                    <w:r>
                      <w:rPr>
                        <w:lang w:eastAsia="nl-NL"/>
                      </w:rPr>
                      <w:drawing>
                        <wp:inline distT="0" distB="0" distL="0" distR="0" wp14:anchorId="332BD998" wp14:editId="332BD999">
                          <wp:extent cx="3070225" cy="1238284"/>
                          <wp:effectExtent l="0" t="0" r="0" b="0"/>
                          <wp:docPr id="7"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lang w:eastAsia="nl-NL"/>
      </w:rPr>
      <mc:AlternateContent>
        <mc:Choice Requires="wps">
          <w:drawing>
            <wp:anchor distT="0" distB="0" distL="0" distR="0" simplePos="0" relativeHeight="251659264" behindDoc="0" locked="1" layoutInCell="1" allowOverlap="1" wp14:anchorId="332BD986" wp14:editId="332BD987">
              <wp:simplePos x="0" y="0"/>
              <wp:positionH relativeFrom="page">
                <wp:posOffset>1403985</wp:posOffset>
              </wp:positionH>
              <wp:positionV relativeFrom="page">
                <wp:posOffset>10223500</wp:posOffset>
              </wp:positionV>
              <wp:extent cx="5086350" cy="359410"/>
              <wp:effectExtent l="0" t="0" r="0" b="0"/>
              <wp:wrapNone/>
              <wp:docPr id="8" name="Region 8"/>
              <wp:cNvGraphicFramePr/>
              <a:graphic xmlns:a="http://schemas.openxmlformats.org/drawingml/2006/main">
                <a:graphicData uri="http://schemas.microsoft.com/office/word/2010/wordprocessingShape">
                  <wps:wsp>
                    <wps:cNvSpPr txBox="1"/>
                    <wps:spPr>
                      <a:xfrm>
                        <a:off x="0" y="0"/>
                        <a:ext cx="5086350" cy="359410"/>
                      </a:xfrm>
                      <a:prstGeom prst="rect">
                        <a:avLst/>
                      </a:prstGeom>
                      <a:noFill/>
                    </wps:spPr>
                    <wps:txbx>
                      <w:txbxContent>
                        <w:p w14:paraId="332BD993" w14:textId="77777777" w:rsidR="002432E2" w:rsidRDefault="005A6F7D">
                          <w:pPr>
                            <w:pStyle w:val="Standaard65rechtsuitgelijnd"/>
                          </w:pPr>
                          <w:r>
                            <w:t xml:space="preserve">pagina </w:t>
                          </w:r>
                          <w:r>
                            <w:fldChar w:fldCharType="begin"/>
                          </w:r>
                          <w:r>
                            <w:instrText>PAGE</w:instrText>
                          </w:r>
                          <w:r>
                            <w:fldChar w:fldCharType="separate"/>
                          </w:r>
                          <w:r w:rsidR="009C0EAC">
                            <w:t>1</w:t>
                          </w:r>
                          <w:r>
                            <w:fldChar w:fldCharType="end"/>
                          </w:r>
                          <w:r>
                            <w:t>/</w:t>
                          </w:r>
                          <w:r>
                            <w:fldChar w:fldCharType="begin"/>
                          </w:r>
                          <w:r>
                            <w:instrText>NUMPAGES</w:instrText>
                          </w:r>
                          <w:r>
                            <w:fldChar w:fldCharType="separate"/>
                          </w:r>
                          <w:r w:rsidR="009C0EAC">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egion 8" o:spid="_x0000_s1031" type="#_x0000_t202" style="position:absolute;margin-left:110.55pt;margin-top:805pt;width:400.5pt;height:28.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" filled="f" stroked="f">
              <v:textbox inset="0,0,0,0">
                <w:txbxContent>
                  <w:p w14:paraId="332BD993" w14:textId="77777777" w:rsidR="002432E2" w:rsidRDefault="005A6F7D">
                    <w:pPr>
                      <w:pStyle w:val="Standaard65rechtsuitgelijnd"/>
                    </w:pPr>
                    <w:r>
                      <w:t xml:space="preserve">pagina </w:t>
                    </w:r>
                    <w:r>
                      <w:fldChar w:fldCharType="begin"/>
                    </w:r>
                    <w:r>
                      <w:instrText>PAGE</w:instrText>
                    </w:r>
                    <w:r>
                      <w:fldChar w:fldCharType="separate"/>
                    </w:r>
                    <w:r w:rsidR="009C0EAC">
                      <w:t>1</w:t>
                    </w:r>
                    <w:r>
                      <w:fldChar w:fldCharType="end"/>
                    </w:r>
                    <w:r>
                      <w:t>/</w:t>
                    </w:r>
                    <w:r>
                      <w:fldChar w:fldCharType="begin"/>
                    </w:r>
                    <w:r>
                      <w:instrText>NUMPAGES</w:instrText>
                    </w:r>
                    <w:r>
                      <w:fldChar w:fldCharType="separate"/>
                    </w:r>
                    <w:r w:rsidR="009C0EAC">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EAA0C" w14:textId="77777777" w:rsidR="00CD169D" w:rsidRDefault="00CD169D">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BD97B" w14:textId="77777777" w:rsidR="002432E2" w:rsidRDefault="005A6F7D">
    <w:r>
      <w:rPr>
        <w:lang w:eastAsia="nl-NL"/>
      </w:rPr>
      <mc:AlternateContent>
        <mc:Choice Requires="wps">
          <w:drawing>
            <wp:anchor distT="0" distB="0" distL="0" distR="0" simplePos="0" relativeHeight="251660288" behindDoc="0" locked="1" layoutInCell="1" allowOverlap="1" wp14:anchorId="332BD988" wp14:editId="332BD989">
              <wp:simplePos x="0" y="0"/>
              <wp:positionH relativeFrom="page">
                <wp:posOffset>323850</wp:posOffset>
              </wp:positionH>
              <wp:positionV relativeFrom="page">
                <wp:posOffset>1424940</wp:posOffset>
              </wp:positionV>
              <wp:extent cx="6155690" cy="395605"/>
              <wp:effectExtent l="0" t="0" r="0" b="0"/>
              <wp:wrapNone/>
              <wp:docPr id="9" name="Documentgegevens tweede pagina"/>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332BD994" w14:textId="77777777" w:rsidR="00B52E57" w:rsidRDefault="00B52E5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gegevens tweede pagina" o:spid="_x0000_s1032" type="#_x0000_t202" style="position:absolute;margin-left:25.5pt;margin-top:112.2pt;width:484.7pt;height:31.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" filled="f" stroked="f">
              <v:textbox inset="0,0,0,0">
                <w:txbxContent>
                  <w:p w14:paraId="332BD994" w14:textId="77777777" w:rsidR="00B52E57" w:rsidRDefault="00B52E57"/>
                </w:txbxContent>
              </v:textbox>
              <w10:wrap anchorx="page" anchory="page"/>
              <w10:anchorlock/>
            </v:shape>
          </w:pict>
        </mc:Fallback>
      </mc:AlternateContent>
    </w:r>
    <w:r>
      <w:rPr>
        <w:lang w:eastAsia="nl-NL"/>
      </w:rPr>
      <mc:AlternateContent>
        <mc:Choice Requires="wps">
          <w:drawing>
            <wp:anchor distT="0" distB="0" distL="0" distR="0" simplePos="0" relativeHeight="251661312" behindDoc="0" locked="1" layoutInCell="1" allowOverlap="1" wp14:anchorId="332BD98A" wp14:editId="332BD98B">
              <wp:simplePos x="0" y="0"/>
              <wp:positionH relativeFrom="page">
                <wp:posOffset>1403985</wp:posOffset>
              </wp:positionH>
              <wp:positionV relativeFrom="page">
                <wp:posOffset>10223500</wp:posOffset>
              </wp:positionV>
              <wp:extent cx="5086350" cy="359410"/>
              <wp:effectExtent l="0" t="0" r="0" b="0"/>
              <wp:wrapNone/>
              <wp:docPr id="10" name="Paginanummer tweede pagina"/>
              <wp:cNvGraphicFramePr/>
              <a:graphic xmlns:a="http://schemas.openxmlformats.org/drawingml/2006/main">
                <a:graphicData uri="http://schemas.microsoft.com/office/word/2010/wordprocessingShape">
                  <wps:wsp>
                    <wps:cNvSpPr txBox="1"/>
                    <wps:spPr>
                      <a:xfrm>
                        <a:off x="0" y="0"/>
                        <a:ext cx="5086350" cy="359410"/>
                      </a:xfrm>
                      <a:prstGeom prst="rect">
                        <a:avLst/>
                      </a:prstGeom>
                      <a:noFill/>
                    </wps:spPr>
                    <wps:txbx>
                      <w:txbxContent>
                        <w:p w14:paraId="332BD995" w14:textId="77777777" w:rsidR="002432E2" w:rsidRDefault="005A6F7D">
                          <w:pPr>
                            <w:pStyle w:val="Standaard65rechtsuitgelijnd"/>
                          </w:pPr>
                          <w:r>
                            <w:t xml:space="preserve">pagina </w:t>
                          </w:r>
                          <w:r>
                            <w:fldChar w:fldCharType="begin"/>
                          </w:r>
                          <w:r>
                            <w:instrText>PAGE</w:instrText>
                          </w:r>
                          <w:r>
                            <w:fldChar w:fldCharType="separate"/>
                          </w:r>
                          <w:r w:rsidR="009C0EAC">
                            <w:t>5</w:t>
                          </w:r>
                          <w:r>
                            <w:fldChar w:fldCharType="end"/>
                          </w:r>
                          <w:r>
                            <w:t>/</w:t>
                          </w:r>
                          <w:r>
                            <w:fldChar w:fldCharType="begin"/>
                          </w:r>
                          <w:r>
                            <w:instrText>NUMPAGES</w:instrText>
                          </w:r>
                          <w:r>
                            <w:fldChar w:fldCharType="separate"/>
                          </w:r>
                          <w:r w:rsidR="009C0EAC">
                            <w:t>5</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 tweede pagina" o:spid="_x0000_s1033" type="#_x0000_t202" style="position:absolute;margin-left:110.55pt;margin-top:805pt;width:400.5pt;height:28.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" filled="f" stroked="f">
              <v:textbox inset="0,0,0,0">
                <w:txbxContent>
                  <w:p w14:paraId="332BD995" w14:textId="77777777" w:rsidR="002432E2" w:rsidRDefault="005A6F7D">
                    <w:pPr>
                      <w:pStyle w:val="Standaard65rechtsuitgelijnd"/>
                    </w:pPr>
                    <w:r>
                      <w:t xml:space="preserve">pagina </w:t>
                    </w:r>
                    <w:r>
                      <w:fldChar w:fldCharType="begin"/>
                    </w:r>
                    <w:r>
                      <w:instrText>PAGE</w:instrText>
                    </w:r>
                    <w:r>
                      <w:fldChar w:fldCharType="separate"/>
                    </w:r>
                    <w:r w:rsidR="009C0EAC">
                      <w:t>5</w:t>
                    </w:r>
                    <w:r>
                      <w:fldChar w:fldCharType="end"/>
                    </w:r>
                    <w:r>
                      <w:t>/</w:t>
                    </w:r>
                    <w:r>
                      <w:fldChar w:fldCharType="begin"/>
                    </w:r>
                    <w:r>
                      <w:instrText>NUMPAGES</w:instrText>
                    </w:r>
                    <w:r>
                      <w:fldChar w:fldCharType="separate"/>
                    </w:r>
                    <w:r w:rsidR="009C0EAC">
                      <w:t>5</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0009A1"/>
    <w:multiLevelType w:val="multilevel"/>
    <w:tmpl w:val="EABEC1F1"/>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1222658"/>
    <w:multiLevelType w:val="multilevel"/>
    <w:tmpl w:val="F361012A"/>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9FDF0BA8"/>
    <w:multiLevelType w:val="multilevel"/>
    <w:tmpl w:val="13A6861E"/>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DAAD55AD"/>
    <w:multiLevelType w:val="multilevel"/>
    <w:tmpl w:val="0D653638"/>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E3DE47A4"/>
    <w:multiLevelType w:val="multilevel"/>
    <w:tmpl w:val="C3C93827"/>
    <w:lvl w:ilvl="0">
      <w:start w:val="1"/>
      <w:numFmt w:val="decimal"/>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EACF4A70"/>
    <w:multiLevelType w:val="multilevel"/>
    <w:tmpl w:val="A4EC24F2"/>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EE5E44B2"/>
    <w:multiLevelType w:val="multilevel"/>
    <w:tmpl w:val="13232244"/>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7C58B8"/>
    <w:multiLevelType w:val="hybridMultilevel"/>
    <w:tmpl w:val="C5E8CA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25B84F35"/>
    <w:multiLevelType w:val="hybridMultilevel"/>
    <w:tmpl w:val="C40CAE92"/>
    <w:lvl w:ilvl="0" w:tplc="C9A4397C">
      <w:start w:val="1"/>
      <w:numFmt w:val="bullet"/>
      <w:lvlText w:val=""/>
      <w:lvlJc w:val="left"/>
      <w:pPr>
        <w:tabs>
          <w:tab w:val="num" w:pos="720"/>
        </w:tabs>
        <w:ind w:left="720" w:hanging="360"/>
      </w:pPr>
      <w:rPr>
        <w:rFonts w:ascii="Symbol" w:hAnsi="Symbol" w:hint="default"/>
        <w:b/>
      </w:rPr>
    </w:lvl>
    <w:lvl w:ilvl="1" w:tplc="C9A4397C">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9">
    <w:nsid w:val="31C808F4"/>
    <w:multiLevelType w:val="hybridMultilevel"/>
    <w:tmpl w:val="7408B034"/>
    <w:lvl w:ilvl="0" w:tplc="C9A439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592A761"/>
    <w:multiLevelType w:val="multilevel"/>
    <w:tmpl w:val="3AB503D6"/>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964652"/>
    <w:multiLevelType w:val="multilevel"/>
    <w:tmpl w:val="5782AA9D"/>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A334EF"/>
    <w:multiLevelType w:val="hybridMultilevel"/>
    <w:tmpl w:val="81423F38"/>
    <w:lvl w:ilvl="0" w:tplc="E7DCA612">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ABA25AF"/>
    <w:multiLevelType w:val="multilevel"/>
    <w:tmpl w:val="FB9EB50C"/>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081BA0"/>
    <w:multiLevelType w:val="hybridMultilevel"/>
    <w:tmpl w:val="DDF456DE"/>
    <w:lvl w:ilvl="0" w:tplc="1488F55C">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72FEFE0F"/>
    <w:multiLevelType w:val="multilevel"/>
    <w:tmpl w:val="617D89E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DB412F"/>
    <w:multiLevelType w:val="hybridMultilevel"/>
    <w:tmpl w:val="D766F1E2"/>
    <w:lvl w:ilvl="0" w:tplc="9590249A">
      <w:start w:val="1"/>
      <w:numFmt w:val="decimal"/>
      <w:lvlText w:val="%1."/>
      <w:lvlJc w:val="left"/>
      <w:pPr>
        <w:tabs>
          <w:tab w:val="num" w:pos="360"/>
        </w:tabs>
        <w:ind w:left="360" w:hanging="360"/>
      </w:pPr>
      <w:rPr>
        <w:rFonts w:hint="default"/>
        <w:b/>
      </w:rPr>
    </w:lvl>
    <w:lvl w:ilvl="1" w:tplc="C9A4397C">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6"/>
  </w:num>
  <w:num w:numId="4">
    <w:abstractNumId w:val="2"/>
  </w:num>
  <w:num w:numId="5">
    <w:abstractNumId w:val="11"/>
  </w:num>
  <w:num w:numId="6">
    <w:abstractNumId w:val="0"/>
  </w:num>
  <w:num w:numId="7">
    <w:abstractNumId w:val="1"/>
  </w:num>
  <w:num w:numId="8">
    <w:abstractNumId w:val="13"/>
  </w:num>
  <w:num w:numId="9">
    <w:abstractNumId w:val="15"/>
  </w:num>
  <w:num w:numId="10">
    <w:abstractNumId w:val="3"/>
  </w:num>
  <w:num w:numId="11">
    <w:abstractNumId w:val="16"/>
  </w:num>
  <w:num w:numId="12">
    <w:abstractNumId w:val="4"/>
  </w:num>
  <w:num w:numId="13">
    <w:abstractNumId w:val="8"/>
  </w:num>
  <w:num w:numId="14">
    <w:abstractNumId w:val="14"/>
  </w:num>
  <w:num w:numId="15">
    <w:abstractNumId w:val="9"/>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E29"/>
    <w:rsid w:val="00014219"/>
    <w:rsid w:val="000145AC"/>
    <w:rsid w:val="00014D39"/>
    <w:rsid w:val="0002092E"/>
    <w:rsid w:val="000451A5"/>
    <w:rsid w:val="00053EB3"/>
    <w:rsid w:val="0007521C"/>
    <w:rsid w:val="000D50D1"/>
    <w:rsid w:val="000E0F55"/>
    <w:rsid w:val="000E5167"/>
    <w:rsid w:val="00110848"/>
    <w:rsid w:val="00122302"/>
    <w:rsid w:val="001364FE"/>
    <w:rsid w:val="0018051B"/>
    <w:rsid w:val="001A0E5F"/>
    <w:rsid w:val="001B6E2F"/>
    <w:rsid w:val="002432E2"/>
    <w:rsid w:val="002F2959"/>
    <w:rsid w:val="00317B5D"/>
    <w:rsid w:val="003412D5"/>
    <w:rsid w:val="00361CED"/>
    <w:rsid w:val="00364FA6"/>
    <w:rsid w:val="0037368B"/>
    <w:rsid w:val="003C4781"/>
    <w:rsid w:val="00410249"/>
    <w:rsid w:val="00421B6C"/>
    <w:rsid w:val="00435546"/>
    <w:rsid w:val="00497A19"/>
    <w:rsid w:val="004A03D6"/>
    <w:rsid w:val="004F6812"/>
    <w:rsid w:val="0055230F"/>
    <w:rsid w:val="005A6F7D"/>
    <w:rsid w:val="005C0E8C"/>
    <w:rsid w:val="006461B0"/>
    <w:rsid w:val="006A1D12"/>
    <w:rsid w:val="006D5D4E"/>
    <w:rsid w:val="006E752D"/>
    <w:rsid w:val="007078AF"/>
    <w:rsid w:val="007940FA"/>
    <w:rsid w:val="007D0DA4"/>
    <w:rsid w:val="007D7FFA"/>
    <w:rsid w:val="007F79B9"/>
    <w:rsid w:val="0081447D"/>
    <w:rsid w:val="008266CB"/>
    <w:rsid w:val="00836141"/>
    <w:rsid w:val="008451E2"/>
    <w:rsid w:val="008A639C"/>
    <w:rsid w:val="008C3FCC"/>
    <w:rsid w:val="0094509A"/>
    <w:rsid w:val="00946AC1"/>
    <w:rsid w:val="00963D18"/>
    <w:rsid w:val="00975251"/>
    <w:rsid w:val="0098551F"/>
    <w:rsid w:val="00993FF6"/>
    <w:rsid w:val="009C0EAC"/>
    <w:rsid w:val="009F7315"/>
    <w:rsid w:val="00A05A77"/>
    <w:rsid w:val="00A34F8A"/>
    <w:rsid w:val="00A405FC"/>
    <w:rsid w:val="00A45643"/>
    <w:rsid w:val="00A840E8"/>
    <w:rsid w:val="00AE1A34"/>
    <w:rsid w:val="00AF5251"/>
    <w:rsid w:val="00B52E57"/>
    <w:rsid w:val="00B615EF"/>
    <w:rsid w:val="00B74C6D"/>
    <w:rsid w:val="00B80F9F"/>
    <w:rsid w:val="00BA1C03"/>
    <w:rsid w:val="00BB16B4"/>
    <w:rsid w:val="00BC2953"/>
    <w:rsid w:val="00BC6BC7"/>
    <w:rsid w:val="00C06AF3"/>
    <w:rsid w:val="00C152FE"/>
    <w:rsid w:val="00C16D29"/>
    <w:rsid w:val="00C86562"/>
    <w:rsid w:val="00C875EB"/>
    <w:rsid w:val="00CC497B"/>
    <w:rsid w:val="00CD169D"/>
    <w:rsid w:val="00CD316B"/>
    <w:rsid w:val="00CD4E8D"/>
    <w:rsid w:val="00D32A9B"/>
    <w:rsid w:val="00D713C2"/>
    <w:rsid w:val="00DA588B"/>
    <w:rsid w:val="00DA7076"/>
    <w:rsid w:val="00DB2E7D"/>
    <w:rsid w:val="00E2553C"/>
    <w:rsid w:val="00EE66D1"/>
    <w:rsid w:val="00F108F2"/>
    <w:rsid w:val="00FD1FB0"/>
    <w:rsid w:val="00FE5071"/>
    <w:rsid w:val="00FE7E29"/>
    <w:rsid w:val="00FF5078"/>
    <w:rsid w:val="00FF7C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7E29"/>
    <w:pPr>
      <w:autoSpaceDN/>
      <w:textAlignment w:val="auto"/>
    </w:pPr>
    <w:rPr>
      <w:rFonts w:ascii="Verdana" w:eastAsia="Calibri" w:hAnsi="Verdana" w:cs="Times New Roman"/>
      <w:noProof/>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rPr>
      <w:color w:val="000000"/>
      <w:szCs w:val="18"/>
    </w:rPr>
  </w:style>
  <w:style w:type="paragraph" w:customStyle="1" w:styleId="AgendapuntenKop">
    <w:name w:val="Agendapunten Kop"/>
    <w:basedOn w:val="Standaard"/>
    <w:next w:val="Standaard"/>
    <w:pPr>
      <w:tabs>
        <w:tab w:val="right" w:pos="1343"/>
        <w:tab w:val="left" w:pos="1440"/>
      </w:tabs>
      <w:spacing w:after="200"/>
    </w:pPr>
    <w:rPr>
      <w:b/>
      <w:color w:val="000000"/>
      <w:szCs w:val="18"/>
    </w:rPr>
  </w:style>
  <w:style w:type="paragraph" w:customStyle="1" w:styleId="Agendapuntennummering">
    <w:name w:val="Agendapunten_nummering"/>
    <w:basedOn w:val="Standaard"/>
    <w:next w:val="Standaard"/>
    <w:pPr>
      <w:tabs>
        <w:tab w:val="right" w:pos="1343"/>
        <w:tab w:val="left" w:pos="1440"/>
      </w:tabs>
      <w:spacing w:after="200"/>
    </w:pPr>
    <w:rPr>
      <w:b/>
      <w:color w:val="000000"/>
      <w:szCs w:val="18"/>
    </w:rPr>
  </w:style>
  <w:style w:type="paragraph" w:customStyle="1" w:styleId="BORKopje">
    <w:name w:val="BOR_Kopje"/>
    <w:basedOn w:val="Standaard"/>
    <w:next w:val="Standaard"/>
    <w:pPr>
      <w:spacing w:after="180" w:line="284" w:lineRule="exact"/>
    </w:pPr>
    <w:rPr>
      <w:b/>
      <w:color w:val="000000"/>
      <w:szCs w:val="18"/>
    </w:rPr>
  </w:style>
  <w:style w:type="paragraph" w:customStyle="1" w:styleId="BORNummering">
    <w:name w:val="BOR_Nummering"/>
    <w:basedOn w:val="Standaard"/>
    <w:next w:val="Standaard"/>
    <w:pPr>
      <w:spacing w:after="180"/>
    </w:pPr>
    <w:rPr>
      <w:b/>
      <w:color w:val="000000"/>
      <w:szCs w:val="18"/>
    </w:rPr>
  </w:style>
  <w:style w:type="paragraph" w:customStyle="1" w:styleId="BORnummering2">
    <w:name w:val="BOR_nummering2"/>
    <w:basedOn w:val="Standaard"/>
    <w:next w:val="Standaard"/>
    <w:pPr>
      <w:spacing w:before="240" w:after="240"/>
    </w:pPr>
    <w:rPr>
      <w:color w:val="000000"/>
      <w:szCs w:val="18"/>
    </w:rPr>
  </w:style>
  <w:style w:type="paragraph" w:customStyle="1" w:styleId="BORnummering3">
    <w:name w:val="BOR_nummering3"/>
    <w:basedOn w:val="Standaard"/>
    <w:next w:val="Standaard"/>
    <w:rPr>
      <w:color w:val="000000"/>
      <w:szCs w:val="18"/>
    </w:rPr>
  </w:style>
  <w:style w:type="paragraph" w:customStyle="1" w:styleId="BORParagraaftitel">
    <w:name w:val="BOR_Paragraaftitel"/>
    <w:basedOn w:val="Standaard"/>
    <w:next w:val="Standaard"/>
    <w:pPr>
      <w:numPr>
        <w:numId w:val="3"/>
      </w:numPr>
      <w:spacing w:after="180" w:line="284" w:lineRule="exact"/>
    </w:pPr>
    <w:rPr>
      <w:b/>
      <w:color w:val="000000"/>
      <w:szCs w:val="18"/>
    </w:rPr>
  </w:style>
  <w:style w:type="paragraph" w:customStyle="1" w:styleId="BORSubparagraaf">
    <w:name w:val="BOR_Subparagraaf"/>
    <w:basedOn w:val="Standaard"/>
    <w:next w:val="Standaard"/>
    <w:pPr>
      <w:numPr>
        <w:ilvl w:val="1"/>
        <w:numId w:val="2"/>
      </w:numPr>
      <w:spacing w:after="180"/>
    </w:pPr>
    <w:rPr>
      <w:b/>
      <w:color w:val="000000"/>
      <w:szCs w:val="18"/>
    </w:rPr>
  </w:style>
  <w:style w:type="paragraph" w:customStyle="1" w:styleId="BORSubSub">
    <w:name w:val="BOR_SubSub"/>
    <w:basedOn w:val="Standaard"/>
    <w:next w:val="Standaard"/>
    <w:pPr>
      <w:numPr>
        <w:ilvl w:val="2"/>
        <w:numId w:val="2"/>
      </w:numPr>
      <w:spacing w:after="180"/>
    </w:pPr>
    <w:rPr>
      <w:b/>
      <w:color w:val="000000"/>
      <w:szCs w:val="18"/>
    </w:rPr>
  </w:style>
  <w:style w:type="paragraph" w:customStyle="1" w:styleId="BOR-NotitieKop1">
    <w:name w:val="BOR-Notitie Kop 1"/>
    <w:basedOn w:val="Standaard"/>
    <w:next w:val="Standaard"/>
    <w:pPr>
      <w:numPr>
        <w:numId w:val="5"/>
      </w:numPr>
      <w:tabs>
        <w:tab w:val="left" w:pos="453"/>
      </w:tabs>
      <w:spacing w:before="220" w:after="220" w:line="240" w:lineRule="exact"/>
    </w:pPr>
    <w:rPr>
      <w:b/>
      <w:color w:val="000000"/>
      <w:szCs w:val="18"/>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color w:val="000000"/>
      <w:szCs w:val="18"/>
    </w:rPr>
  </w:style>
  <w:style w:type="paragraph" w:customStyle="1" w:styleId="BOR-NotitieKopNummerloos">
    <w:name w:val="BOR-Notitie Kop Nummerloos"/>
    <w:basedOn w:val="Standaard"/>
    <w:next w:val="Standaard"/>
    <w:pPr>
      <w:spacing w:before="220" w:after="220" w:line="240" w:lineRule="exact"/>
    </w:pPr>
    <w:rPr>
      <w:b/>
      <w:color w:val="000000"/>
      <w:szCs w:val="18"/>
    </w:rPr>
  </w:style>
  <w:style w:type="paragraph" w:customStyle="1" w:styleId="BOR-Notitie-Nummering">
    <w:name w:val="BOR-Notitie-Nummering"/>
    <w:basedOn w:val="Standaard"/>
    <w:next w:val="Standaard"/>
    <w:pPr>
      <w:spacing w:before="220" w:after="220" w:line="240" w:lineRule="exact"/>
    </w:pPr>
    <w:rPr>
      <w:b/>
      <w:color w:val="000000"/>
      <w:szCs w:val="18"/>
    </w:rPr>
  </w:style>
  <w:style w:type="paragraph" w:customStyle="1" w:styleId="CIOTitel">
    <w:name w:val="CIO Titel"/>
    <w:basedOn w:val="Standaard"/>
    <w:next w:val="Standaard"/>
    <w:pPr>
      <w:spacing w:before="600"/>
      <w:jc w:val="center"/>
    </w:pPr>
    <w:rPr>
      <w:color w:val="000000"/>
      <w:sz w:val="28"/>
      <w:szCs w:val="28"/>
    </w:rPr>
  </w:style>
  <w:style w:type="paragraph" w:customStyle="1" w:styleId="CIOOverleg">
    <w:name w:val="CIO_Overleg"/>
    <w:basedOn w:val="Standaard"/>
    <w:next w:val="Standaard"/>
    <w:rPr>
      <w:color w:val="000000"/>
      <w:sz w:val="20"/>
      <w:szCs w:val="20"/>
    </w:rPr>
  </w:style>
  <w:style w:type="paragraph" w:customStyle="1" w:styleId="Documenttitel">
    <w:name w:val="Documenttitel"/>
    <w:basedOn w:val="Standaard"/>
    <w:next w:val="Standaard"/>
    <w:pPr>
      <w:tabs>
        <w:tab w:val="right" w:pos="1343"/>
        <w:tab w:val="left" w:pos="1440"/>
      </w:tabs>
      <w:spacing w:line="220" w:lineRule="exact"/>
    </w:pPr>
    <w:rPr>
      <w:b/>
      <w:color w:val="000000"/>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color w:val="000000"/>
      <w:sz w:val="16"/>
      <w:szCs w:val="16"/>
    </w:rPr>
  </w:style>
  <w:style w:type="paragraph" w:customStyle="1" w:styleId="DocumenttitelMemo">
    <w:name w:val="Documenttitel_Memo"/>
    <w:basedOn w:val="Standaard"/>
    <w:next w:val="Standaard"/>
    <w:pPr>
      <w:tabs>
        <w:tab w:val="right" w:pos="1343"/>
        <w:tab w:val="left" w:pos="1417"/>
      </w:tabs>
    </w:pPr>
    <w:rPr>
      <w:b/>
      <w:color w:val="000000"/>
      <w:sz w:val="16"/>
      <w:szCs w:val="16"/>
    </w:rPr>
  </w:style>
  <w:style w:type="paragraph" w:styleId="Inhopg1">
    <w:name w:val="toc 1"/>
    <w:basedOn w:val="Standaard"/>
    <w:next w:val="Standaard"/>
    <w:rPr>
      <w:color w:val="000000"/>
      <w:szCs w:val="18"/>
    </w:rPr>
  </w:style>
  <w:style w:type="paragraph" w:styleId="Inhopg2">
    <w:name w:val="toc 2"/>
    <w:basedOn w:val="Standaard"/>
    <w:next w:val="Standaard"/>
    <w:rPr>
      <w:color w:val="000000"/>
      <w:szCs w:val="18"/>
    </w:rPr>
  </w:style>
  <w:style w:type="paragraph" w:styleId="Inhopg3">
    <w:name w:val="toc 3"/>
    <w:basedOn w:val="Standaard"/>
    <w:next w:val="Standaard"/>
    <w:pPr>
      <w:tabs>
        <w:tab w:val="left" w:pos="7795"/>
      </w:tabs>
    </w:pPr>
    <w:rPr>
      <w:color w:val="000000"/>
      <w:szCs w:val="18"/>
    </w:rPr>
  </w:style>
  <w:style w:type="paragraph" w:styleId="Inhopg4">
    <w:name w:val="toc 4"/>
    <w:basedOn w:val="Standaard"/>
    <w:next w:val="Standaard"/>
    <w:rPr>
      <w:color w:val="000000"/>
      <w:szCs w:val="18"/>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color w:val="000000"/>
      <w:szCs w:val="18"/>
    </w:rPr>
  </w:style>
  <w:style w:type="paragraph" w:customStyle="1" w:styleId="Lijstniveau2">
    <w:name w:val="Lijst niveau 2"/>
    <w:basedOn w:val="Standaard"/>
    <w:next w:val="Standaard"/>
    <w:pPr>
      <w:numPr>
        <w:ilvl w:val="1"/>
        <w:numId w:val="9"/>
      </w:numPr>
      <w:ind w:left="680" w:firstLine="0"/>
    </w:pPr>
    <w:rPr>
      <w:b/>
      <w:color w:val="000000"/>
      <w:szCs w:val="18"/>
    </w:rPr>
  </w:style>
  <w:style w:type="paragraph" w:customStyle="1" w:styleId="Lijstniveau3">
    <w:name w:val="Lijst niveau 3"/>
    <w:basedOn w:val="Standaard"/>
    <w:next w:val="Standaard"/>
    <w:pPr>
      <w:numPr>
        <w:ilvl w:val="2"/>
        <w:numId w:val="9"/>
      </w:numPr>
      <w:ind w:left="680" w:firstLine="0"/>
    </w:pPr>
    <w:rPr>
      <w:b/>
      <w:color w:val="000000"/>
      <w:szCs w:val="18"/>
    </w:rPr>
  </w:style>
  <w:style w:type="paragraph" w:customStyle="1" w:styleId="Nummeringagendapunt">
    <w:name w:val="Nummering agendapunt"/>
    <w:basedOn w:val="Standaard"/>
    <w:next w:val="Standaard"/>
    <w:rPr>
      <w:color w:val="000000"/>
      <w:szCs w:val="18"/>
    </w:rPr>
  </w:style>
  <w:style w:type="paragraph" w:customStyle="1" w:styleId="OndertekeningCompliments">
    <w:name w:val="Ondertekening_Compliments"/>
    <w:basedOn w:val="Standaard"/>
    <w:next w:val="Standaard"/>
    <w:pPr>
      <w:spacing w:before="567"/>
    </w:pPr>
    <w:rPr>
      <w:color w:val="000000"/>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color w:val="000000"/>
      <w:sz w:val="24"/>
      <w:szCs w:val="24"/>
    </w:rPr>
  </w:style>
  <w:style w:type="paragraph" w:customStyle="1" w:styleId="OnderzoeksrapportKop1zondernummer">
    <w:name w:val="Onderzoeksrapport Kop 1 zonder nummer"/>
    <w:basedOn w:val="Standaard"/>
    <w:next w:val="Standaard"/>
    <w:pPr>
      <w:pageBreakBefore/>
      <w:spacing w:after="220"/>
    </w:pPr>
    <w:rPr>
      <w:b/>
      <w:color w:val="000000"/>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color w:val="000000"/>
      <w:szCs w:val="18"/>
    </w:rPr>
  </w:style>
  <w:style w:type="paragraph" w:customStyle="1" w:styleId="OnderzoeksrapportKop2zondernummer">
    <w:name w:val="Onderzoeksrapport Kop 2 zonder nummer"/>
    <w:basedOn w:val="Standaard"/>
    <w:next w:val="Standaard"/>
    <w:pPr>
      <w:spacing w:before="240" w:after="240"/>
    </w:pPr>
    <w:rPr>
      <w:b/>
      <w:color w:val="000000"/>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color w:val="000000"/>
      <w:szCs w:val="18"/>
    </w:rPr>
  </w:style>
  <w:style w:type="paragraph" w:customStyle="1" w:styleId="OnderzoeksrapportKoppen">
    <w:name w:val="Onderzoeksrapport Koppen"/>
    <w:basedOn w:val="Standaard"/>
    <w:next w:val="Standaard"/>
    <w:rPr>
      <w:color w:val="000000"/>
      <w:szCs w:val="18"/>
    </w:rPr>
  </w:style>
  <w:style w:type="paragraph" w:customStyle="1" w:styleId="OnderzoeksrapportOpsteller">
    <w:name w:val="Onderzoeksrapport Opsteller"/>
    <w:basedOn w:val="Standaard"/>
    <w:next w:val="Standaard"/>
    <w:pPr>
      <w:spacing w:before="240"/>
    </w:pPr>
    <w:rPr>
      <w:color w:val="000000"/>
      <w:sz w:val="20"/>
      <w:szCs w:val="20"/>
    </w:rPr>
  </w:style>
  <w:style w:type="paragraph" w:customStyle="1" w:styleId="OnderzoeksrapportVorm">
    <w:name w:val="Onderzoeksrapport Vorm"/>
    <w:basedOn w:val="Standaard"/>
    <w:next w:val="Standaard"/>
    <w:rPr>
      <w:b/>
      <w:color w:val="000000"/>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color w:val="000000"/>
      <w:sz w:val="20"/>
      <w:szCs w:val="20"/>
    </w:rPr>
  </w:style>
  <w:style w:type="paragraph" w:customStyle="1" w:styleId="Presidium85KoppenVetRechtsuitgelijnd">
    <w:name w:val="Presidium 8.5 Koppen Vet Rechts uitgelijnd"/>
    <w:basedOn w:val="Standaard"/>
    <w:next w:val="Standaard"/>
    <w:pPr>
      <w:jc w:val="right"/>
    </w:pPr>
    <w:rPr>
      <w:b/>
      <w:color w:val="000000"/>
      <w:sz w:val="17"/>
      <w:szCs w:val="17"/>
    </w:rPr>
  </w:style>
  <w:style w:type="paragraph" w:customStyle="1" w:styleId="Presidium85Rechtsuitgelijnd">
    <w:name w:val="Presidium 8.5 Rechts uitgelijnd"/>
    <w:basedOn w:val="Standaard"/>
    <w:next w:val="Standaard"/>
    <w:pPr>
      <w:jc w:val="right"/>
    </w:pPr>
    <w:rPr>
      <w:color w:val="000000"/>
      <w:sz w:val="17"/>
      <w:szCs w:val="17"/>
    </w:rPr>
  </w:style>
  <w:style w:type="paragraph" w:customStyle="1" w:styleId="Presidium85ptKoppenvet">
    <w:name w:val="Presidium 8.5pt Koppen vet"/>
    <w:basedOn w:val="Standaard"/>
    <w:next w:val="Standaard"/>
    <w:rPr>
      <w:b/>
      <w:color w:val="000000"/>
      <w:sz w:val="17"/>
      <w:szCs w:val="17"/>
    </w:rPr>
  </w:style>
  <w:style w:type="paragraph" w:customStyle="1" w:styleId="Presidium9pt">
    <w:name w:val="Presidium 9pt"/>
    <w:basedOn w:val="Standaard"/>
    <w:next w:val="Standaard"/>
    <w:rPr>
      <w:color w:val="000000"/>
      <w:szCs w:val="18"/>
    </w:rPr>
  </w:style>
  <w:style w:type="paragraph" w:customStyle="1" w:styleId="PresidiumCheckboxes">
    <w:name w:val="Presidium Checkboxes"/>
    <w:basedOn w:val="Standaard"/>
    <w:next w:val="Standaard"/>
    <w:rPr>
      <w:rFonts w:ascii="Wingdings" w:hAnsi="Wingdings"/>
      <w:color w:val="000000"/>
      <w:szCs w:val="18"/>
    </w:rPr>
  </w:style>
  <w:style w:type="paragraph" w:customStyle="1" w:styleId="PresidiumItemnummering">
    <w:name w:val="Presidium Itemnummering"/>
    <w:basedOn w:val="Standaard"/>
    <w:next w:val="Standaard"/>
    <w:pPr>
      <w:spacing w:before="240" w:after="240"/>
    </w:pPr>
    <w:rPr>
      <w:color w:val="000000"/>
      <w:szCs w:val="18"/>
    </w:rPr>
  </w:style>
  <w:style w:type="paragraph" w:customStyle="1" w:styleId="PresidiumItems1">
    <w:name w:val="Presidium Items 1"/>
    <w:basedOn w:val="Standaard"/>
    <w:next w:val="Standaard"/>
    <w:rPr>
      <w:color w:val="000000"/>
      <w:sz w:val="22"/>
    </w:rPr>
  </w:style>
  <w:style w:type="paragraph" w:customStyle="1" w:styleId="PresidiumItems2">
    <w:name w:val="Presidium Items 2"/>
    <w:basedOn w:val="Standaard"/>
    <w:next w:val="Standaard"/>
    <w:rPr>
      <w:color w:val="000000"/>
      <w:sz w:val="17"/>
      <w:szCs w:val="17"/>
    </w:rPr>
  </w:style>
  <w:style w:type="paragraph" w:customStyle="1" w:styleId="PresidiumSubkop">
    <w:name w:val="Presidium Subkop"/>
    <w:basedOn w:val="Standaard"/>
    <w:next w:val="Standaard"/>
    <w:pPr>
      <w:jc w:val="center"/>
    </w:pPr>
    <w:rPr>
      <w:b/>
      <w:i/>
      <w:color w:val="000000"/>
      <w:szCs w:val="18"/>
    </w:rPr>
  </w:style>
  <w:style w:type="paragraph" w:customStyle="1" w:styleId="PresidumDocumenttitel16ptBold">
    <w:name w:val="Presidum Documenttitel 16pt Bold"/>
    <w:basedOn w:val="Standaard"/>
    <w:next w:val="Standaard"/>
    <w:rPr>
      <w:b/>
      <w:caps/>
      <w:color w:val="000000"/>
      <w:sz w:val="32"/>
      <w:szCs w:val="32"/>
    </w:rPr>
  </w:style>
  <w:style w:type="paragraph" w:customStyle="1" w:styleId="RapportSubtitel">
    <w:name w:val="Rapport Subtitel"/>
    <w:basedOn w:val="Standaard"/>
    <w:next w:val="Standaard"/>
    <w:rPr>
      <w:color w:val="000000"/>
      <w:sz w:val="28"/>
      <w:szCs w:val="28"/>
    </w:rPr>
  </w:style>
  <w:style w:type="paragraph" w:customStyle="1" w:styleId="RapportageKoppen">
    <w:name w:val="Rapportage Koppen"/>
    <w:basedOn w:val="Standaard"/>
    <w:next w:val="Standaard"/>
    <w:rPr>
      <w:b/>
      <w:color w:val="000000"/>
      <w:sz w:val="20"/>
      <w:szCs w:val="20"/>
    </w:rPr>
  </w:style>
  <w:style w:type="paragraph" w:customStyle="1" w:styleId="Rapporttitel">
    <w:name w:val="Rapporttitel"/>
    <w:basedOn w:val="Standaard"/>
    <w:next w:val="Standaard"/>
    <w:rPr>
      <w:b/>
      <w:color w:val="000000"/>
      <w:sz w:val="32"/>
      <w:szCs w:val="32"/>
    </w:rPr>
  </w:style>
  <w:style w:type="paragraph" w:customStyle="1" w:styleId="Rubricering">
    <w:name w:val="Rubricering"/>
    <w:basedOn w:val="Standaard"/>
    <w:next w:val="Standaard"/>
    <w:pPr>
      <w:jc w:val="right"/>
    </w:pPr>
    <w:rPr>
      <w:color w:val="000000"/>
      <w:sz w:val="22"/>
    </w:rPr>
  </w:style>
  <w:style w:type="paragraph" w:customStyle="1" w:styleId="Rubriceringlinksuitgelijnd">
    <w:name w:val="Rubricering links uitgelijnd"/>
    <w:basedOn w:val="Standaard"/>
    <w:next w:val="Standaard"/>
    <w:rPr>
      <w:color w:val="000000"/>
      <w:sz w:val="22"/>
    </w:rPr>
  </w:style>
  <w:style w:type="paragraph" w:customStyle="1" w:styleId="Standaard65">
    <w:name w:val="Standaard 6;5"/>
    <w:basedOn w:val="Standaard"/>
    <w:next w:val="Standaard"/>
    <w:pPr>
      <w:tabs>
        <w:tab w:val="right" w:pos="1343"/>
        <w:tab w:val="left" w:pos="1440"/>
      </w:tabs>
      <w:spacing w:line="200" w:lineRule="exact"/>
    </w:pPr>
    <w:rPr>
      <w:color w:val="000000"/>
      <w:sz w:val="13"/>
      <w:szCs w:val="13"/>
    </w:rPr>
  </w:style>
  <w:style w:type="paragraph" w:customStyle="1" w:styleId="Standaard65rechtsuitgelijnd">
    <w:name w:val="Standaard 6;5 rechts uitgelijnd"/>
    <w:basedOn w:val="Standaard"/>
    <w:next w:val="Standaard"/>
    <w:pPr>
      <w:spacing w:before="40" w:line="200" w:lineRule="exact"/>
      <w:jc w:val="right"/>
    </w:pPr>
    <w:rPr>
      <w:color w:val="000000"/>
      <w:sz w:val="13"/>
      <w:szCs w:val="13"/>
    </w:rPr>
  </w:style>
  <w:style w:type="paragraph" w:customStyle="1" w:styleId="Standaard65rechtsuitgelijndvet">
    <w:name w:val="Standaard 6;5 rechts uitgelijnd vet"/>
    <w:basedOn w:val="Standaard"/>
    <w:next w:val="Standaard"/>
    <w:pPr>
      <w:jc w:val="right"/>
    </w:pPr>
    <w:rPr>
      <w:b/>
      <w:color w:val="000000"/>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color w:val="000000"/>
      <w:sz w:val="13"/>
      <w:szCs w:val="13"/>
    </w:rPr>
  </w:style>
  <w:style w:type="paragraph" w:customStyle="1" w:styleId="Standaard65vet">
    <w:name w:val="Standaard 6;5 vet"/>
    <w:basedOn w:val="Standaard"/>
    <w:next w:val="Standaard"/>
    <w:pPr>
      <w:tabs>
        <w:tab w:val="right" w:pos="1343"/>
        <w:tab w:val="left" w:pos="1440"/>
      </w:tabs>
      <w:spacing w:line="200" w:lineRule="exact"/>
    </w:pPr>
    <w:rPr>
      <w:b/>
      <w:color w:val="000000"/>
      <w:sz w:val="13"/>
      <w:szCs w:val="13"/>
    </w:rPr>
  </w:style>
  <w:style w:type="paragraph" w:customStyle="1" w:styleId="Standaardaanveld">
    <w:name w:val="Standaard aanveld"/>
    <w:basedOn w:val="Standaard"/>
    <w:next w:val="Standaard"/>
    <w:pPr>
      <w:spacing w:before="40"/>
      <w:jc w:val="right"/>
    </w:pPr>
    <w:rPr>
      <w:color w:val="000000"/>
      <w:sz w:val="13"/>
      <w:szCs w:val="13"/>
    </w:rPr>
  </w:style>
  <w:style w:type="paragraph" w:customStyle="1" w:styleId="Standaardcursief">
    <w:name w:val="Standaard cursief"/>
    <w:basedOn w:val="Standaard"/>
    <w:next w:val="Standaard"/>
    <w:rPr>
      <w:i/>
      <w:color w:val="000000"/>
      <w:szCs w:val="18"/>
    </w:rPr>
  </w:style>
  <w:style w:type="paragraph" w:customStyle="1" w:styleId="StandaardVet">
    <w:name w:val="Standaard Vet"/>
    <w:basedOn w:val="Standaard"/>
    <w:next w:val="Standaard"/>
    <w:rPr>
      <w:b/>
      <w:color w:val="000000"/>
      <w:szCs w:val="18"/>
    </w:rPr>
  </w:style>
  <w:style w:type="paragraph" w:customStyle="1" w:styleId="Standaardlijst">
    <w:name w:val="Standaardlijst"/>
  </w:style>
  <w:style w:type="paragraph" w:customStyle="1" w:styleId="StandaardtekstPresidium">
    <w:name w:val="Standaardtekst Presidium"/>
    <w:basedOn w:val="Standaard"/>
    <w:next w:val="Standaard"/>
    <w:rPr>
      <w:color w:val="000000"/>
      <w:szCs w:val="18"/>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color w:val="000000"/>
      <w:szCs w:val="18"/>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rPr>
      <w:color w:val="000000"/>
      <w:szCs w:val="18"/>
    </w:rPr>
  </w:style>
  <w:style w:type="paragraph" w:styleId="Voetnoottekst">
    <w:name w:val="footnote text"/>
    <w:basedOn w:val="Standaard"/>
    <w:next w:val="Standaard"/>
    <w:rPr>
      <w:color w:val="000000"/>
      <w:sz w:val="13"/>
      <w:szCs w:val="13"/>
    </w:rPr>
  </w:style>
  <w:style w:type="paragraph" w:customStyle="1" w:styleId="Voorwoord">
    <w:name w:val="Voorwoord"/>
    <w:basedOn w:val="Standaard"/>
    <w:next w:val="Standaard"/>
    <w:pPr>
      <w:pageBreakBefore/>
    </w:pPr>
    <w:rPr>
      <w:b/>
      <w:color w:val="000000"/>
      <w:szCs w:val="18"/>
    </w:rPr>
  </w:style>
  <w:style w:type="paragraph" w:customStyle="1" w:styleId="Witregel11pt">
    <w:name w:val="Witregel 11pt"/>
    <w:basedOn w:val="Standaard"/>
    <w:next w:val="Standaard"/>
    <w:rPr>
      <w:color w:val="000000"/>
      <w:sz w:val="22"/>
    </w:rPr>
  </w:style>
  <w:style w:type="paragraph" w:customStyle="1" w:styleId="Witregel65ptdubbel">
    <w:name w:val="Witregel 6;5 pt dubbel"/>
    <w:basedOn w:val="Standaard"/>
    <w:next w:val="Standaard"/>
    <w:pPr>
      <w:tabs>
        <w:tab w:val="right" w:pos="1343"/>
        <w:tab w:val="left" w:pos="1440"/>
      </w:tabs>
      <w:spacing w:line="200" w:lineRule="exact"/>
    </w:pPr>
    <w:rPr>
      <w:color w:val="000000"/>
      <w:sz w:val="13"/>
      <w:szCs w:val="13"/>
    </w:rPr>
  </w:style>
  <w:style w:type="paragraph" w:customStyle="1" w:styleId="Witregel65ptenkel">
    <w:name w:val="Witregel 6;5 pt enkel"/>
    <w:basedOn w:val="Standaard"/>
    <w:next w:val="Standaard"/>
    <w:pPr>
      <w:spacing w:line="86" w:lineRule="exact"/>
    </w:pPr>
    <w:rPr>
      <w:color w:val="000000"/>
      <w:sz w:val="13"/>
      <w:szCs w:val="13"/>
    </w:rPr>
  </w:style>
  <w:style w:type="paragraph" w:styleId="Ballontekst">
    <w:name w:val="Balloon Text"/>
    <w:basedOn w:val="Standaard"/>
    <w:link w:val="BallontekstChar"/>
    <w:uiPriority w:val="99"/>
    <w:semiHidden/>
    <w:unhideWhenUsed/>
    <w:rsid w:val="00FE7E29"/>
    <w:rPr>
      <w:rFonts w:ascii="Tahoma" w:hAnsi="Tahoma" w:cs="Tahoma"/>
      <w:sz w:val="16"/>
      <w:szCs w:val="16"/>
    </w:rPr>
  </w:style>
  <w:style w:type="character" w:customStyle="1" w:styleId="BallontekstChar">
    <w:name w:val="Ballontekst Char"/>
    <w:basedOn w:val="Standaardalinea-lettertype"/>
    <w:link w:val="Ballontekst"/>
    <w:uiPriority w:val="99"/>
    <w:semiHidden/>
    <w:rsid w:val="00FE7E29"/>
    <w:rPr>
      <w:rFonts w:ascii="Tahoma" w:hAnsi="Tahoma" w:cs="Tahoma"/>
      <w:color w:val="000000"/>
      <w:sz w:val="16"/>
      <w:szCs w:val="16"/>
    </w:rPr>
  </w:style>
  <w:style w:type="paragraph" w:styleId="Koptekst">
    <w:name w:val="header"/>
    <w:basedOn w:val="Standaard"/>
    <w:link w:val="KoptekstChar"/>
    <w:uiPriority w:val="99"/>
    <w:unhideWhenUsed/>
    <w:rsid w:val="00FE7E29"/>
    <w:pPr>
      <w:tabs>
        <w:tab w:val="center" w:pos="4536"/>
        <w:tab w:val="right" w:pos="9072"/>
      </w:tabs>
    </w:pPr>
  </w:style>
  <w:style w:type="character" w:customStyle="1" w:styleId="KoptekstChar">
    <w:name w:val="Koptekst Char"/>
    <w:basedOn w:val="Standaardalinea-lettertype"/>
    <w:link w:val="Koptekst"/>
    <w:uiPriority w:val="99"/>
    <w:rsid w:val="00FE7E29"/>
    <w:rPr>
      <w:rFonts w:ascii="Verdana" w:hAnsi="Verdana"/>
      <w:color w:val="000000"/>
      <w:sz w:val="18"/>
      <w:szCs w:val="18"/>
    </w:rPr>
  </w:style>
  <w:style w:type="paragraph" w:styleId="Voettekst">
    <w:name w:val="footer"/>
    <w:basedOn w:val="Standaard"/>
    <w:link w:val="VoettekstChar"/>
    <w:uiPriority w:val="99"/>
    <w:unhideWhenUsed/>
    <w:rsid w:val="00FE7E29"/>
    <w:pPr>
      <w:tabs>
        <w:tab w:val="center" w:pos="4536"/>
        <w:tab w:val="right" w:pos="9072"/>
      </w:tabs>
    </w:pPr>
  </w:style>
  <w:style w:type="character" w:customStyle="1" w:styleId="VoettekstChar">
    <w:name w:val="Voettekst Char"/>
    <w:basedOn w:val="Standaardalinea-lettertype"/>
    <w:link w:val="Voettekst"/>
    <w:uiPriority w:val="99"/>
    <w:rsid w:val="00FE7E29"/>
    <w:rPr>
      <w:rFonts w:ascii="Verdana" w:hAnsi="Verdana"/>
      <w:color w:val="000000"/>
      <w:sz w:val="18"/>
      <w:szCs w:val="18"/>
    </w:rPr>
  </w:style>
  <w:style w:type="paragraph" w:styleId="Lijstalinea">
    <w:name w:val="List Paragraph"/>
    <w:basedOn w:val="Standaard"/>
    <w:uiPriority w:val="34"/>
    <w:qFormat/>
    <w:rsid w:val="00FE7E29"/>
    <w:pPr>
      <w:ind w:left="720"/>
      <w:contextualSpacing/>
    </w:pPr>
  </w:style>
  <w:style w:type="character" w:styleId="Hyperlink">
    <w:name w:val="Hyperlink"/>
    <w:basedOn w:val="Standaardalinea-lettertype"/>
    <w:uiPriority w:val="99"/>
    <w:unhideWhenUsed/>
    <w:rsid w:val="00FE7E29"/>
    <w:rPr>
      <w:color w:val="0000FF" w:themeColor="hyperlink"/>
      <w:u w:val="single"/>
    </w:rPr>
  </w:style>
  <w:style w:type="paragraph" w:styleId="Geenafstand">
    <w:name w:val="No Spacing"/>
    <w:uiPriority w:val="1"/>
    <w:qFormat/>
    <w:rsid w:val="00BC2953"/>
    <w:pPr>
      <w:autoSpaceDN/>
      <w:textAlignment w:val="auto"/>
    </w:pPr>
    <w:rPr>
      <w:rFonts w:ascii="Verdana" w:eastAsia="Calibri" w:hAnsi="Verdana" w:cs="Times New Roman"/>
      <w:noProof/>
      <w:sz w:val="18"/>
      <w:szCs w:val="22"/>
      <w:lang w:eastAsia="en-US"/>
    </w:rPr>
  </w:style>
  <w:style w:type="character" w:styleId="Verwijzingopmerking">
    <w:name w:val="annotation reference"/>
    <w:basedOn w:val="Standaardalinea-lettertype"/>
    <w:uiPriority w:val="99"/>
    <w:semiHidden/>
    <w:unhideWhenUsed/>
    <w:rsid w:val="003412D5"/>
    <w:rPr>
      <w:sz w:val="16"/>
      <w:szCs w:val="16"/>
    </w:rPr>
  </w:style>
  <w:style w:type="paragraph" w:styleId="Tekstopmerking">
    <w:name w:val="annotation text"/>
    <w:basedOn w:val="Standaard"/>
    <w:link w:val="TekstopmerkingChar"/>
    <w:uiPriority w:val="99"/>
    <w:semiHidden/>
    <w:unhideWhenUsed/>
    <w:rsid w:val="003412D5"/>
    <w:rPr>
      <w:sz w:val="20"/>
      <w:szCs w:val="20"/>
    </w:rPr>
  </w:style>
  <w:style w:type="character" w:customStyle="1" w:styleId="TekstopmerkingChar">
    <w:name w:val="Tekst opmerking Char"/>
    <w:basedOn w:val="Standaardalinea-lettertype"/>
    <w:link w:val="Tekstopmerking"/>
    <w:uiPriority w:val="99"/>
    <w:semiHidden/>
    <w:rsid w:val="003412D5"/>
    <w:rPr>
      <w:rFonts w:ascii="Verdana" w:eastAsia="Calibri" w:hAnsi="Verdana" w:cs="Times New Roman"/>
      <w:noProof/>
      <w:lang w:eastAsia="en-US"/>
    </w:rPr>
  </w:style>
  <w:style w:type="paragraph" w:styleId="Onderwerpvanopmerking">
    <w:name w:val="annotation subject"/>
    <w:basedOn w:val="Tekstopmerking"/>
    <w:next w:val="Tekstopmerking"/>
    <w:link w:val="OnderwerpvanopmerkingChar"/>
    <w:uiPriority w:val="99"/>
    <w:semiHidden/>
    <w:unhideWhenUsed/>
    <w:rsid w:val="003412D5"/>
    <w:rPr>
      <w:b/>
      <w:bCs/>
    </w:rPr>
  </w:style>
  <w:style w:type="character" w:customStyle="1" w:styleId="OnderwerpvanopmerkingChar">
    <w:name w:val="Onderwerp van opmerking Char"/>
    <w:basedOn w:val="TekstopmerkingChar"/>
    <w:link w:val="Onderwerpvanopmerking"/>
    <w:uiPriority w:val="99"/>
    <w:semiHidden/>
    <w:rsid w:val="003412D5"/>
    <w:rPr>
      <w:rFonts w:ascii="Verdana" w:eastAsia="Calibri" w:hAnsi="Verdana" w:cs="Times New Roman"/>
      <w:b/>
      <w:bCs/>
      <w:noProo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7E29"/>
    <w:pPr>
      <w:autoSpaceDN/>
      <w:textAlignment w:val="auto"/>
    </w:pPr>
    <w:rPr>
      <w:rFonts w:ascii="Verdana" w:eastAsia="Calibri" w:hAnsi="Verdana" w:cs="Times New Roman"/>
      <w:noProof/>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rPr>
      <w:color w:val="000000"/>
      <w:szCs w:val="18"/>
    </w:rPr>
  </w:style>
  <w:style w:type="paragraph" w:customStyle="1" w:styleId="AgendapuntenKop">
    <w:name w:val="Agendapunten Kop"/>
    <w:basedOn w:val="Standaard"/>
    <w:next w:val="Standaard"/>
    <w:pPr>
      <w:tabs>
        <w:tab w:val="right" w:pos="1343"/>
        <w:tab w:val="left" w:pos="1440"/>
      </w:tabs>
      <w:spacing w:after="200"/>
    </w:pPr>
    <w:rPr>
      <w:b/>
      <w:color w:val="000000"/>
      <w:szCs w:val="18"/>
    </w:rPr>
  </w:style>
  <w:style w:type="paragraph" w:customStyle="1" w:styleId="Agendapuntennummering">
    <w:name w:val="Agendapunten_nummering"/>
    <w:basedOn w:val="Standaard"/>
    <w:next w:val="Standaard"/>
    <w:pPr>
      <w:tabs>
        <w:tab w:val="right" w:pos="1343"/>
        <w:tab w:val="left" w:pos="1440"/>
      </w:tabs>
      <w:spacing w:after="200"/>
    </w:pPr>
    <w:rPr>
      <w:b/>
      <w:color w:val="000000"/>
      <w:szCs w:val="18"/>
    </w:rPr>
  </w:style>
  <w:style w:type="paragraph" w:customStyle="1" w:styleId="BORKopje">
    <w:name w:val="BOR_Kopje"/>
    <w:basedOn w:val="Standaard"/>
    <w:next w:val="Standaard"/>
    <w:pPr>
      <w:spacing w:after="180" w:line="284" w:lineRule="exact"/>
    </w:pPr>
    <w:rPr>
      <w:b/>
      <w:color w:val="000000"/>
      <w:szCs w:val="18"/>
    </w:rPr>
  </w:style>
  <w:style w:type="paragraph" w:customStyle="1" w:styleId="BORNummering">
    <w:name w:val="BOR_Nummering"/>
    <w:basedOn w:val="Standaard"/>
    <w:next w:val="Standaard"/>
    <w:pPr>
      <w:spacing w:after="180"/>
    </w:pPr>
    <w:rPr>
      <w:b/>
      <w:color w:val="000000"/>
      <w:szCs w:val="18"/>
    </w:rPr>
  </w:style>
  <w:style w:type="paragraph" w:customStyle="1" w:styleId="BORnummering2">
    <w:name w:val="BOR_nummering2"/>
    <w:basedOn w:val="Standaard"/>
    <w:next w:val="Standaard"/>
    <w:pPr>
      <w:spacing w:before="240" w:after="240"/>
    </w:pPr>
    <w:rPr>
      <w:color w:val="000000"/>
      <w:szCs w:val="18"/>
    </w:rPr>
  </w:style>
  <w:style w:type="paragraph" w:customStyle="1" w:styleId="BORnummering3">
    <w:name w:val="BOR_nummering3"/>
    <w:basedOn w:val="Standaard"/>
    <w:next w:val="Standaard"/>
    <w:rPr>
      <w:color w:val="000000"/>
      <w:szCs w:val="18"/>
    </w:rPr>
  </w:style>
  <w:style w:type="paragraph" w:customStyle="1" w:styleId="BORParagraaftitel">
    <w:name w:val="BOR_Paragraaftitel"/>
    <w:basedOn w:val="Standaard"/>
    <w:next w:val="Standaard"/>
    <w:pPr>
      <w:numPr>
        <w:numId w:val="3"/>
      </w:numPr>
      <w:spacing w:after="180" w:line="284" w:lineRule="exact"/>
    </w:pPr>
    <w:rPr>
      <w:b/>
      <w:color w:val="000000"/>
      <w:szCs w:val="18"/>
    </w:rPr>
  </w:style>
  <w:style w:type="paragraph" w:customStyle="1" w:styleId="BORSubparagraaf">
    <w:name w:val="BOR_Subparagraaf"/>
    <w:basedOn w:val="Standaard"/>
    <w:next w:val="Standaard"/>
    <w:pPr>
      <w:numPr>
        <w:ilvl w:val="1"/>
        <w:numId w:val="2"/>
      </w:numPr>
      <w:spacing w:after="180"/>
    </w:pPr>
    <w:rPr>
      <w:b/>
      <w:color w:val="000000"/>
      <w:szCs w:val="18"/>
    </w:rPr>
  </w:style>
  <w:style w:type="paragraph" w:customStyle="1" w:styleId="BORSubSub">
    <w:name w:val="BOR_SubSub"/>
    <w:basedOn w:val="Standaard"/>
    <w:next w:val="Standaard"/>
    <w:pPr>
      <w:numPr>
        <w:ilvl w:val="2"/>
        <w:numId w:val="2"/>
      </w:numPr>
      <w:spacing w:after="180"/>
    </w:pPr>
    <w:rPr>
      <w:b/>
      <w:color w:val="000000"/>
      <w:szCs w:val="18"/>
    </w:rPr>
  </w:style>
  <w:style w:type="paragraph" w:customStyle="1" w:styleId="BOR-NotitieKop1">
    <w:name w:val="BOR-Notitie Kop 1"/>
    <w:basedOn w:val="Standaard"/>
    <w:next w:val="Standaard"/>
    <w:pPr>
      <w:numPr>
        <w:numId w:val="5"/>
      </w:numPr>
      <w:tabs>
        <w:tab w:val="left" w:pos="453"/>
      </w:tabs>
      <w:spacing w:before="220" w:after="220" w:line="240" w:lineRule="exact"/>
    </w:pPr>
    <w:rPr>
      <w:b/>
      <w:color w:val="000000"/>
      <w:szCs w:val="18"/>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color w:val="000000"/>
      <w:szCs w:val="18"/>
    </w:rPr>
  </w:style>
  <w:style w:type="paragraph" w:customStyle="1" w:styleId="BOR-NotitieKopNummerloos">
    <w:name w:val="BOR-Notitie Kop Nummerloos"/>
    <w:basedOn w:val="Standaard"/>
    <w:next w:val="Standaard"/>
    <w:pPr>
      <w:spacing w:before="220" w:after="220" w:line="240" w:lineRule="exact"/>
    </w:pPr>
    <w:rPr>
      <w:b/>
      <w:color w:val="000000"/>
      <w:szCs w:val="18"/>
    </w:rPr>
  </w:style>
  <w:style w:type="paragraph" w:customStyle="1" w:styleId="BOR-Notitie-Nummering">
    <w:name w:val="BOR-Notitie-Nummering"/>
    <w:basedOn w:val="Standaard"/>
    <w:next w:val="Standaard"/>
    <w:pPr>
      <w:spacing w:before="220" w:after="220" w:line="240" w:lineRule="exact"/>
    </w:pPr>
    <w:rPr>
      <w:b/>
      <w:color w:val="000000"/>
      <w:szCs w:val="18"/>
    </w:rPr>
  </w:style>
  <w:style w:type="paragraph" w:customStyle="1" w:styleId="CIOTitel">
    <w:name w:val="CIO Titel"/>
    <w:basedOn w:val="Standaard"/>
    <w:next w:val="Standaard"/>
    <w:pPr>
      <w:spacing w:before="600"/>
      <w:jc w:val="center"/>
    </w:pPr>
    <w:rPr>
      <w:color w:val="000000"/>
      <w:sz w:val="28"/>
      <w:szCs w:val="28"/>
    </w:rPr>
  </w:style>
  <w:style w:type="paragraph" w:customStyle="1" w:styleId="CIOOverleg">
    <w:name w:val="CIO_Overleg"/>
    <w:basedOn w:val="Standaard"/>
    <w:next w:val="Standaard"/>
    <w:rPr>
      <w:color w:val="000000"/>
      <w:sz w:val="20"/>
      <w:szCs w:val="20"/>
    </w:rPr>
  </w:style>
  <w:style w:type="paragraph" w:customStyle="1" w:styleId="Documenttitel">
    <w:name w:val="Documenttitel"/>
    <w:basedOn w:val="Standaard"/>
    <w:next w:val="Standaard"/>
    <w:pPr>
      <w:tabs>
        <w:tab w:val="right" w:pos="1343"/>
        <w:tab w:val="left" w:pos="1440"/>
      </w:tabs>
      <w:spacing w:line="220" w:lineRule="exact"/>
    </w:pPr>
    <w:rPr>
      <w:b/>
      <w:color w:val="000000"/>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color w:val="000000"/>
      <w:sz w:val="16"/>
      <w:szCs w:val="16"/>
    </w:rPr>
  </w:style>
  <w:style w:type="paragraph" w:customStyle="1" w:styleId="DocumenttitelMemo">
    <w:name w:val="Documenttitel_Memo"/>
    <w:basedOn w:val="Standaard"/>
    <w:next w:val="Standaard"/>
    <w:pPr>
      <w:tabs>
        <w:tab w:val="right" w:pos="1343"/>
        <w:tab w:val="left" w:pos="1417"/>
      </w:tabs>
    </w:pPr>
    <w:rPr>
      <w:b/>
      <w:color w:val="000000"/>
      <w:sz w:val="16"/>
      <w:szCs w:val="16"/>
    </w:rPr>
  </w:style>
  <w:style w:type="paragraph" w:styleId="Inhopg1">
    <w:name w:val="toc 1"/>
    <w:basedOn w:val="Standaard"/>
    <w:next w:val="Standaard"/>
    <w:rPr>
      <w:color w:val="000000"/>
      <w:szCs w:val="18"/>
    </w:rPr>
  </w:style>
  <w:style w:type="paragraph" w:styleId="Inhopg2">
    <w:name w:val="toc 2"/>
    <w:basedOn w:val="Standaard"/>
    <w:next w:val="Standaard"/>
    <w:rPr>
      <w:color w:val="000000"/>
      <w:szCs w:val="18"/>
    </w:rPr>
  </w:style>
  <w:style w:type="paragraph" w:styleId="Inhopg3">
    <w:name w:val="toc 3"/>
    <w:basedOn w:val="Standaard"/>
    <w:next w:val="Standaard"/>
    <w:pPr>
      <w:tabs>
        <w:tab w:val="left" w:pos="7795"/>
      </w:tabs>
    </w:pPr>
    <w:rPr>
      <w:color w:val="000000"/>
      <w:szCs w:val="18"/>
    </w:rPr>
  </w:style>
  <w:style w:type="paragraph" w:styleId="Inhopg4">
    <w:name w:val="toc 4"/>
    <w:basedOn w:val="Standaard"/>
    <w:next w:val="Standaard"/>
    <w:rPr>
      <w:color w:val="000000"/>
      <w:szCs w:val="18"/>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color w:val="000000"/>
      <w:szCs w:val="18"/>
    </w:rPr>
  </w:style>
  <w:style w:type="paragraph" w:customStyle="1" w:styleId="Lijstniveau2">
    <w:name w:val="Lijst niveau 2"/>
    <w:basedOn w:val="Standaard"/>
    <w:next w:val="Standaard"/>
    <w:pPr>
      <w:numPr>
        <w:ilvl w:val="1"/>
        <w:numId w:val="9"/>
      </w:numPr>
      <w:ind w:left="680" w:firstLine="0"/>
    </w:pPr>
    <w:rPr>
      <w:b/>
      <w:color w:val="000000"/>
      <w:szCs w:val="18"/>
    </w:rPr>
  </w:style>
  <w:style w:type="paragraph" w:customStyle="1" w:styleId="Lijstniveau3">
    <w:name w:val="Lijst niveau 3"/>
    <w:basedOn w:val="Standaard"/>
    <w:next w:val="Standaard"/>
    <w:pPr>
      <w:numPr>
        <w:ilvl w:val="2"/>
        <w:numId w:val="9"/>
      </w:numPr>
      <w:ind w:left="680" w:firstLine="0"/>
    </w:pPr>
    <w:rPr>
      <w:b/>
      <w:color w:val="000000"/>
      <w:szCs w:val="18"/>
    </w:rPr>
  </w:style>
  <w:style w:type="paragraph" w:customStyle="1" w:styleId="Nummeringagendapunt">
    <w:name w:val="Nummering agendapunt"/>
    <w:basedOn w:val="Standaard"/>
    <w:next w:val="Standaard"/>
    <w:rPr>
      <w:color w:val="000000"/>
      <w:szCs w:val="18"/>
    </w:rPr>
  </w:style>
  <w:style w:type="paragraph" w:customStyle="1" w:styleId="OndertekeningCompliments">
    <w:name w:val="Ondertekening_Compliments"/>
    <w:basedOn w:val="Standaard"/>
    <w:next w:val="Standaard"/>
    <w:pPr>
      <w:spacing w:before="567"/>
    </w:pPr>
    <w:rPr>
      <w:color w:val="000000"/>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color w:val="000000"/>
      <w:sz w:val="24"/>
      <w:szCs w:val="24"/>
    </w:rPr>
  </w:style>
  <w:style w:type="paragraph" w:customStyle="1" w:styleId="OnderzoeksrapportKop1zondernummer">
    <w:name w:val="Onderzoeksrapport Kop 1 zonder nummer"/>
    <w:basedOn w:val="Standaard"/>
    <w:next w:val="Standaard"/>
    <w:pPr>
      <w:pageBreakBefore/>
      <w:spacing w:after="220"/>
    </w:pPr>
    <w:rPr>
      <w:b/>
      <w:color w:val="000000"/>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color w:val="000000"/>
      <w:szCs w:val="18"/>
    </w:rPr>
  </w:style>
  <w:style w:type="paragraph" w:customStyle="1" w:styleId="OnderzoeksrapportKop2zondernummer">
    <w:name w:val="Onderzoeksrapport Kop 2 zonder nummer"/>
    <w:basedOn w:val="Standaard"/>
    <w:next w:val="Standaard"/>
    <w:pPr>
      <w:spacing w:before="240" w:after="240"/>
    </w:pPr>
    <w:rPr>
      <w:b/>
      <w:color w:val="000000"/>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color w:val="000000"/>
      <w:szCs w:val="18"/>
    </w:rPr>
  </w:style>
  <w:style w:type="paragraph" w:customStyle="1" w:styleId="OnderzoeksrapportKoppen">
    <w:name w:val="Onderzoeksrapport Koppen"/>
    <w:basedOn w:val="Standaard"/>
    <w:next w:val="Standaard"/>
    <w:rPr>
      <w:color w:val="000000"/>
      <w:szCs w:val="18"/>
    </w:rPr>
  </w:style>
  <w:style w:type="paragraph" w:customStyle="1" w:styleId="OnderzoeksrapportOpsteller">
    <w:name w:val="Onderzoeksrapport Opsteller"/>
    <w:basedOn w:val="Standaard"/>
    <w:next w:val="Standaard"/>
    <w:pPr>
      <w:spacing w:before="240"/>
    </w:pPr>
    <w:rPr>
      <w:color w:val="000000"/>
      <w:sz w:val="20"/>
      <w:szCs w:val="20"/>
    </w:rPr>
  </w:style>
  <w:style w:type="paragraph" w:customStyle="1" w:styleId="OnderzoeksrapportVorm">
    <w:name w:val="Onderzoeksrapport Vorm"/>
    <w:basedOn w:val="Standaard"/>
    <w:next w:val="Standaard"/>
    <w:rPr>
      <w:b/>
      <w:color w:val="000000"/>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color w:val="000000"/>
      <w:sz w:val="20"/>
      <w:szCs w:val="20"/>
    </w:rPr>
  </w:style>
  <w:style w:type="paragraph" w:customStyle="1" w:styleId="Presidium85KoppenVetRechtsuitgelijnd">
    <w:name w:val="Presidium 8.5 Koppen Vet Rechts uitgelijnd"/>
    <w:basedOn w:val="Standaard"/>
    <w:next w:val="Standaard"/>
    <w:pPr>
      <w:jc w:val="right"/>
    </w:pPr>
    <w:rPr>
      <w:b/>
      <w:color w:val="000000"/>
      <w:sz w:val="17"/>
      <w:szCs w:val="17"/>
    </w:rPr>
  </w:style>
  <w:style w:type="paragraph" w:customStyle="1" w:styleId="Presidium85Rechtsuitgelijnd">
    <w:name w:val="Presidium 8.5 Rechts uitgelijnd"/>
    <w:basedOn w:val="Standaard"/>
    <w:next w:val="Standaard"/>
    <w:pPr>
      <w:jc w:val="right"/>
    </w:pPr>
    <w:rPr>
      <w:color w:val="000000"/>
      <w:sz w:val="17"/>
      <w:szCs w:val="17"/>
    </w:rPr>
  </w:style>
  <w:style w:type="paragraph" w:customStyle="1" w:styleId="Presidium85ptKoppenvet">
    <w:name w:val="Presidium 8.5pt Koppen vet"/>
    <w:basedOn w:val="Standaard"/>
    <w:next w:val="Standaard"/>
    <w:rPr>
      <w:b/>
      <w:color w:val="000000"/>
      <w:sz w:val="17"/>
      <w:szCs w:val="17"/>
    </w:rPr>
  </w:style>
  <w:style w:type="paragraph" w:customStyle="1" w:styleId="Presidium9pt">
    <w:name w:val="Presidium 9pt"/>
    <w:basedOn w:val="Standaard"/>
    <w:next w:val="Standaard"/>
    <w:rPr>
      <w:color w:val="000000"/>
      <w:szCs w:val="18"/>
    </w:rPr>
  </w:style>
  <w:style w:type="paragraph" w:customStyle="1" w:styleId="PresidiumCheckboxes">
    <w:name w:val="Presidium Checkboxes"/>
    <w:basedOn w:val="Standaard"/>
    <w:next w:val="Standaard"/>
    <w:rPr>
      <w:rFonts w:ascii="Wingdings" w:hAnsi="Wingdings"/>
      <w:color w:val="000000"/>
      <w:szCs w:val="18"/>
    </w:rPr>
  </w:style>
  <w:style w:type="paragraph" w:customStyle="1" w:styleId="PresidiumItemnummering">
    <w:name w:val="Presidium Itemnummering"/>
    <w:basedOn w:val="Standaard"/>
    <w:next w:val="Standaard"/>
    <w:pPr>
      <w:spacing w:before="240" w:after="240"/>
    </w:pPr>
    <w:rPr>
      <w:color w:val="000000"/>
      <w:szCs w:val="18"/>
    </w:rPr>
  </w:style>
  <w:style w:type="paragraph" w:customStyle="1" w:styleId="PresidiumItems1">
    <w:name w:val="Presidium Items 1"/>
    <w:basedOn w:val="Standaard"/>
    <w:next w:val="Standaard"/>
    <w:rPr>
      <w:color w:val="000000"/>
      <w:sz w:val="22"/>
    </w:rPr>
  </w:style>
  <w:style w:type="paragraph" w:customStyle="1" w:styleId="PresidiumItems2">
    <w:name w:val="Presidium Items 2"/>
    <w:basedOn w:val="Standaard"/>
    <w:next w:val="Standaard"/>
    <w:rPr>
      <w:color w:val="000000"/>
      <w:sz w:val="17"/>
      <w:szCs w:val="17"/>
    </w:rPr>
  </w:style>
  <w:style w:type="paragraph" w:customStyle="1" w:styleId="PresidiumSubkop">
    <w:name w:val="Presidium Subkop"/>
    <w:basedOn w:val="Standaard"/>
    <w:next w:val="Standaard"/>
    <w:pPr>
      <w:jc w:val="center"/>
    </w:pPr>
    <w:rPr>
      <w:b/>
      <w:i/>
      <w:color w:val="000000"/>
      <w:szCs w:val="18"/>
    </w:rPr>
  </w:style>
  <w:style w:type="paragraph" w:customStyle="1" w:styleId="PresidumDocumenttitel16ptBold">
    <w:name w:val="Presidum Documenttitel 16pt Bold"/>
    <w:basedOn w:val="Standaard"/>
    <w:next w:val="Standaard"/>
    <w:rPr>
      <w:b/>
      <w:caps/>
      <w:color w:val="000000"/>
      <w:sz w:val="32"/>
      <w:szCs w:val="32"/>
    </w:rPr>
  </w:style>
  <w:style w:type="paragraph" w:customStyle="1" w:styleId="RapportSubtitel">
    <w:name w:val="Rapport Subtitel"/>
    <w:basedOn w:val="Standaard"/>
    <w:next w:val="Standaard"/>
    <w:rPr>
      <w:color w:val="000000"/>
      <w:sz w:val="28"/>
      <w:szCs w:val="28"/>
    </w:rPr>
  </w:style>
  <w:style w:type="paragraph" w:customStyle="1" w:styleId="RapportageKoppen">
    <w:name w:val="Rapportage Koppen"/>
    <w:basedOn w:val="Standaard"/>
    <w:next w:val="Standaard"/>
    <w:rPr>
      <w:b/>
      <w:color w:val="000000"/>
      <w:sz w:val="20"/>
      <w:szCs w:val="20"/>
    </w:rPr>
  </w:style>
  <w:style w:type="paragraph" w:customStyle="1" w:styleId="Rapporttitel">
    <w:name w:val="Rapporttitel"/>
    <w:basedOn w:val="Standaard"/>
    <w:next w:val="Standaard"/>
    <w:rPr>
      <w:b/>
      <w:color w:val="000000"/>
      <w:sz w:val="32"/>
      <w:szCs w:val="32"/>
    </w:rPr>
  </w:style>
  <w:style w:type="paragraph" w:customStyle="1" w:styleId="Rubricering">
    <w:name w:val="Rubricering"/>
    <w:basedOn w:val="Standaard"/>
    <w:next w:val="Standaard"/>
    <w:pPr>
      <w:jc w:val="right"/>
    </w:pPr>
    <w:rPr>
      <w:color w:val="000000"/>
      <w:sz w:val="22"/>
    </w:rPr>
  </w:style>
  <w:style w:type="paragraph" w:customStyle="1" w:styleId="Rubriceringlinksuitgelijnd">
    <w:name w:val="Rubricering links uitgelijnd"/>
    <w:basedOn w:val="Standaard"/>
    <w:next w:val="Standaard"/>
    <w:rPr>
      <w:color w:val="000000"/>
      <w:sz w:val="22"/>
    </w:rPr>
  </w:style>
  <w:style w:type="paragraph" w:customStyle="1" w:styleId="Standaard65">
    <w:name w:val="Standaard 6;5"/>
    <w:basedOn w:val="Standaard"/>
    <w:next w:val="Standaard"/>
    <w:pPr>
      <w:tabs>
        <w:tab w:val="right" w:pos="1343"/>
        <w:tab w:val="left" w:pos="1440"/>
      </w:tabs>
      <w:spacing w:line="200" w:lineRule="exact"/>
    </w:pPr>
    <w:rPr>
      <w:color w:val="000000"/>
      <w:sz w:val="13"/>
      <w:szCs w:val="13"/>
    </w:rPr>
  </w:style>
  <w:style w:type="paragraph" w:customStyle="1" w:styleId="Standaard65rechtsuitgelijnd">
    <w:name w:val="Standaard 6;5 rechts uitgelijnd"/>
    <w:basedOn w:val="Standaard"/>
    <w:next w:val="Standaard"/>
    <w:pPr>
      <w:spacing w:before="40" w:line="200" w:lineRule="exact"/>
      <w:jc w:val="right"/>
    </w:pPr>
    <w:rPr>
      <w:color w:val="000000"/>
      <w:sz w:val="13"/>
      <w:szCs w:val="13"/>
    </w:rPr>
  </w:style>
  <w:style w:type="paragraph" w:customStyle="1" w:styleId="Standaard65rechtsuitgelijndvet">
    <w:name w:val="Standaard 6;5 rechts uitgelijnd vet"/>
    <w:basedOn w:val="Standaard"/>
    <w:next w:val="Standaard"/>
    <w:pPr>
      <w:jc w:val="right"/>
    </w:pPr>
    <w:rPr>
      <w:b/>
      <w:color w:val="000000"/>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color w:val="000000"/>
      <w:sz w:val="13"/>
      <w:szCs w:val="13"/>
    </w:rPr>
  </w:style>
  <w:style w:type="paragraph" w:customStyle="1" w:styleId="Standaard65vet">
    <w:name w:val="Standaard 6;5 vet"/>
    <w:basedOn w:val="Standaard"/>
    <w:next w:val="Standaard"/>
    <w:pPr>
      <w:tabs>
        <w:tab w:val="right" w:pos="1343"/>
        <w:tab w:val="left" w:pos="1440"/>
      </w:tabs>
      <w:spacing w:line="200" w:lineRule="exact"/>
    </w:pPr>
    <w:rPr>
      <w:b/>
      <w:color w:val="000000"/>
      <w:sz w:val="13"/>
      <w:szCs w:val="13"/>
    </w:rPr>
  </w:style>
  <w:style w:type="paragraph" w:customStyle="1" w:styleId="Standaardaanveld">
    <w:name w:val="Standaard aanveld"/>
    <w:basedOn w:val="Standaard"/>
    <w:next w:val="Standaard"/>
    <w:pPr>
      <w:spacing w:before="40"/>
      <w:jc w:val="right"/>
    </w:pPr>
    <w:rPr>
      <w:color w:val="000000"/>
      <w:sz w:val="13"/>
      <w:szCs w:val="13"/>
    </w:rPr>
  </w:style>
  <w:style w:type="paragraph" w:customStyle="1" w:styleId="Standaardcursief">
    <w:name w:val="Standaard cursief"/>
    <w:basedOn w:val="Standaard"/>
    <w:next w:val="Standaard"/>
    <w:rPr>
      <w:i/>
      <w:color w:val="000000"/>
      <w:szCs w:val="18"/>
    </w:rPr>
  </w:style>
  <w:style w:type="paragraph" w:customStyle="1" w:styleId="StandaardVet">
    <w:name w:val="Standaard Vet"/>
    <w:basedOn w:val="Standaard"/>
    <w:next w:val="Standaard"/>
    <w:rPr>
      <w:b/>
      <w:color w:val="000000"/>
      <w:szCs w:val="18"/>
    </w:rPr>
  </w:style>
  <w:style w:type="paragraph" w:customStyle="1" w:styleId="Standaardlijst">
    <w:name w:val="Standaardlijst"/>
  </w:style>
  <w:style w:type="paragraph" w:customStyle="1" w:styleId="StandaardtekstPresidium">
    <w:name w:val="Standaardtekst Presidium"/>
    <w:basedOn w:val="Standaard"/>
    <w:next w:val="Standaard"/>
    <w:rPr>
      <w:color w:val="000000"/>
      <w:szCs w:val="18"/>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color w:val="000000"/>
      <w:szCs w:val="18"/>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rPr>
      <w:color w:val="000000"/>
      <w:szCs w:val="18"/>
    </w:rPr>
  </w:style>
  <w:style w:type="paragraph" w:styleId="Voetnoottekst">
    <w:name w:val="footnote text"/>
    <w:basedOn w:val="Standaard"/>
    <w:next w:val="Standaard"/>
    <w:rPr>
      <w:color w:val="000000"/>
      <w:sz w:val="13"/>
      <w:szCs w:val="13"/>
    </w:rPr>
  </w:style>
  <w:style w:type="paragraph" w:customStyle="1" w:styleId="Voorwoord">
    <w:name w:val="Voorwoord"/>
    <w:basedOn w:val="Standaard"/>
    <w:next w:val="Standaard"/>
    <w:pPr>
      <w:pageBreakBefore/>
    </w:pPr>
    <w:rPr>
      <w:b/>
      <w:color w:val="000000"/>
      <w:szCs w:val="18"/>
    </w:rPr>
  </w:style>
  <w:style w:type="paragraph" w:customStyle="1" w:styleId="Witregel11pt">
    <w:name w:val="Witregel 11pt"/>
    <w:basedOn w:val="Standaard"/>
    <w:next w:val="Standaard"/>
    <w:rPr>
      <w:color w:val="000000"/>
      <w:sz w:val="22"/>
    </w:rPr>
  </w:style>
  <w:style w:type="paragraph" w:customStyle="1" w:styleId="Witregel65ptdubbel">
    <w:name w:val="Witregel 6;5 pt dubbel"/>
    <w:basedOn w:val="Standaard"/>
    <w:next w:val="Standaard"/>
    <w:pPr>
      <w:tabs>
        <w:tab w:val="right" w:pos="1343"/>
        <w:tab w:val="left" w:pos="1440"/>
      </w:tabs>
      <w:spacing w:line="200" w:lineRule="exact"/>
    </w:pPr>
    <w:rPr>
      <w:color w:val="000000"/>
      <w:sz w:val="13"/>
      <w:szCs w:val="13"/>
    </w:rPr>
  </w:style>
  <w:style w:type="paragraph" w:customStyle="1" w:styleId="Witregel65ptenkel">
    <w:name w:val="Witregel 6;5 pt enkel"/>
    <w:basedOn w:val="Standaard"/>
    <w:next w:val="Standaard"/>
    <w:pPr>
      <w:spacing w:line="86" w:lineRule="exact"/>
    </w:pPr>
    <w:rPr>
      <w:color w:val="000000"/>
      <w:sz w:val="13"/>
      <w:szCs w:val="13"/>
    </w:rPr>
  </w:style>
  <w:style w:type="paragraph" w:styleId="Ballontekst">
    <w:name w:val="Balloon Text"/>
    <w:basedOn w:val="Standaard"/>
    <w:link w:val="BallontekstChar"/>
    <w:uiPriority w:val="99"/>
    <w:semiHidden/>
    <w:unhideWhenUsed/>
    <w:rsid w:val="00FE7E29"/>
    <w:rPr>
      <w:rFonts w:ascii="Tahoma" w:hAnsi="Tahoma" w:cs="Tahoma"/>
      <w:sz w:val="16"/>
      <w:szCs w:val="16"/>
    </w:rPr>
  </w:style>
  <w:style w:type="character" w:customStyle="1" w:styleId="BallontekstChar">
    <w:name w:val="Ballontekst Char"/>
    <w:basedOn w:val="Standaardalinea-lettertype"/>
    <w:link w:val="Ballontekst"/>
    <w:uiPriority w:val="99"/>
    <w:semiHidden/>
    <w:rsid w:val="00FE7E29"/>
    <w:rPr>
      <w:rFonts w:ascii="Tahoma" w:hAnsi="Tahoma" w:cs="Tahoma"/>
      <w:color w:val="000000"/>
      <w:sz w:val="16"/>
      <w:szCs w:val="16"/>
    </w:rPr>
  </w:style>
  <w:style w:type="paragraph" w:styleId="Koptekst">
    <w:name w:val="header"/>
    <w:basedOn w:val="Standaard"/>
    <w:link w:val="KoptekstChar"/>
    <w:uiPriority w:val="99"/>
    <w:unhideWhenUsed/>
    <w:rsid w:val="00FE7E29"/>
    <w:pPr>
      <w:tabs>
        <w:tab w:val="center" w:pos="4536"/>
        <w:tab w:val="right" w:pos="9072"/>
      </w:tabs>
    </w:pPr>
  </w:style>
  <w:style w:type="character" w:customStyle="1" w:styleId="KoptekstChar">
    <w:name w:val="Koptekst Char"/>
    <w:basedOn w:val="Standaardalinea-lettertype"/>
    <w:link w:val="Koptekst"/>
    <w:uiPriority w:val="99"/>
    <w:rsid w:val="00FE7E29"/>
    <w:rPr>
      <w:rFonts w:ascii="Verdana" w:hAnsi="Verdana"/>
      <w:color w:val="000000"/>
      <w:sz w:val="18"/>
      <w:szCs w:val="18"/>
    </w:rPr>
  </w:style>
  <w:style w:type="paragraph" w:styleId="Voettekst">
    <w:name w:val="footer"/>
    <w:basedOn w:val="Standaard"/>
    <w:link w:val="VoettekstChar"/>
    <w:uiPriority w:val="99"/>
    <w:unhideWhenUsed/>
    <w:rsid w:val="00FE7E29"/>
    <w:pPr>
      <w:tabs>
        <w:tab w:val="center" w:pos="4536"/>
        <w:tab w:val="right" w:pos="9072"/>
      </w:tabs>
    </w:pPr>
  </w:style>
  <w:style w:type="character" w:customStyle="1" w:styleId="VoettekstChar">
    <w:name w:val="Voettekst Char"/>
    <w:basedOn w:val="Standaardalinea-lettertype"/>
    <w:link w:val="Voettekst"/>
    <w:uiPriority w:val="99"/>
    <w:rsid w:val="00FE7E29"/>
    <w:rPr>
      <w:rFonts w:ascii="Verdana" w:hAnsi="Verdana"/>
      <w:color w:val="000000"/>
      <w:sz w:val="18"/>
      <w:szCs w:val="18"/>
    </w:rPr>
  </w:style>
  <w:style w:type="paragraph" w:styleId="Lijstalinea">
    <w:name w:val="List Paragraph"/>
    <w:basedOn w:val="Standaard"/>
    <w:uiPriority w:val="34"/>
    <w:qFormat/>
    <w:rsid w:val="00FE7E29"/>
    <w:pPr>
      <w:ind w:left="720"/>
      <w:contextualSpacing/>
    </w:pPr>
  </w:style>
  <w:style w:type="character" w:styleId="Hyperlink">
    <w:name w:val="Hyperlink"/>
    <w:basedOn w:val="Standaardalinea-lettertype"/>
    <w:uiPriority w:val="99"/>
    <w:unhideWhenUsed/>
    <w:rsid w:val="00FE7E29"/>
    <w:rPr>
      <w:color w:val="0000FF" w:themeColor="hyperlink"/>
      <w:u w:val="single"/>
    </w:rPr>
  </w:style>
  <w:style w:type="paragraph" w:styleId="Geenafstand">
    <w:name w:val="No Spacing"/>
    <w:uiPriority w:val="1"/>
    <w:qFormat/>
    <w:rsid w:val="00BC2953"/>
    <w:pPr>
      <w:autoSpaceDN/>
      <w:textAlignment w:val="auto"/>
    </w:pPr>
    <w:rPr>
      <w:rFonts w:ascii="Verdana" w:eastAsia="Calibri" w:hAnsi="Verdana" w:cs="Times New Roman"/>
      <w:noProof/>
      <w:sz w:val="18"/>
      <w:szCs w:val="22"/>
      <w:lang w:eastAsia="en-US"/>
    </w:rPr>
  </w:style>
  <w:style w:type="character" w:styleId="Verwijzingopmerking">
    <w:name w:val="annotation reference"/>
    <w:basedOn w:val="Standaardalinea-lettertype"/>
    <w:uiPriority w:val="99"/>
    <w:semiHidden/>
    <w:unhideWhenUsed/>
    <w:rsid w:val="003412D5"/>
    <w:rPr>
      <w:sz w:val="16"/>
      <w:szCs w:val="16"/>
    </w:rPr>
  </w:style>
  <w:style w:type="paragraph" w:styleId="Tekstopmerking">
    <w:name w:val="annotation text"/>
    <w:basedOn w:val="Standaard"/>
    <w:link w:val="TekstopmerkingChar"/>
    <w:uiPriority w:val="99"/>
    <w:semiHidden/>
    <w:unhideWhenUsed/>
    <w:rsid w:val="003412D5"/>
    <w:rPr>
      <w:sz w:val="20"/>
      <w:szCs w:val="20"/>
    </w:rPr>
  </w:style>
  <w:style w:type="character" w:customStyle="1" w:styleId="TekstopmerkingChar">
    <w:name w:val="Tekst opmerking Char"/>
    <w:basedOn w:val="Standaardalinea-lettertype"/>
    <w:link w:val="Tekstopmerking"/>
    <w:uiPriority w:val="99"/>
    <w:semiHidden/>
    <w:rsid w:val="003412D5"/>
    <w:rPr>
      <w:rFonts w:ascii="Verdana" w:eastAsia="Calibri" w:hAnsi="Verdana" w:cs="Times New Roman"/>
      <w:noProof/>
      <w:lang w:eastAsia="en-US"/>
    </w:rPr>
  </w:style>
  <w:style w:type="paragraph" w:styleId="Onderwerpvanopmerking">
    <w:name w:val="annotation subject"/>
    <w:basedOn w:val="Tekstopmerking"/>
    <w:next w:val="Tekstopmerking"/>
    <w:link w:val="OnderwerpvanopmerkingChar"/>
    <w:uiPriority w:val="99"/>
    <w:semiHidden/>
    <w:unhideWhenUsed/>
    <w:rsid w:val="003412D5"/>
    <w:rPr>
      <w:b/>
      <w:bCs/>
    </w:rPr>
  </w:style>
  <w:style w:type="character" w:customStyle="1" w:styleId="OnderwerpvanopmerkingChar">
    <w:name w:val="Onderwerp van opmerking Char"/>
    <w:basedOn w:val="TekstopmerkingChar"/>
    <w:link w:val="Onderwerpvanopmerking"/>
    <w:uiPriority w:val="99"/>
    <w:semiHidden/>
    <w:rsid w:val="003412D5"/>
    <w:rPr>
      <w:rFonts w:ascii="Verdana" w:eastAsia="Calibri" w:hAnsi="Verdana" w:cs="Times New Roman"/>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4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4.xml" Id="rId18"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m0805\AppData\Local\Microsoft\Windows\Temporary%20Internet%20Files\Content.IE5\F3S51AVC\Versla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1384</ap:Words>
  <ap:Characters>7615</ap:Characters>
  <ap:DocSecurity>4</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2018-02-15T10:40:00.0000000Z</lastPrinted>
  <dcterms:created xsi:type="dcterms:W3CDTF">2018-10-03T07:03:00.0000000Z</dcterms:created>
  <dcterms:modified xsi:type="dcterms:W3CDTF">2018-10-03T07:03:00.0000000Z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0x010100D7176248ADBEDE4880D2B1D4DDD5E35D</vt:lpwstr>
  </property>
</Properties>
</file>